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Ind w:w="-1026" w:type="dxa"/>
        <w:tblBorders>
          <w:bottom w:val="single" w:sz="4" w:space="0" w:color="000000"/>
          <w:insideH w:val="single" w:sz="4" w:space="0" w:color="000000"/>
        </w:tblBorders>
        <w:tblLook w:val="04A0" w:firstRow="1" w:lastRow="0" w:firstColumn="1" w:lastColumn="0" w:noHBand="0" w:noVBand="1"/>
      </w:tblPr>
      <w:tblGrid>
        <w:gridCol w:w="1114"/>
        <w:gridCol w:w="9801"/>
      </w:tblGrid>
      <w:tr w:rsidR="004137CE" w:rsidRPr="004137CE" w:rsidTr="004137CE">
        <w:trPr>
          <w:tblCellSpacing w:w="0" w:type="dxa"/>
        </w:trPr>
        <w:tc>
          <w:tcPr>
            <w:tcW w:w="1114" w:type="dxa"/>
            <w:tcBorders>
              <w:top w:val="nil"/>
              <w:left w:val="nil"/>
              <w:bottom w:val="single" w:sz="4" w:space="0" w:color="000000"/>
              <w:right w:val="nil"/>
            </w:tcBorders>
            <w:shd w:val="clear" w:color="auto" w:fill="FFFFFF"/>
            <w:vAlign w:val="center"/>
            <w:hideMark/>
          </w:tcPr>
          <w:p w:rsidR="004137CE" w:rsidRPr="004137CE" w:rsidRDefault="004137CE" w:rsidP="004137CE">
            <w:pPr>
              <w:tabs>
                <w:tab w:val="left" w:pos="4677"/>
                <w:tab w:val="left" w:pos="9356"/>
              </w:tabs>
              <w:spacing w:after="0" w:line="240" w:lineRule="auto"/>
              <w:rPr>
                <w:rFonts w:ascii="Times New Roman" w:eastAsia="Times New Roman" w:hAnsi="Times New Roman" w:cs="Times New Roman"/>
                <w:sz w:val="24"/>
                <w:szCs w:val="24"/>
                <w:lang w:eastAsia="ru-RU"/>
              </w:rPr>
            </w:pPr>
          </w:p>
        </w:tc>
        <w:tc>
          <w:tcPr>
            <w:tcW w:w="9801" w:type="dxa"/>
            <w:tcBorders>
              <w:top w:val="nil"/>
              <w:left w:val="nil"/>
              <w:bottom w:val="single" w:sz="4" w:space="0" w:color="000000"/>
              <w:right w:val="nil"/>
            </w:tcBorders>
            <w:shd w:val="clear" w:color="auto" w:fill="FFFFFF"/>
            <w:vAlign w:val="center"/>
            <w:hideMark/>
          </w:tcPr>
          <w:p w:rsidR="004137CE" w:rsidRPr="004137CE" w:rsidRDefault="004137CE" w:rsidP="004137CE">
            <w:pPr>
              <w:tabs>
                <w:tab w:val="left" w:pos="4677"/>
                <w:tab w:val="left" w:pos="9356"/>
              </w:tabs>
              <w:spacing w:after="0" w:line="360" w:lineRule="auto"/>
              <w:jc w:val="center"/>
              <w:rPr>
                <w:rFonts w:ascii="Times New Roman" w:eastAsia="Times New Roman" w:hAnsi="Times New Roman" w:cs="Times New Roman"/>
                <w:sz w:val="24"/>
                <w:szCs w:val="24"/>
                <w:lang w:eastAsia="ru-RU"/>
              </w:rPr>
            </w:pPr>
            <w:r w:rsidRPr="004137CE">
              <w:rPr>
                <w:rFonts w:ascii="Times New Roman" w:eastAsia="Times New Roman" w:hAnsi="Times New Roman" w:cs="Times New Roman"/>
                <w:color w:val="000000"/>
                <w:sz w:val="24"/>
                <w:szCs w:val="24"/>
                <w:lang w:eastAsia="ru-RU"/>
              </w:rPr>
              <w:t>ГОСУДАРСТВЕННОЕ БЮДЖЕТНОЕ ПРОФЕССИОНАЛЬНОЕ ОБРАЗОВАТЕЛЬНОЕ УЧРЕЖДЕНИЕ  «ЧЕЛЯБИНСКИЙ МЕХАНИКО – ТЕХНОЛОГИЧЕСКИЙ ТЕХНИКУМ»</w:t>
            </w:r>
          </w:p>
          <w:p w:rsidR="004137CE" w:rsidRPr="004137CE" w:rsidRDefault="004137CE" w:rsidP="004137CE">
            <w:pPr>
              <w:tabs>
                <w:tab w:val="left" w:pos="4677"/>
                <w:tab w:val="left" w:pos="9356"/>
              </w:tabs>
              <w:spacing w:after="0" w:line="240" w:lineRule="auto"/>
              <w:jc w:val="center"/>
              <w:rPr>
                <w:rFonts w:ascii="Times New Roman" w:eastAsia="Times New Roman" w:hAnsi="Times New Roman" w:cs="Times New Roman"/>
                <w:sz w:val="24"/>
                <w:szCs w:val="24"/>
                <w:lang w:eastAsia="ru-RU"/>
              </w:rPr>
            </w:pPr>
            <w:r w:rsidRPr="004137CE">
              <w:rPr>
                <w:rFonts w:ascii="Times New Roman" w:eastAsia="Times New Roman" w:hAnsi="Times New Roman" w:cs="Times New Roman"/>
                <w:sz w:val="24"/>
                <w:szCs w:val="24"/>
                <w:lang w:eastAsia="ru-RU"/>
              </w:rPr>
              <w:t> </w:t>
            </w:r>
          </w:p>
        </w:tc>
      </w:tr>
    </w:tbl>
    <w:p w:rsidR="00E40E52" w:rsidRPr="00E17A39" w:rsidRDefault="00E40E52" w:rsidP="00B365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sz w:val="24"/>
          <w:szCs w:val="24"/>
        </w:rPr>
      </w:pPr>
    </w:p>
    <w:p w:rsidR="00CE1889" w:rsidRPr="00CE1889" w:rsidRDefault="00CE1889" w:rsidP="00B3652B">
      <w:pPr>
        <w:widowControl w:val="0"/>
        <w:suppressAutoHyphens/>
        <w:autoSpaceDE w:val="0"/>
        <w:autoSpaceDN w:val="0"/>
        <w:adjustRightInd w:val="0"/>
        <w:spacing w:after="0" w:line="240" w:lineRule="auto"/>
        <w:jc w:val="center"/>
        <w:rPr>
          <w:rFonts w:ascii="Times New Roman" w:hAnsi="Times New Roman" w:cs="Times New Roman"/>
          <w:b/>
          <w:caps/>
          <w:sz w:val="24"/>
          <w:szCs w:val="24"/>
        </w:rPr>
      </w:pPr>
    </w:p>
    <w:p w:rsidR="00CE1889" w:rsidRPr="00CE1889" w:rsidRDefault="00CE1889" w:rsidP="00B3652B">
      <w:pPr>
        <w:widowControl w:val="0"/>
        <w:suppressAutoHyphens/>
        <w:autoSpaceDE w:val="0"/>
        <w:autoSpaceDN w:val="0"/>
        <w:adjustRightInd w:val="0"/>
        <w:spacing w:after="0" w:line="240" w:lineRule="auto"/>
        <w:jc w:val="center"/>
        <w:rPr>
          <w:rFonts w:ascii="Times New Roman" w:hAnsi="Times New Roman" w:cs="Times New Roman"/>
          <w:b/>
          <w:caps/>
          <w:sz w:val="24"/>
          <w:szCs w:val="24"/>
        </w:rPr>
      </w:pPr>
    </w:p>
    <w:p w:rsidR="00CE1889" w:rsidRPr="00CE1889" w:rsidRDefault="00CE1889" w:rsidP="00B3652B">
      <w:pPr>
        <w:widowControl w:val="0"/>
        <w:suppressAutoHyphens/>
        <w:autoSpaceDE w:val="0"/>
        <w:autoSpaceDN w:val="0"/>
        <w:adjustRightInd w:val="0"/>
        <w:spacing w:after="0" w:line="240" w:lineRule="auto"/>
        <w:jc w:val="center"/>
        <w:rPr>
          <w:rFonts w:ascii="Times New Roman" w:hAnsi="Times New Roman" w:cs="Times New Roman"/>
          <w:b/>
          <w:caps/>
          <w:sz w:val="24"/>
          <w:szCs w:val="24"/>
        </w:rPr>
      </w:pPr>
    </w:p>
    <w:p w:rsidR="00CE1889" w:rsidRPr="00CE1889" w:rsidRDefault="00CE1889" w:rsidP="00CE1889">
      <w:pPr>
        <w:widowControl w:val="0"/>
        <w:suppressAutoHyphens/>
        <w:autoSpaceDE w:val="0"/>
        <w:autoSpaceDN w:val="0"/>
        <w:adjustRightInd w:val="0"/>
        <w:spacing w:after="0" w:line="240" w:lineRule="auto"/>
        <w:jc w:val="center"/>
        <w:rPr>
          <w:rFonts w:ascii="Times New Roman" w:hAnsi="Times New Roman" w:cs="Times New Roman"/>
          <w:b/>
          <w:caps/>
          <w:sz w:val="24"/>
          <w:szCs w:val="24"/>
        </w:rPr>
      </w:pPr>
    </w:p>
    <w:p w:rsidR="00CE1889" w:rsidRPr="00CE1889" w:rsidRDefault="00CE1889" w:rsidP="00CE1889">
      <w:pPr>
        <w:widowControl w:val="0"/>
        <w:suppressAutoHyphens/>
        <w:autoSpaceDE w:val="0"/>
        <w:autoSpaceDN w:val="0"/>
        <w:adjustRightInd w:val="0"/>
        <w:spacing w:after="0" w:line="240" w:lineRule="auto"/>
        <w:jc w:val="center"/>
        <w:rPr>
          <w:rFonts w:ascii="Times New Roman" w:hAnsi="Times New Roman" w:cs="Times New Roman"/>
          <w:b/>
          <w:caps/>
          <w:sz w:val="24"/>
          <w:szCs w:val="24"/>
        </w:rPr>
      </w:pPr>
    </w:p>
    <w:p w:rsidR="00CE1889" w:rsidRPr="00CE1889" w:rsidRDefault="00CE1889" w:rsidP="00CE1889">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rsidR="00CE1889" w:rsidRDefault="00CE1889" w:rsidP="00CE1889">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rsidR="00E40E52" w:rsidRPr="00CE1889" w:rsidRDefault="00E40E52" w:rsidP="00CE1889">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rsidR="00CE1889" w:rsidRPr="00CE1889" w:rsidRDefault="00CE1889" w:rsidP="00CE1889">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rsidR="00CE1889" w:rsidRDefault="00CE1889" w:rsidP="00CE1889">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rsidR="004137CE" w:rsidRDefault="004137CE" w:rsidP="00CE1889">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rsidR="004137CE" w:rsidRDefault="004137CE" w:rsidP="00CE1889">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rsidR="004137CE" w:rsidRPr="00CE1889" w:rsidRDefault="004137CE" w:rsidP="00CE1889">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rsidR="00CE1889" w:rsidRPr="00CE1889" w:rsidRDefault="00CE1889" w:rsidP="00CE1889">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rsidR="00CE1889" w:rsidRPr="004137CE" w:rsidRDefault="00CE1889" w:rsidP="004137CE">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CE1889">
        <w:rPr>
          <w:rFonts w:ascii="Times New Roman" w:hAnsi="Times New Roman" w:cs="Times New Roman"/>
          <w:b/>
          <w:caps/>
          <w:sz w:val="28"/>
          <w:szCs w:val="28"/>
        </w:rPr>
        <w:t>РАБОЧАЯ ПРОГРАММа ДИСЦИПЛИНЫ</w:t>
      </w:r>
    </w:p>
    <w:p w:rsidR="00CE1889" w:rsidRPr="004137CE" w:rsidRDefault="00CB1AEF" w:rsidP="00CE1889">
      <w:pPr>
        <w:spacing w:after="0" w:line="240" w:lineRule="auto"/>
        <w:jc w:val="center"/>
        <w:rPr>
          <w:rFonts w:ascii="Times New Roman" w:hAnsi="Times New Roman" w:cs="Times New Roman"/>
          <w:sz w:val="24"/>
          <w:szCs w:val="24"/>
        </w:rPr>
      </w:pPr>
      <w:r w:rsidRPr="004137CE">
        <w:rPr>
          <w:rFonts w:ascii="Times New Roman" w:hAnsi="Times New Roman" w:cs="Times New Roman"/>
          <w:sz w:val="24"/>
          <w:szCs w:val="24"/>
        </w:rPr>
        <w:t>ОУДБ 08 Химия</w:t>
      </w:r>
    </w:p>
    <w:p w:rsidR="004137CE" w:rsidRPr="004137CE" w:rsidRDefault="004137CE" w:rsidP="004137CE">
      <w:pPr>
        <w:pStyle w:val="docdata"/>
        <w:spacing w:before="0" w:beforeAutospacing="0" w:after="200" w:afterAutospacing="0"/>
        <w:jc w:val="center"/>
      </w:pPr>
      <w:r w:rsidRPr="004137CE">
        <w:rPr>
          <w:color w:val="000000"/>
        </w:rPr>
        <w:t>15.02.19 Сварочное производство</w:t>
      </w:r>
    </w:p>
    <w:p w:rsidR="004137CE" w:rsidRPr="004137CE" w:rsidRDefault="004137CE" w:rsidP="00CE1889">
      <w:pPr>
        <w:spacing w:after="0" w:line="240" w:lineRule="auto"/>
        <w:jc w:val="center"/>
        <w:rPr>
          <w:rFonts w:ascii="Times New Roman" w:hAnsi="Times New Roman" w:cs="Times New Roman"/>
          <w:sz w:val="28"/>
          <w:szCs w:val="28"/>
        </w:rPr>
      </w:pPr>
    </w:p>
    <w:p w:rsidR="00CE1889" w:rsidRPr="00CE1889" w:rsidRDefault="00CE1889" w:rsidP="00CE1889">
      <w:pPr>
        <w:spacing w:after="0" w:line="240" w:lineRule="auto"/>
        <w:jc w:val="center"/>
        <w:rPr>
          <w:rFonts w:ascii="Times New Roman" w:hAnsi="Times New Roman" w:cs="Times New Roman"/>
          <w:sz w:val="28"/>
          <w:szCs w:val="28"/>
        </w:rPr>
      </w:pPr>
    </w:p>
    <w:p w:rsidR="00CE1889" w:rsidRPr="00CE1889" w:rsidRDefault="00CE1889" w:rsidP="00CE18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C00000"/>
          <w:sz w:val="28"/>
          <w:szCs w:val="28"/>
        </w:rPr>
      </w:pPr>
    </w:p>
    <w:p w:rsidR="00CE1889" w:rsidRPr="00CE1889" w:rsidRDefault="00CE1889" w:rsidP="00CE1889">
      <w:pPr>
        <w:spacing w:after="0" w:line="240" w:lineRule="auto"/>
        <w:ind w:firstLine="709"/>
        <w:jc w:val="center"/>
        <w:rPr>
          <w:rFonts w:ascii="Times New Roman" w:hAnsi="Times New Roman" w:cs="Times New Roman"/>
          <w:b/>
          <w:sz w:val="28"/>
          <w:szCs w:val="28"/>
        </w:rPr>
      </w:pPr>
    </w:p>
    <w:p w:rsidR="00CE1889" w:rsidRPr="00CE1889" w:rsidRDefault="00CE1889" w:rsidP="00CE1889">
      <w:pPr>
        <w:spacing w:after="0" w:line="240" w:lineRule="auto"/>
        <w:jc w:val="center"/>
        <w:rPr>
          <w:rFonts w:ascii="Times New Roman" w:hAnsi="Times New Roman" w:cs="Times New Roman"/>
          <w:b/>
          <w:sz w:val="28"/>
          <w:szCs w:val="28"/>
        </w:rPr>
      </w:pPr>
    </w:p>
    <w:p w:rsidR="00CE1889" w:rsidRPr="00CE1889" w:rsidRDefault="00CE1889" w:rsidP="00CE1889">
      <w:pPr>
        <w:widowControl w:val="0"/>
        <w:suppressAutoHyphens/>
        <w:autoSpaceDE w:val="0"/>
        <w:autoSpaceDN w:val="0"/>
        <w:adjustRightInd w:val="0"/>
        <w:spacing w:after="0" w:line="240" w:lineRule="auto"/>
        <w:jc w:val="center"/>
        <w:rPr>
          <w:rFonts w:ascii="Times New Roman" w:hAnsi="Times New Roman" w:cs="Times New Roman"/>
          <w:sz w:val="28"/>
          <w:szCs w:val="28"/>
        </w:rPr>
      </w:pPr>
    </w:p>
    <w:p w:rsidR="00CE1889" w:rsidRPr="00CE1889" w:rsidRDefault="00CE1889" w:rsidP="00CE1889">
      <w:pPr>
        <w:widowControl w:val="0"/>
        <w:suppressAutoHyphens/>
        <w:autoSpaceDE w:val="0"/>
        <w:autoSpaceDN w:val="0"/>
        <w:adjustRightInd w:val="0"/>
        <w:spacing w:after="0" w:line="240" w:lineRule="auto"/>
        <w:jc w:val="center"/>
        <w:rPr>
          <w:rFonts w:ascii="Times New Roman" w:hAnsi="Times New Roman" w:cs="Times New Roman"/>
          <w:sz w:val="28"/>
          <w:szCs w:val="28"/>
        </w:rPr>
      </w:pPr>
    </w:p>
    <w:p w:rsidR="00CE1889" w:rsidRPr="00CE1889" w:rsidRDefault="00CE1889" w:rsidP="00CE1889">
      <w:pPr>
        <w:widowControl w:val="0"/>
        <w:suppressAutoHyphens/>
        <w:autoSpaceDE w:val="0"/>
        <w:autoSpaceDN w:val="0"/>
        <w:adjustRightInd w:val="0"/>
        <w:spacing w:after="0" w:line="240" w:lineRule="auto"/>
        <w:jc w:val="center"/>
        <w:rPr>
          <w:rFonts w:ascii="Times New Roman" w:hAnsi="Times New Roman" w:cs="Times New Roman"/>
          <w:sz w:val="28"/>
          <w:szCs w:val="28"/>
        </w:rPr>
      </w:pPr>
    </w:p>
    <w:p w:rsidR="00CE1889" w:rsidRPr="00CE1889" w:rsidRDefault="00CE1889" w:rsidP="00CE18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CE1889" w:rsidRPr="00CE1889" w:rsidRDefault="00CE1889" w:rsidP="00CE18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CE1889" w:rsidRPr="00CE1889" w:rsidRDefault="00CE1889" w:rsidP="00CE18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CE1889" w:rsidRPr="00CE1889" w:rsidRDefault="00CE1889" w:rsidP="00CE18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CE1889" w:rsidRPr="00CE1889" w:rsidRDefault="00CE1889" w:rsidP="00CE18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CE1889" w:rsidRPr="00CE1889" w:rsidRDefault="00CE1889" w:rsidP="00CE18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CE1889" w:rsidRPr="00CE1889" w:rsidRDefault="00CE1889" w:rsidP="00CE18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CE1889" w:rsidRPr="00CE1889" w:rsidRDefault="00CE1889" w:rsidP="00CE18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CE1889" w:rsidRPr="00CE1889" w:rsidRDefault="00CE1889" w:rsidP="00CE18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CE1889" w:rsidRPr="00CE1889" w:rsidRDefault="00CE1889" w:rsidP="00CE18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CE1889" w:rsidRPr="00CE1889" w:rsidRDefault="00CE1889" w:rsidP="00CE18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B3652B" w:rsidRDefault="00B3652B" w:rsidP="00CE1889">
      <w:pPr>
        <w:spacing w:after="0" w:line="240" w:lineRule="auto"/>
        <w:ind w:firstLine="284"/>
        <w:jc w:val="center"/>
        <w:rPr>
          <w:rFonts w:ascii="Times New Roman" w:hAnsi="Times New Roman" w:cs="Times New Roman"/>
          <w:bCs/>
          <w:sz w:val="24"/>
          <w:szCs w:val="24"/>
        </w:rPr>
      </w:pPr>
    </w:p>
    <w:p w:rsidR="00B3652B" w:rsidRDefault="00B3652B" w:rsidP="00CE1889">
      <w:pPr>
        <w:spacing w:after="0" w:line="240" w:lineRule="auto"/>
        <w:ind w:firstLine="284"/>
        <w:jc w:val="center"/>
        <w:rPr>
          <w:rFonts w:ascii="Times New Roman" w:hAnsi="Times New Roman" w:cs="Times New Roman"/>
          <w:bCs/>
          <w:sz w:val="24"/>
          <w:szCs w:val="24"/>
        </w:rPr>
      </w:pPr>
    </w:p>
    <w:p w:rsidR="00B3652B" w:rsidRDefault="00B3652B" w:rsidP="00CE1889">
      <w:pPr>
        <w:spacing w:after="0" w:line="240" w:lineRule="auto"/>
        <w:ind w:firstLine="284"/>
        <w:jc w:val="center"/>
        <w:rPr>
          <w:rFonts w:ascii="Times New Roman" w:hAnsi="Times New Roman" w:cs="Times New Roman"/>
          <w:bCs/>
          <w:sz w:val="24"/>
          <w:szCs w:val="24"/>
        </w:rPr>
      </w:pPr>
    </w:p>
    <w:p w:rsidR="009E4F96" w:rsidRDefault="009E4F96" w:rsidP="00CE1889">
      <w:pPr>
        <w:spacing w:after="0" w:line="240" w:lineRule="auto"/>
        <w:ind w:firstLine="284"/>
        <w:jc w:val="center"/>
        <w:rPr>
          <w:rFonts w:ascii="Times New Roman" w:hAnsi="Times New Roman" w:cs="Times New Roman"/>
          <w:bCs/>
          <w:sz w:val="24"/>
          <w:szCs w:val="24"/>
        </w:rPr>
      </w:pPr>
    </w:p>
    <w:p w:rsidR="009E4F96" w:rsidRDefault="009E4F96" w:rsidP="00CE1889">
      <w:pPr>
        <w:spacing w:after="0" w:line="240" w:lineRule="auto"/>
        <w:ind w:firstLine="284"/>
        <w:jc w:val="center"/>
        <w:rPr>
          <w:rFonts w:ascii="Times New Roman" w:hAnsi="Times New Roman" w:cs="Times New Roman"/>
          <w:bCs/>
          <w:sz w:val="24"/>
          <w:szCs w:val="24"/>
        </w:rPr>
      </w:pPr>
    </w:p>
    <w:p w:rsidR="009E4F96" w:rsidRDefault="009E4F96" w:rsidP="00CE1889">
      <w:pPr>
        <w:spacing w:after="0" w:line="240" w:lineRule="auto"/>
        <w:ind w:firstLine="284"/>
        <w:jc w:val="center"/>
        <w:rPr>
          <w:rFonts w:ascii="Times New Roman" w:hAnsi="Times New Roman" w:cs="Times New Roman"/>
          <w:bCs/>
          <w:sz w:val="24"/>
          <w:szCs w:val="24"/>
        </w:rPr>
      </w:pPr>
    </w:p>
    <w:p w:rsidR="009E4F96" w:rsidRDefault="009E4F96" w:rsidP="00CE1889">
      <w:pPr>
        <w:spacing w:after="0" w:line="240" w:lineRule="auto"/>
        <w:ind w:firstLine="284"/>
        <w:jc w:val="center"/>
        <w:rPr>
          <w:rFonts w:ascii="Times New Roman" w:hAnsi="Times New Roman" w:cs="Times New Roman"/>
          <w:bCs/>
          <w:sz w:val="24"/>
          <w:szCs w:val="24"/>
        </w:rPr>
      </w:pPr>
    </w:p>
    <w:p w:rsidR="00CE1889" w:rsidRPr="00CE1889" w:rsidRDefault="004137CE" w:rsidP="009E4F96">
      <w:pPr>
        <w:spacing w:after="0" w:line="240" w:lineRule="auto"/>
        <w:ind w:firstLine="284"/>
        <w:jc w:val="center"/>
        <w:rPr>
          <w:rFonts w:ascii="Times New Roman" w:hAnsi="Times New Roman" w:cs="Times New Roman"/>
          <w:sz w:val="24"/>
          <w:szCs w:val="24"/>
        </w:rPr>
      </w:pPr>
      <w:r>
        <w:rPr>
          <w:rFonts w:ascii="Times New Roman" w:hAnsi="Times New Roman" w:cs="Times New Roman"/>
          <w:bCs/>
          <w:sz w:val="24"/>
          <w:szCs w:val="24"/>
        </w:rPr>
        <w:t>2025</w:t>
      </w:r>
    </w:p>
    <w:p w:rsidR="00CE1889" w:rsidRDefault="00CE1889">
      <w:pPr>
        <w:rPr>
          <w:rFonts w:ascii="Times New Roman" w:hAnsi="Times New Roman" w:cs="Times New Roman"/>
          <w:sz w:val="24"/>
          <w:szCs w:val="24"/>
        </w:rPr>
      </w:pPr>
      <w:r>
        <w:rPr>
          <w:rFonts w:ascii="Times New Roman" w:hAnsi="Times New Roman" w:cs="Times New Roman"/>
          <w:sz w:val="24"/>
          <w:szCs w:val="24"/>
        </w:rPr>
        <w:br w:type="page"/>
      </w:r>
    </w:p>
    <w:p w:rsidR="00CE1889" w:rsidRDefault="00CE1889" w:rsidP="00E17A39">
      <w:pPr>
        <w:spacing w:after="0" w:line="360" w:lineRule="auto"/>
        <w:rPr>
          <w:rFonts w:ascii="Times New Roman" w:hAnsi="Times New Roman" w:cs="Times New Roman"/>
        </w:rPr>
      </w:pPr>
      <w:bookmarkStart w:id="0" w:name="_Toc494642146"/>
      <w:bookmarkStart w:id="1" w:name="_Toc296666842"/>
    </w:p>
    <w:p w:rsidR="004137CE" w:rsidRPr="004137CE" w:rsidRDefault="004137CE" w:rsidP="004137CE">
      <w:pPr>
        <w:keepNext/>
        <w:spacing w:after="120" w:line="240" w:lineRule="auto"/>
        <w:jc w:val="center"/>
        <w:rPr>
          <w:rFonts w:ascii="Times New Roman" w:eastAsia="Times New Roman" w:hAnsi="Times New Roman" w:cs="Times New Roman"/>
          <w:sz w:val="24"/>
          <w:szCs w:val="24"/>
          <w:lang w:eastAsia="ru-RU"/>
        </w:rPr>
      </w:pPr>
      <w:bookmarkStart w:id="2" w:name="undefined"/>
      <w:r w:rsidRPr="004137CE">
        <w:rPr>
          <w:rFonts w:ascii="Times New Roman" w:eastAsia="Times New Roman" w:hAnsi="Times New Roman" w:cs="Times New Roman"/>
          <w:b/>
          <w:bCs/>
          <w:color w:val="000000"/>
          <w:sz w:val="24"/>
          <w:szCs w:val="24"/>
          <w:lang w:eastAsia="ru-RU"/>
        </w:rPr>
        <w:t>СОДЕРЖАНИЕ ПРОГРАММЫ</w:t>
      </w:r>
      <w:bookmarkEnd w:id="2"/>
    </w:p>
    <w:p w:rsidR="004137CE" w:rsidRPr="004137CE" w:rsidRDefault="004137CE" w:rsidP="004137CE">
      <w:pPr>
        <w:keepNext/>
        <w:spacing w:after="120" w:line="240" w:lineRule="auto"/>
        <w:rPr>
          <w:rFonts w:ascii="Times New Roman" w:eastAsia="Times New Roman" w:hAnsi="Times New Roman" w:cs="Times New Roman"/>
          <w:sz w:val="24"/>
          <w:szCs w:val="24"/>
          <w:lang w:eastAsia="ru-RU"/>
        </w:rPr>
      </w:pPr>
      <w:r w:rsidRPr="004137CE">
        <w:rPr>
          <w:rFonts w:ascii="Times New Roman" w:eastAsia="Times New Roman" w:hAnsi="Times New Roman" w:cs="Times New Roman"/>
          <w:color w:val="000000"/>
          <w:lang w:eastAsia="ru-RU"/>
        </w:rPr>
        <w:t>Содержание программы</w:t>
      </w:r>
    </w:p>
    <w:p w:rsidR="004137CE" w:rsidRPr="004137CE" w:rsidRDefault="004137CE" w:rsidP="004137CE">
      <w:pPr>
        <w:numPr>
          <w:ilvl w:val="0"/>
          <w:numId w:val="53"/>
        </w:numPr>
        <w:tabs>
          <w:tab w:val="left" w:pos="720"/>
        </w:tabs>
        <w:spacing w:line="254" w:lineRule="auto"/>
        <w:ind w:left="2149"/>
        <w:rPr>
          <w:rFonts w:ascii="Times New Roman" w:eastAsia="Times New Roman" w:hAnsi="Times New Roman" w:cs="Times New Roman"/>
          <w:sz w:val="24"/>
          <w:szCs w:val="24"/>
          <w:lang w:eastAsia="ru-RU"/>
        </w:rPr>
      </w:pPr>
      <w:r w:rsidRPr="004137CE">
        <w:rPr>
          <w:rFonts w:ascii="Times New Roman" w:eastAsia="Times New Roman" w:hAnsi="Times New Roman" w:cs="Times New Roman"/>
          <w:color w:val="000000"/>
          <w:lang w:eastAsia="ru-RU"/>
        </w:rPr>
        <w:t>Общая характеристика</w:t>
      </w:r>
    </w:p>
    <w:p w:rsidR="004137CE" w:rsidRPr="004137CE" w:rsidRDefault="004137CE" w:rsidP="004137CE">
      <w:pPr>
        <w:spacing w:line="254" w:lineRule="auto"/>
        <w:ind w:left="709"/>
        <w:rPr>
          <w:rFonts w:ascii="Times New Roman" w:eastAsia="Times New Roman" w:hAnsi="Times New Roman" w:cs="Times New Roman"/>
          <w:sz w:val="24"/>
          <w:szCs w:val="24"/>
          <w:lang w:eastAsia="ru-RU"/>
        </w:rPr>
      </w:pPr>
      <w:r w:rsidRPr="004137CE">
        <w:rPr>
          <w:rFonts w:ascii="Times New Roman" w:eastAsia="Times New Roman" w:hAnsi="Times New Roman" w:cs="Times New Roman"/>
          <w:color w:val="000000"/>
          <w:lang w:eastAsia="ru-RU"/>
        </w:rPr>
        <w:t>1.1 Цели и место дисциплины в структуре образовательной программы</w:t>
      </w:r>
    </w:p>
    <w:p w:rsidR="004137CE" w:rsidRPr="004137CE" w:rsidRDefault="004137CE" w:rsidP="004137CE">
      <w:pPr>
        <w:spacing w:line="254" w:lineRule="auto"/>
        <w:ind w:left="709"/>
        <w:rPr>
          <w:rFonts w:ascii="Times New Roman" w:eastAsia="Times New Roman" w:hAnsi="Times New Roman" w:cs="Times New Roman"/>
          <w:sz w:val="24"/>
          <w:szCs w:val="24"/>
          <w:lang w:eastAsia="ru-RU"/>
        </w:rPr>
      </w:pPr>
      <w:r w:rsidRPr="004137CE">
        <w:rPr>
          <w:rFonts w:ascii="Times New Roman" w:eastAsia="Times New Roman" w:hAnsi="Times New Roman" w:cs="Times New Roman"/>
          <w:color w:val="000000"/>
          <w:lang w:eastAsia="ru-RU"/>
        </w:rPr>
        <w:t>1.2. Планируемы результаты освоения дисциплины</w:t>
      </w:r>
    </w:p>
    <w:p w:rsidR="004137CE" w:rsidRPr="004137CE" w:rsidRDefault="004137CE" w:rsidP="004137CE">
      <w:pPr>
        <w:spacing w:line="254" w:lineRule="auto"/>
        <w:rPr>
          <w:rFonts w:ascii="Times New Roman" w:eastAsia="Times New Roman" w:hAnsi="Times New Roman" w:cs="Times New Roman"/>
          <w:sz w:val="24"/>
          <w:szCs w:val="24"/>
          <w:lang w:eastAsia="ru-RU"/>
        </w:rPr>
      </w:pPr>
      <w:r w:rsidRPr="004137CE">
        <w:rPr>
          <w:rFonts w:ascii="Times New Roman" w:eastAsia="Times New Roman" w:hAnsi="Times New Roman" w:cs="Times New Roman"/>
          <w:color w:val="000000"/>
          <w:lang w:eastAsia="ru-RU"/>
        </w:rPr>
        <w:t>       2. Структура и содержание ДИСЦИПЛИНЫ</w:t>
      </w:r>
    </w:p>
    <w:p w:rsidR="004137CE" w:rsidRPr="004137CE" w:rsidRDefault="004137CE" w:rsidP="004137CE">
      <w:pPr>
        <w:spacing w:line="254" w:lineRule="auto"/>
        <w:rPr>
          <w:rFonts w:ascii="Times New Roman" w:eastAsia="Times New Roman" w:hAnsi="Times New Roman" w:cs="Times New Roman"/>
          <w:sz w:val="24"/>
          <w:szCs w:val="24"/>
          <w:lang w:eastAsia="ru-RU"/>
        </w:rPr>
      </w:pPr>
      <w:r w:rsidRPr="004137CE">
        <w:rPr>
          <w:rFonts w:ascii="Times New Roman" w:eastAsia="Times New Roman" w:hAnsi="Times New Roman" w:cs="Times New Roman"/>
          <w:color w:val="000000"/>
          <w:lang w:eastAsia="ru-RU"/>
        </w:rPr>
        <w:t>             2.1. Трудоемкость освоения дисциплины</w:t>
      </w:r>
    </w:p>
    <w:p w:rsidR="004137CE" w:rsidRPr="004137CE" w:rsidRDefault="004137CE" w:rsidP="004137CE">
      <w:pPr>
        <w:spacing w:line="254" w:lineRule="auto"/>
        <w:rPr>
          <w:rFonts w:ascii="Times New Roman" w:eastAsia="Times New Roman" w:hAnsi="Times New Roman" w:cs="Times New Roman"/>
          <w:sz w:val="24"/>
          <w:szCs w:val="24"/>
          <w:lang w:eastAsia="ru-RU"/>
        </w:rPr>
      </w:pPr>
      <w:r w:rsidRPr="004137CE">
        <w:rPr>
          <w:rFonts w:ascii="Times New Roman" w:eastAsia="Times New Roman" w:hAnsi="Times New Roman" w:cs="Times New Roman"/>
          <w:color w:val="000000"/>
          <w:lang w:eastAsia="ru-RU"/>
        </w:rPr>
        <w:t>             2.2. Содержание дисциплины</w:t>
      </w:r>
    </w:p>
    <w:p w:rsidR="004137CE" w:rsidRPr="004137CE" w:rsidRDefault="004137CE" w:rsidP="004137CE">
      <w:pPr>
        <w:spacing w:line="254" w:lineRule="auto"/>
        <w:rPr>
          <w:rFonts w:ascii="Times New Roman" w:eastAsia="Times New Roman" w:hAnsi="Times New Roman" w:cs="Times New Roman"/>
          <w:sz w:val="24"/>
          <w:szCs w:val="24"/>
          <w:lang w:eastAsia="ru-RU"/>
        </w:rPr>
      </w:pPr>
      <w:r w:rsidRPr="004137CE">
        <w:rPr>
          <w:rFonts w:ascii="Times New Roman" w:eastAsia="Times New Roman" w:hAnsi="Times New Roman" w:cs="Times New Roman"/>
          <w:color w:val="000000"/>
          <w:lang w:eastAsia="ru-RU"/>
        </w:rPr>
        <w:t>     3. Условия реализации ДИСЦИПЛИНЫ</w:t>
      </w:r>
    </w:p>
    <w:p w:rsidR="004137CE" w:rsidRPr="004137CE" w:rsidRDefault="004137CE" w:rsidP="004137CE">
      <w:pPr>
        <w:spacing w:line="254" w:lineRule="auto"/>
        <w:rPr>
          <w:rFonts w:ascii="Times New Roman" w:eastAsia="Times New Roman" w:hAnsi="Times New Roman" w:cs="Times New Roman"/>
          <w:sz w:val="24"/>
          <w:szCs w:val="24"/>
          <w:lang w:eastAsia="ru-RU"/>
        </w:rPr>
      </w:pPr>
      <w:r w:rsidRPr="004137CE">
        <w:rPr>
          <w:rFonts w:ascii="Times New Roman" w:eastAsia="Times New Roman" w:hAnsi="Times New Roman" w:cs="Times New Roman"/>
          <w:color w:val="000000"/>
          <w:lang w:eastAsia="ru-RU"/>
        </w:rPr>
        <w:t>             3.1. Материально-техническое обеспечение</w:t>
      </w:r>
    </w:p>
    <w:p w:rsidR="004137CE" w:rsidRPr="004137CE" w:rsidRDefault="004137CE" w:rsidP="004137CE">
      <w:pPr>
        <w:spacing w:line="254" w:lineRule="auto"/>
        <w:rPr>
          <w:rFonts w:ascii="Times New Roman" w:eastAsia="Times New Roman" w:hAnsi="Times New Roman" w:cs="Times New Roman"/>
          <w:sz w:val="24"/>
          <w:szCs w:val="24"/>
          <w:lang w:eastAsia="ru-RU"/>
        </w:rPr>
      </w:pPr>
      <w:r w:rsidRPr="004137CE">
        <w:rPr>
          <w:rFonts w:ascii="Times New Roman" w:eastAsia="Times New Roman" w:hAnsi="Times New Roman" w:cs="Times New Roman"/>
          <w:color w:val="000000"/>
          <w:lang w:eastAsia="ru-RU"/>
        </w:rPr>
        <w:t>             3.2. Учебно-методическое обеспечение</w:t>
      </w:r>
    </w:p>
    <w:p w:rsidR="004137CE" w:rsidRPr="004137CE" w:rsidRDefault="004137CE" w:rsidP="004137CE">
      <w:pPr>
        <w:spacing w:line="254" w:lineRule="auto"/>
        <w:rPr>
          <w:rFonts w:ascii="Times New Roman" w:eastAsia="Times New Roman" w:hAnsi="Times New Roman" w:cs="Times New Roman"/>
          <w:sz w:val="24"/>
          <w:szCs w:val="24"/>
          <w:lang w:eastAsia="ru-RU"/>
        </w:rPr>
      </w:pPr>
      <w:r w:rsidRPr="004137CE">
        <w:rPr>
          <w:rFonts w:ascii="Times New Roman" w:eastAsia="Times New Roman" w:hAnsi="Times New Roman" w:cs="Times New Roman"/>
          <w:color w:val="000000"/>
          <w:lang w:eastAsia="ru-RU"/>
        </w:rPr>
        <w:t>    4. Контроль и оценка результатов освоения ДИСЦИПЛИНЫ</w:t>
      </w:r>
    </w:p>
    <w:p w:rsidR="004137CE" w:rsidRDefault="004137CE" w:rsidP="00E17A39">
      <w:pPr>
        <w:spacing w:after="0" w:line="360" w:lineRule="auto"/>
        <w:rPr>
          <w:rFonts w:ascii="Times New Roman" w:hAnsi="Times New Roman" w:cs="Times New Roman"/>
        </w:rPr>
      </w:pPr>
    </w:p>
    <w:p w:rsidR="004137CE" w:rsidRDefault="004137CE" w:rsidP="00E17A39">
      <w:pPr>
        <w:spacing w:after="0" w:line="360" w:lineRule="auto"/>
        <w:rPr>
          <w:rFonts w:ascii="Times New Roman" w:hAnsi="Times New Roman" w:cs="Times New Roman"/>
        </w:rPr>
      </w:pPr>
    </w:p>
    <w:p w:rsidR="004137CE" w:rsidRDefault="004137CE" w:rsidP="00E17A39">
      <w:pPr>
        <w:spacing w:after="0" w:line="360" w:lineRule="auto"/>
        <w:rPr>
          <w:rFonts w:ascii="Times New Roman" w:hAnsi="Times New Roman" w:cs="Times New Roman"/>
        </w:rPr>
      </w:pPr>
    </w:p>
    <w:p w:rsidR="004137CE" w:rsidRDefault="004137CE" w:rsidP="00E17A39">
      <w:pPr>
        <w:spacing w:after="0" w:line="360" w:lineRule="auto"/>
        <w:rPr>
          <w:rFonts w:ascii="Times New Roman" w:hAnsi="Times New Roman" w:cs="Times New Roman"/>
        </w:rPr>
      </w:pPr>
    </w:p>
    <w:p w:rsidR="004137CE" w:rsidRDefault="004137CE" w:rsidP="00E17A39">
      <w:pPr>
        <w:spacing w:after="0" w:line="360" w:lineRule="auto"/>
        <w:rPr>
          <w:rFonts w:ascii="Times New Roman" w:hAnsi="Times New Roman" w:cs="Times New Roman"/>
        </w:rPr>
      </w:pPr>
    </w:p>
    <w:p w:rsidR="004137CE" w:rsidRDefault="004137CE" w:rsidP="00E17A39">
      <w:pPr>
        <w:spacing w:after="0" w:line="360" w:lineRule="auto"/>
        <w:rPr>
          <w:rFonts w:ascii="Times New Roman" w:hAnsi="Times New Roman" w:cs="Times New Roman"/>
        </w:rPr>
      </w:pPr>
    </w:p>
    <w:p w:rsidR="004137CE" w:rsidRDefault="004137CE" w:rsidP="00E17A39">
      <w:pPr>
        <w:spacing w:after="0" w:line="360" w:lineRule="auto"/>
        <w:rPr>
          <w:rFonts w:ascii="Times New Roman" w:hAnsi="Times New Roman" w:cs="Times New Roman"/>
        </w:rPr>
      </w:pPr>
    </w:p>
    <w:p w:rsidR="004137CE" w:rsidRDefault="004137CE" w:rsidP="00E17A39">
      <w:pPr>
        <w:spacing w:after="0" w:line="360" w:lineRule="auto"/>
        <w:rPr>
          <w:rFonts w:ascii="Times New Roman" w:hAnsi="Times New Roman" w:cs="Times New Roman"/>
        </w:rPr>
      </w:pPr>
    </w:p>
    <w:p w:rsidR="004137CE" w:rsidRDefault="004137CE" w:rsidP="00E17A39">
      <w:pPr>
        <w:spacing w:after="0" w:line="360" w:lineRule="auto"/>
        <w:rPr>
          <w:rFonts w:ascii="Times New Roman" w:hAnsi="Times New Roman" w:cs="Times New Roman"/>
        </w:rPr>
      </w:pPr>
    </w:p>
    <w:p w:rsidR="004137CE" w:rsidRDefault="004137CE" w:rsidP="00E17A39">
      <w:pPr>
        <w:spacing w:after="0" w:line="360" w:lineRule="auto"/>
        <w:rPr>
          <w:rFonts w:ascii="Times New Roman" w:hAnsi="Times New Roman" w:cs="Times New Roman"/>
        </w:rPr>
      </w:pPr>
    </w:p>
    <w:p w:rsidR="004137CE" w:rsidRDefault="004137CE" w:rsidP="00E17A39">
      <w:pPr>
        <w:spacing w:after="0" w:line="360" w:lineRule="auto"/>
        <w:rPr>
          <w:rFonts w:ascii="Times New Roman" w:hAnsi="Times New Roman" w:cs="Times New Roman"/>
        </w:rPr>
      </w:pPr>
    </w:p>
    <w:p w:rsidR="004137CE" w:rsidRDefault="004137CE" w:rsidP="00E17A39">
      <w:pPr>
        <w:spacing w:after="0" w:line="360" w:lineRule="auto"/>
        <w:rPr>
          <w:rFonts w:ascii="Times New Roman" w:hAnsi="Times New Roman" w:cs="Times New Roman"/>
        </w:rPr>
      </w:pPr>
    </w:p>
    <w:p w:rsidR="004137CE" w:rsidRDefault="004137CE" w:rsidP="00E17A39">
      <w:pPr>
        <w:spacing w:after="0" w:line="360" w:lineRule="auto"/>
        <w:rPr>
          <w:rFonts w:ascii="Times New Roman" w:hAnsi="Times New Roman" w:cs="Times New Roman"/>
        </w:rPr>
      </w:pPr>
    </w:p>
    <w:p w:rsidR="004137CE" w:rsidRDefault="004137CE" w:rsidP="00E17A39">
      <w:pPr>
        <w:spacing w:after="0" w:line="360" w:lineRule="auto"/>
        <w:rPr>
          <w:rFonts w:ascii="Times New Roman" w:hAnsi="Times New Roman" w:cs="Times New Roman"/>
        </w:rPr>
      </w:pPr>
    </w:p>
    <w:p w:rsidR="004137CE" w:rsidRDefault="004137CE" w:rsidP="00E17A39">
      <w:pPr>
        <w:spacing w:after="0" w:line="360" w:lineRule="auto"/>
        <w:rPr>
          <w:rFonts w:ascii="Times New Roman" w:hAnsi="Times New Roman" w:cs="Times New Roman"/>
        </w:rPr>
      </w:pPr>
    </w:p>
    <w:p w:rsidR="004137CE" w:rsidRDefault="004137CE" w:rsidP="00E17A39">
      <w:pPr>
        <w:spacing w:after="0" w:line="360" w:lineRule="auto"/>
        <w:rPr>
          <w:rFonts w:ascii="Times New Roman" w:hAnsi="Times New Roman" w:cs="Times New Roman"/>
        </w:rPr>
      </w:pPr>
    </w:p>
    <w:p w:rsidR="004137CE" w:rsidRDefault="004137CE" w:rsidP="00E17A39">
      <w:pPr>
        <w:spacing w:after="0" w:line="360" w:lineRule="auto"/>
        <w:rPr>
          <w:rFonts w:ascii="Times New Roman" w:hAnsi="Times New Roman" w:cs="Times New Roman"/>
        </w:rPr>
      </w:pPr>
    </w:p>
    <w:p w:rsidR="004137CE" w:rsidRDefault="004137CE" w:rsidP="00E17A39">
      <w:pPr>
        <w:spacing w:after="0" w:line="360" w:lineRule="auto"/>
        <w:rPr>
          <w:rFonts w:ascii="Times New Roman" w:hAnsi="Times New Roman" w:cs="Times New Roman"/>
        </w:rPr>
      </w:pPr>
    </w:p>
    <w:p w:rsidR="004137CE" w:rsidRDefault="004137CE" w:rsidP="00E17A39">
      <w:pPr>
        <w:spacing w:after="0" w:line="360" w:lineRule="auto"/>
        <w:rPr>
          <w:rFonts w:ascii="Times New Roman" w:hAnsi="Times New Roman" w:cs="Times New Roman"/>
        </w:rPr>
      </w:pPr>
    </w:p>
    <w:p w:rsidR="004137CE" w:rsidRDefault="004137CE" w:rsidP="00E17A39">
      <w:pPr>
        <w:spacing w:after="0" w:line="360" w:lineRule="auto"/>
        <w:rPr>
          <w:rFonts w:ascii="Times New Roman" w:hAnsi="Times New Roman" w:cs="Times New Roman"/>
        </w:rPr>
      </w:pPr>
    </w:p>
    <w:p w:rsidR="004137CE" w:rsidRDefault="004137CE" w:rsidP="00E17A39">
      <w:pPr>
        <w:spacing w:after="0" w:line="360" w:lineRule="auto"/>
        <w:rPr>
          <w:rFonts w:ascii="Times New Roman" w:hAnsi="Times New Roman" w:cs="Times New Roman"/>
        </w:rPr>
      </w:pPr>
    </w:p>
    <w:p w:rsidR="004137CE" w:rsidRDefault="004137CE" w:rsidP="00E17A39">
      <w:pPr>
        <w:spacing w:after="0" w:line="360" w:lineRule="auto"/>
        <w:rPr>
          <w:rFonts w:ascii="Times New Roman" w:hAnsi="Times New Roman" w:cs="Times New Roman"/>
        </w:rPr>
      </w:pPr>
    </w:p>
    <w:p w:rsidR="004137CE" w:rsidRDefault="004137CE" w:rsidP="00E17A39">
      <w:pPr>
        <w:spacing w:after="0" w:line="360" w:lineRule="auto"/>
        <w:rPr>
          <w:rFonts w:ascii="Times New Roman" w:hAnsi="Times New Roman" w:cs="Times New Roman"/>
        </w:rPr>
      </w:pPr>
    </w:p>
    <w:p w:rsidR="004137CE" w:rsidRDefault="004137CE" w:rsidP="00E17A39">
      <w:pPr>
        <w:spacing w:after="0" w:line="360" w:lineRule="auto"/>
        <w:rPr>
          <w:rFonts w:ascii="Times New Roman" w:hAnsi="Times New Roman" w:cs="Times New Roman"/>
        </w:rPr>
      </w:pPr>
    </w:p>
    <w:p w:rsidR="004137CE" w:rsidRDefault="004137CE" w:rsidP="00E17A39">
      <w:pPr>
        <w:spacing w:after="0" w:line="360" w:lineRule="auto"/>
        <w:rPr>
          <w:rFonts w:ascii="Times New Roman" w:hAnsi="Times New Roman" w:cs="Times New Roman"/>
        </w:rPr>
      </w:pPr>
    </w:p>
    <w:p w:rsidR="004137CE" w:rsidRDefault="004137CE" w:rsidP="00E17A39">
      <w:pPr>
        <w:spacing w:after="0" w:line="360" w:lineRule="auto"/>
        <w:rPr>
          <w:rFonts w:ascii="Times New Roman" w:hAnsi="Times New Roman" w:cs="Times New Roman"/>
        </w:rPr>
      </w:pPr>
    </w:p>
    <w:p w:rsidR="004137CE" w:rsidRPr="004137CE" w:rsidRDefault="004137CE" w:rsidP="004137CE">
      <w:pPr>
        <w:tabs>
          <w:tab w:val="left" w:pos="916"/>
          <w:tab w:val="left" w:pos="1832"/>
          <w:tab w:val="left" w:pos="2748"/>
          <w:tab w:val="left" w:pos="3664"/>
          <w:tab w:val="left" w:pos="4580"/>
          <w:tab w:val="left" w:pos="5496"/>
          <w:tab w:val="left" w:pos="6413"/>
          <w:tab w:val="left" w:pos="7328"/>
          <w:tab w:val="left" w:pos="8247"/>
          <w:tab w:val="left" w:pos="9163"/>
          <w:tab w:val="left" w:pos="10079"/>
          <w:tab w:val="left" w:pos="10995"/>
          <w:tab w:val="left" w:pos="11911"/>
          <w:tab w:val="left" w:pos="12828"/>
          <w:tab w:val="left" w:pos="13744"/>
          <w:tab w:val="left" w:pos="14661"/>
        </w:tabs>
        <w:spacing w:line="85" w:lineRule="atLeast"/>
        <w:jc w:val="center"/>
        <w:rPr>
          <w:rFonts w:ascii="Times New Roman" w:eastAsia="Times New Roman" w:hAnsi="Times New Roman" w:cs="Times New Roman"/>
          <w:sz w:val="24"/>
          <w:szCs w:val="24"/>
          <w:lang w:eastAsia="ru-RU"/>
        </w:rPr>
      </w:pPr>
      <w:r w:rsidRPr="004137CE">
        <w:rPr>
          <w:rFonts w:ascii="Times New Roman" w:eastAsia="Times New Roman" w:hAnsi="Times New Roman" w:cs="Times New Roman"/>
          <w:b/>
          <w:bCs/>
          <w:color w:val="000000"/>
          <w:sz w:val="28"/>
          <w:szCs w:val="28"/>
          <w:lang w:eastAsia="ru-RU"/>
        </w:rPr>
        <w:lastRenderedPageBreak/>
        <w:t>1. ПОЯСНИТЕЛЬНАЯ ЗАПИСКА</w:t>
      </w:r>
    </w:p>
    <w:p w:rsidR="004137CE" w:rsidRPr="004137CE" w:rsidRDefault="004137CE" w:rsidP="004137CE">
      <w:pPr>
        <w:spacing w:line="63" w:lineRule="atLeast"/>
        <w:ind w:firstLine="567"/>
        <w:jc w:val="both"/>
        <w:rPr>
          <w:rFonts w:ascii="Times New Roman" w:eastAsia="Times New Roman" w:hAnsi="Times New Roman" w:cs="Times New Roman"/>
          <w:sz w:val="24"/>
          <w:szCs w:val="24"/>
          <w:lang w:eastAsia="ru-RU"/>
        </w:rPr>
      </w:pPr>
      <w:proofErr w:type="gramStart"/>
      <w:r w:rsidRPr="004137CE">
        <w:rPr>
          <w:rFonts w:ascii="Times New Roman" w:eastAsia="Times New Roman" w:hAnsi="Times New Roman" w:cs="Times New Roman"/>
          <w:color w:val="000000"/>
          <w:sz w:val="28"/>
          <w:szCs w:val="28"/>
          <w:lang w:eastAsia="ru-RU"/>
        </w:rPr>
        <w:t>Рабочая прогр</w:t>
      </w:r>
      <w:r>
        <w:rPr>
          <w:rFonts w:ascii="Times New Roman" w:eastAsia="Times New Roman" w:hAnsi="Times New Roman" w:cs="Times New Roman"/>
          <w:color w:val="000000"/>
          <w:sz w:val="28"/>
          <w:szCs w:val="28"/>
          <w:lang w:eastAsia="ru-RU"/>
        </w:rPr>
        <w:t xml:space="preserve">амма учебной дисциплины ОУДБ. 08 </w:t>
      </w:r>
      <w:r w:rsidRPr="004137CE">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Химия</w:t>
      </w:r>
      <w:r w:rsidRPr="004137CE">
        <w:rPr>
          <w:rFonts w:ascii="Times New Roman" w:eastAsia="Times New Roman" w:hAnsi="Times New Roman" w:cs="Times New Roman"/>
          <w:color w:val="000000"/>
          <w:sz w:val="28"/>
          <w:szCs w:val="28"/>
          <w:lang w:eastAsia="ru-RU"/>
        </w:rPr>
        <w:t xml:space="preserve"> составлена  на основе требований к результатам освоения основной образовательной программы представленных в ФГОС СОО (приказ Министерства образования и науки РФ от 17 мая 2012 № 413 с учетом изменений 29 декабря 2014 г., 31 декабря 2015 г., 29 июня 2017 г., 24 сентября, 11 декабря 2020 г., 12 августа 2022 г.),  в соответствии с</w:t>
      </w:r>
      <w:proofErr w:type="gramEnd"/>
      <w:r w:rsidRPr="004137CE">
        <w:rPr>
          <w:rFonts w:ascii="Times New Roman" w:eastAsia="Times New Roman" w:hAnsi="Times New Roman" w:cs="Times New Roman"/>
          <w:color w:val="000000"/>
          <w:sz w:val="28"/>
          <w:szCs w:val="28"/>
          <w:lang w:eastAsia="ru-RU"/>
        </w:rPr>
        <w:t xml:space="preserve"> </w:t>
      </w:r>
      <w:proofErr w:type="gramStart"/>
      <w:r w:rsidRPr="004137CE">
        <w:rPr>
          <w:rFonts w:ascii="Times New Roman" w:eastAsia="Times New Roman" w:hAnsi="Times New Roman" w:cs="Times New Roman"/>
          <w:color w:val="000000"/>
          <w:sz w:val="28"/>
          <w:szCs w:val="28"/>
          <w:lang w:eastAsia="ru-RU"/>
        </w:rPr>
        <w:t>федеральной</w:t>
      </w:r>
      <w:proofErr w:type="gramEnd"/>
      <w:r w:rsidRPr="004137CE">
        <w:rPr>
          <w:rFonts w:ascii="Times New Roman" w:eastAsia="Times New Roman" w:hAnsi="Times New Roman" w:cs="Times New Roman"/>
          <w:color w:val="000000"/>
          <w:sz w:val="28"/>
          <w:szCs w:val="28"/>
          <w:lang w:eastAsia="ru-RU"/>
        </w:rPr>
        <w:t xml:space="preserve"> </w:t>
      </w:r>
      <w:proofErr w:type="gramStart"/>
      <w:r w:rsidRPr="004137CE">
        <w:rPr>
          <w:rFonts w:ascii="Times New Roman" w:eastAsia="Times New Roman" w:hAnsi="Times New Roman" w:cs="Times New Roman"/>
          <w:color w:val="000000"/>
          <w:sz w:val="28"/>
          <w:szCs w:val="28"/>
          <w:lang w:eastAsia="ru-RU"/>
        </w:rPr>
        <w:t>образовательной программой среднего общего образования (приказ Министерства Просвещения РФ 23 ноября 2022 г. № 1014 «Об утверждении федеральной образовательной программы среднего общего образования», учетом изменений от 19.03.2024 года), с учетом требований Федерального государственного образовательного стандарта  по специальности 15.02.19 Сварочное производство (утвержденного Приказом Министерства Просвещения России от 30 ноября 2023 №907),  с учетом  рабочей программы</w:t>
      </w:r>
      <w:proofErr w:type="gramEnd"/>
      <w:r w:rsidRPr="004137CE">
        <w:rPr>
          <w:rFonts w:ascii="Times New Roman" w:eastAsia="Times New Roman" w:hAnsi="Times New Roman" w:cs="Times New Roman"/>
          <w:color w:val="000000"/>
          <w:sz w:val="28"/>
          <w:szCs w:val="28"/>
          <w:lang w:eastAsia="ru-RU"/>
        </w:rPr>
        <w:t xml:space="preserve"> воспитания по специальности 15.02.19 Сварочное производство.</w:t>
      </w:r>
    </w:p>
    <w:p w:rsidR="004137CE" w:rsidRDefault="004137CE" w:rsidP="00E17A39">
      <w:pPr>
        <w:spacing w:after="0" w:line="360" w:lineRule="auto"/>
        <w:rPr>
          <w:rFonts w:ascii="Times New Roman" w:hAnsi="Times New Roman" w:cs="Times New Roman"/>
        </w:rPr>
      </w:pPr>
    </w:p>
    <w:p w:rsidR="004137CE" w:rsidRDefault="004137CE" w:rsidP="00E17A39">
      <w:pPr>
        <w:spacing w:after="0" w:line="360" w:lineRule="auto"/>
        <w:rPr>
          <w:rFonts w:ascii="Times New Roman" w:hAnsi="Times New Roman" w:cs="Times New Roman"/>
        </w:rPr>
      </w:pPr>
    </w:p>
    <w:p w:rsidR="004137CE" w:rsidRPr="004137CE" w:rsidRDefault="004137CE" w:rsidP="004137CE">
      <w:pPr>
        <w:tabs>
          <w:tab w:val="left" w:pos="480"/>
          <w:tab w:val="left" w:pos="916"/>
          <w:tab w:val="left" w:pos="1832"/>
          <w:tab w:val="left" w:pos="2748"/>
          <w:tab w:val="left" w:pos="3664"/>
          <w:tab w:val="left" w:pos="4580"/>
          <w:tab w:val="left" w:pos="5496"/>
          <w:tab w:val="left" w:pos="6413"/>
          <w:tab w:val="left" w:pos="7328"/>
          <w:tab w:val="left" w:pos="8247"/>
          <w:tab w:val="left" w:pos="9163"/>
          <w:tab w:val="left" w:pos="10079"/>
          <w:tab w:val="left" w:pos="10995"/>
          <w:tab w:val="left" w:pos="11911"/>
          <w:tab w:val="left" w:pos="12828"/>
          <w:tab w:val="left" w:pos="13744"/>
          <w:tab w:val="left" w:pos="14661"/>
        </w:tabs>
        <w:spacing w:line="256" w:lineRule="auto"/>
        <w:ind w:left="1200" w:right="-185"/>
        <w:jc w:val="center"/>
        <w:rPr>
          <w:rFonts w:ascii="Times New Roman" w:eastAsia="Times New Roman" w:hAnsi="Times New Roman" w:cs="Times New Roman"/>
          <w:sz w:val="24"/>
          <w:szCs w:val="24"/>
          <w:lang w:eastAsia="ru-RU"/>
        </w:rPr>
      </w:pPr>
      <w:r w:rsidRPr="004137CE">
        <w:rPr>
          <w:rFonts w:ascii="Times New Roman" w:eastAsia="Times New Roman" w:hAnsi="Times New Roman" w:cs="Times New Roman"/>
          <w:b/>
          <w:bCs/>
          <w:color w:val="000000"/>
          <w:sz w:val="28"/>
          <w:szCs w:val="28"/>
          <w:lang w:eastAsia="ru-RU"/>
        </w:rPr>
        <w:t>Область применения программы</w:t>
      </w:r>
    </w:p>
    <w:p w:rsidR="004137CE" w:rsidRPr="004137CE" w:rsidRDefault="004137CE" w:rsidP="004137CE">
      <w:pPr>
        <w:spacing w:line="256" w:lineRule="auto"/>
        <w:ind w:firstLine="567"/>
        <w:jc w:val="both"/>
        <w:rPr>
          <w:rFonts w:ascii="Times New Roman" w:eastAsia="Times New Roman" w:hAnsi="Times New Roman" w:cs="Times New Roman"/>
          <w:sz w:val="24"/>
          <w:szCs w:val="24"/>
          <w:lang w:eastAsia="ru-RU"/>
        </w:rPr>
      </w:pPr>
      <w:r w:rsidRPr="004137CE">
        <w:rPr>
          <w:rFonts w:ascii="Times New Roman" w:eastAsia="Times New Roman" w:hAnsi="Times New Roman" w:cs="Times New Roman"/>
          <w:color w:val="000000"/>
          <w:sz w:val="28"/>
          <w:szCs w:val="28"/>
          <w:lang w:eastAsia="ru-RU"/>
        </w:rPr>
        <w:t xml:space="preserve">Место учебной дисциплины в структуре основной профессиональной образовательной программы: </w:t>
      </w:r>
      <w:r>
        <w:rPr>
          <w:rFonts w:ascii="Times New Roman" w:eastAsia="Times New Roman" w:hAnsi="Times New Roman" w:cs="Times New Roman"/>
          <w:color w:val="000000"/>
          <w:sz w:val="28"/>
          <w:szCs w:val="28"/>
          <w:lang w:eastAsia="ru-RU"/>
        </w:rPr>
        <w:t>учебная дисциплина «Химия</w:t>
      </w:r>
      <w:r w:rsidRPr="004137CE">
        <w:rPr>
          <w:rFonts w:ascii="Times New Roman" w:eastAsia="Times New Roman" w:hAnsi="Times New Roman" w:cs="Times New Roman"/>
          <w:color w:val="000000"/>
          <w:sz w:val="28"/>
          <w:szCs w:val="28"/>
          <w:lang w:eastAsia="ru-RU"/>
        </w:rPr>
        <w:t>» является обязательным  учебным предметом ФГОС СОО.</w:t>
      </w:r>
    </w:p>
    <w:p w:rsidR="004137CE" w:rsidRPr="004137CE" w:rsidRDefault="004137CE" w:rsidP="004137CE">
      <w:pPr>
        <w:spacing w:line="256" w:lineRule="auto"/>
        <w:ind w:firstLine="567"/>
        <w:jc w:val="both"/>
        <w:rPr>
          <w:rFonts w:ascii="Times New Roman" w:eastAsia="Times New Roman" w:hAnsi="Times New Roman" w:cs="Times New Roman"/>
          <w:sz w:val="24"/>
          <w:szCs w:val="24"/>
          <w:lang w:eastAsia="ru-RU"/>
        </w:rPr>
      </w:pPr>
      <w:r w:rsidRPr="004137CE">
        <w:rPr>
          <w:rFonts w:ascii="Times New Roman" w:eastAsia="Times New Roman" w:hAnsi="Times New Roman" w:cs="Times New Roman"/>
          <w:color w:val="000000"/>
          <w:sz w:val="28"/>
          <w:szCs w:val="28"/>
          <w:lang w:eastAsia="ru-RU"/>
        </w:rPr>
        <w:t xml:space="preserve">В Челябинском механико-технологическом техникуме </w:t>
      </w:r>
      <w:r>
        <w:rPr>
          <w:rFonts w:ascii="Times New Roman" w:eastAsia="Times New Roman" w:hAnsi="Times New Roman" w:cs="Times New Roman"/>
          <w:color w:val="000000"/>
          <w:sz w:val="28"/>
          <w:szCs w:val="28"/>
          <w:lang w:eastAsia="ru-RU"/>
        </w:rPr>
        <w:t>учебная дисциплина «Химия</w:t>
      </w:r>
      <w:r w:rsidRPr="004137CE">
        <w:rPr>
          <w:rFonts w:ascii="Times New Roman" w:eastAsia="Times New Roman" w:hAnsi="Times New Roman" w:cs="Times New Roman"/>
          <w:color w:val="000000"/>
          <w:sz w:val="28"/>
          <w:szCs w:val="28"/>
          <w:lang w:eastAsia="ru-RU"/>
        </w:rPr>
        <w:t>» изучается в общеобразовательном цикле учебного плана ОП СПО по специальности 15.02.19 Сварочное производство.</w:t>
      </w:r>
    </w:p>
    <w:p w:rsidR="004137CE" w:rsidRDefault="004137CE" w:rsidP="00E17A39">
      <w:pPr>
        <w:spacing w:after="0" w:line="360" w:lineRule="auto"/>
        <w:rPr>
          <w:rFonts w:ascii="Times New Roman" w:hAnsi="Times New Roman" w:cs="Times New Roman"/>
        </w:rPr>
      </w:pPr>
    </w:p>
    <w:p w:rsidR="004137CE" w:rsidRDefault="004137CE" w:rsidP="00E17A39">
      <w:pPr>
        <w:spacing w:after="0" w:line="360" w:lineRule="auto"/>
        <w:rPr>
          <w:rFonts w:ascii="Times New Roman" w:hAnsi="Times New Roman" w:cs="Times New Roman"/>
        </w:rPr>
      </w:pPr>
    </w:p>
    <w:p w:rsidR="004137CE" w:rsidRDefault="004137CE" w:rsidP="004137CE">
      <w:pPr>
        <w:pStyle w:val="af7"/>
        <w:numPr>
          <w:ilvl w:val="0"/>
          <w:numId w:val="54"/>
        </w:numPr>
        <w:tabs>
          <w:tab w:val="clear" w:pos="720"/>
          <w:tab w:val="left" w:pos="48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line="273" w:lineRule="auto"/>
        <w:ind w:left="1200" w:hanging="480"/>
        <w:jc w:val="center"/>
      </w:pPr>
      <w:r>
        <w:rPr>
          <w:b/>
          <w:bCs/>
          <w:color w:val="000000"/>
          <w:sz w:val="28"/>
          <w:szCs w:val="28"/>
        </w:rPr>
        <w:t>Цель и планируемые результаты освоения дисциплины</w:t>
      </w:r>
    </w:p>
    <w:p w:rsidR="004137CE" w:rsidRDefault="004137CE" w:rsidP="004137CE">
      <w:pPr>
        <w:pStyle w:val="af7"/>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right="-185"/>
        <w:jc w:val="both"/>
      </w:pPr>
      <w:r>
        <w:t> </w:t>
      </w:r>
    </w:p>
    <w:p w:rsidR="004137CE" w:rsidRDefault="004137CE" w:rsidP="004137CE">
      <w:pPr>
        <w:pStyle w:val="af7"/>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right="-185"/>
        <w:jc w:val="both"/>
      </w:pPr>
      <w:r>
        <w:rPr>
          <w:b/>
          <w:bCs/>
          <w:i/>
          <w:iCs/>
          <w:color w:val="000000"/>
          <w:sz w:val="28"/>
          <w:szCs w:val="28"/>
        </w:rPr>
        <w:t xml:space="preserve">1.2.1 Цели учебной дисциплины: </w:t>
      </w:r>
    </w:p>
    <w:p w:rsidR="004137CE" w:rsidRDefault="004137CE" w:rsidP="004137CE">
      <w:pPr>
        <w:pStyle w:val="af7"/>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right="-185"/>
        <w:jc w:val="both"/>
      </w:pPr>
      <w:r>
        <w:rPr>
          <w:color w:val="000000"/>
          <w:sz w:val="28"/>
          <w:szCs w:val="28"/>
        </w:rPr>
        <w:t xml:space="preserve">В соответствии с требованиями ФГОС СОО и ФОП   целями изучения дисциплины «Химия» являются: </w:t>
      </w:r>
    </w:p>
    <w:p w:rsidR="004137CE" w:rsidRDefault="004137CE" w:rsidP="004137CE">
      <w:pPr>
        <w:pStyle w:val="af7"/>
        <w:numPr>
          <w:ilvl w:val="0"/>
          <w:numId w:val="55"/>
        </w:numPr>
        <w:tabs>
          <w:tab w:val="left" w:pos="720"/>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120" w:afterAutospacing="0"/>
        <w:ind w:left="1287" w:firstLine="340"/>
        <w:jc w:val="both"/>
      </w:pPr>
      <w:r>
        <w:rPr>
          <w:rFonts w:ascii="Times New Roman;serif" w:hAnsi="Times New Roman;serif"/>
          <w:color w:val="000000"/>
          <w:sz w:val="28"/>
          <w:szCs w:val="28"/>
        </w:rPr>
        <w:t xml:space="preserve">формирование системы химических знаний как важнейшей составляющей </w:t>
      </w:r>
      <w:proofErr w:type="gramStart"/>
      <w:r>
        <w:rPr>
          <w:rFonts w:ascii="Times New Roman;serif" w:hAnsi="Times New Roman;serif"/>
          <w:color w:val="000000"/>
          <w:sz w:val="28"/>
          <w:szCs w:val="28"/>
        </w:rPr>
        <w:t>естественно-научной</w:t>
      </w:r>
      <w:proofErr w:type="gramEnd"/>
      <w:r>
        <w:rPr>
          <w:rFonts w:ascii="Times New Roman;serif" w:hAnsi="Times New Roman;serif"/>
          <w:color w:val="000000"/>
          <w:sz w:val="28"/>
          <w:szCs w:val="28"/>
        </w:rPr>
        <w:t xml:space="preserve">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4137CE" w:rsidRDefault="004137CE" w:rsidP="004137CE">
      <w:pPr>
        <w:pStyle w:val="af7"/>
        <w:numPr>
          <w:ilvl w:val="0"/>
          <w:numId w:val="55"/>
        </w:numPr>
        <w:tabs>
          <w:tab w:val="left" w:pos="720"/>
        </w:tabs>
        <w:spacing w:before="0" w:beforeAutospacing="0" w:after="165" w:afterAutospacing="0"/>
        <w:ind w:left="900" w:right="645" w:firstLine="700"/>
        <w:jc w:val="both"/>
      </w:pPr>
      <w:r>
        <w:rPr>
          <w:rFonts w:ascii="Times New Roman;serif" w:hAnsi="Times New Roman;serif"/>
          <w:color w:val="000000"/>
          <w:sz w:val="28"/>
          <w:szCs w:val="28"/>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4137CE" w:rsidRDefault="004137CE" w:rsidP="004137CE">
      <w:pPr>
        <w:pStyle w:val="af7"/>
        <w:numPr>
          <w:ilvl w:val="0"/>
          <w:numId w:val="55"/>
        </w:numPr>
        <w:tabs>
          <w:tab w:val="left" w:pos="720"/>
        </w:tabs>
        <w:spacing w:before="0" w:beforeAutospacing="0" w:after="165" w:afterAutospacing="0"/>
        <w:ind w:left="900" w:right="645" w:firstLine="700"/>
        <w:jc w:val="both"/>
      </w:pPr>
      <w:r>
        <w:rPr>
          <w:rFonts w:ascii="Times New Roman;serif" w:hAnsi="Times New Roman;serif"/>
          <w:color w:val="000000"/>
          <w:sz w:val="28"/>
          <w:szCs w:val="28"/>
        </w:rPr>
        <w:lastRenderedPageBreak/>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4137CE" w:rsidRDefault="004137CE" w:rsidP="004137CE">
      <w:pPr>
        <w:pStyle w:val="af7"/>
        <w:numPr>
          <w:ilvl w:val="0"/>
          <w:numId w:val="55"/>
        </w:numPr>
        <w:tabs>
          <w:tab w:val="left" w:pos="720"/>
        </w:tabs>
        <w:spacing w:before="0" w:beforeAutospacing="0" w:after="165" w:afterAutospacing="0"/>
        <w:ind w:left="915" w:right="615" w:firstLine="680"/>
        <w:jc w:val="both"/>
      </w:pPr>
      <w:r>
        <w:rPr>
          <w:rFonts w:ascii="Times New Roman;serif" w:hAnsi="Times New Roman;serif"/>
          <w:color w:val="000000"/>
          <w:sz w:val="28"/>
          <w:szCs w:val="28"/>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4137CE" w:rsidRDefault="004137CE" w:rsidP="004137CE">
      <w:pPr>
        <w:pStyle w:val="af7"/>
        <w:numPr>
          <w:ilvl w:val="0"/>
          <w:numId w:val="55"/>
        </w:numPr>
        <w:tabs>
          <w:tab w:val="left" w:pos="720"/>
        </w:tabs>
        <w:spacing w:before="0" w:beforeAutospacing="0" w:after="165" w:afterAutospacing="0"/>
        <w:ind w:left="915" w:right="615" w:firstLine="680"/>
        <w:jc w:val="both"/>
      </w:pPr>
      <w:proofErr w:type="gramStart"/>
      <w:r>
        <w:rPr>
          <w:rFonts w:ascii="Times New Roman;serif" w:hAnsi="Times New Roman;serif"/>
          <w:color w:val="000000"/>
          <w:sz w:val="28"/>
          <w:szCs w:val="28"/>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roofErr w:type="gramEnd"/>
    </w:p>
    <w:p w:rsidR="004137CE" w:rsidRDefault="004137CE" w:rsidP="004137CE">
      <w:pPr>
        <w:pStyle w:val="af7"/>
        <w:numPr>
          <w:ilvl w:val="0"/>
          <w:numId w:val="55"/>
        </w:numPr>
        <w:tabs>
          <w:tab w:val="left" w:pos="720"/>
        </w:tabs>
        <w:spacing w:before="0" w:beforeAutospacing="0" w:after="165" w:afterAutospacing="0"/>
        <w:ind w:left="915" w:right="615" w:firstLine="680"/>
        <w:jc w:val="both"/>
      </w:pPr>
      <w:r>
        <w:rPr>
          <w:rFonts w:ascii="Times New Roman;serif" w:hAnsi="Times New Roman;serif"/>
          <w:color w:val="000000"/>
          <w:sz w:val="28"/>
          <w:szCs w:val="28"/>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w:t>
      </w:r>
      <w:proofErr w:type="gramStart"/>
      <w:r>
        <w:rPr>
          <w:rFonts w:ascii="Times New Roman;serif" w:hAnsi="Times New Roman;serif"/>
          <w:color w:val="000000"/>
          <w:sz w:val="28"/>
          <w:szCs w:val="28"/>
        </w:rPr>
        <w:t>о-</w:t>
      </w:r>
      <w:proofErr w:type="gramEnd"/>
      <w:r>
        <w:rPr>
          <w:rFonts w:ascii="Times New Roman;serif" w:hAnsi="Times New Roman;serif"/>
          <w:color w:val="000000"/>
          <w:sz w:val="28"/>
          <w:szCs w:val="28"/>
        </w:rPr>
        <w:t xml:space="preserve"> популярной информации химического содержания;</w:t>
      </w:r>
    </w:p>
    <w:p w:rsidR="004137CE" w:rsidRDefault="004137CE" w:rsidP="004137CE">
      <w:pPr>
        <w:pStyle w:val="af7"/>
        <w:numPr>
          <w:ilvl w:val="0"/>
          <w:numId w:val="55"/>
        </w:numPr>
        <w:tabs>
          <w:tab w:val="left" w:pos="720"/>
        </w:tabs>
        <w:spacing w:before="0" w:beforeAutospacing="0" w:after="165" w:afterAutospacing="0"/>
        <w:ind w:left="915" w:right="615" w:firstLine="680"/>
        <w:jc w:val="both"/>
      </w:pPr>
      <w:r>
        <w:rPr>
          <w:rFonts w:ascii="Times New Roman;serif" w:hAnsi="Times New Roman;serif"/>
          <w:color w:val="000000"/>
          <w:sz w:val="28"/>
          <w:szCs w:val="28"/>
        </w:rPr>
        <w:t xml:space="preserve">формирование и развитие у </w:t>
      </w:r>
      <w:proofErr w:type="gramStart"/>
      <w:r>
        <w:rPr>
          <w:rFonts w:ascii="Times New Roman;serif" w:hAnsi="Times New Roman;serif"/>
          <w:color w:val="000000"/>
          <w:sz w:val="28"/>
          <w:szCs w:val="28"/>
        </w:rPr>
        <w:t>обучающихся</w:t>
      </w:r>
      <w:proofErr w:type="gramEnd"/>
      <w:r>
        <w:rPr>
          <w:rFonts w:ascii="Times New Roman;serif" w:hAnsi="Times New Roman;serif"/>
          <w:color w:val="000000"/>
          <w:sz w:val="28"/>
          <w:szCs w:val="28"/>
        </w:rPr>
        <w:t xml:space="preserve">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4137CE" w:rsidRDefault="004137CE" w:rsidP="004137CE">
      <w:pPr>
        <w:pStyle w:val="af7"/>
        <w:numPr>
          <w:ilvl w:val="0"/>
          <w:numId w:val="55"/>
        </w:numPr>
        <w:tabs>
          <w:tab w:val="left" w:pos="720"/>
        </w:tabs>
        <w:spacing w:before="0" w:beforeAutospacing="0" w:after="165" w:afterAutospacing="0"/>
        <w:ind w:left="915" w:right="615" w:firstLine="680"/>
        <w:jc w:val="both"/>
      </w:pPr>
      <w:r>
        <w:rPr>
          <w:rFonts w:ascii="Times New Roman;serif" w:hAnsi="Times New Roman;serif"/>
          <w:color w:val="000000"/>
          <w:sz w:val="28"/>
          <w:szCs w:val="28"/>
        </w:rPr>
        <w:t xml:space="preserve">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w:t>
      </w:r>
      <w:proofErr w:type="gramStart"/>
      <w:r>
        <w:rPr>
          <w:rFonts w:ascii="Times New Roman;serif" w:hAnsi="Times New Roman;serif"/>
          <w:color w:val="000000"/>
          <w:sz w:val="28"/>
          <w:szCs w:val="28"/>
        </w:rPr>
        <w:t>химическими</w:t>
      </w:r>
      <w:proofErr w:type="gramEnd"/>
      <w:r>
        <w:rPr>
          <w:rFonts w:ascii="Times New Roman;serif" w:hAnsi="Times New Roman;serif"/>
          <w:color w:val="000000"/>
          <w:sz w:val="28"/>
          <w:szCs w:val="28"/>
        </w:rPr>
        <w:t xml:space="preserve"> явлениями.</w:t>
      </w:r>
    </w:p>
    <w:p w:rsidR="004137CE" w:rsidRPr="00CE1889" w:rsidRDefault="004137CE" w:rsidP="00E17A39">
      <w:pPr>
        <w:spacing w:after="0" w:line="360" w:lineRule="auto"/>
        <w:rPr>
          <w:rFonts w:ascii="Times New Roman" w:hAnsi="Times New Roman" w:cs="Times New Roman"/>
        </w:rPr>
        <w:sectPr w:rsidR="004137CE" w:rsidRPr="00CE1889" w:rsidSect="00E17A39">
          <w:footerReference w:type="even" r:id="rId9"/>
          <w:footerReference w:type="default" r:id="rId10"/>
          <w:pgSz w:w="11906" w:h="16838"/>
          <w:pgMar w:top="720" w:right="992" w:bottom="720" w:left="720" w:header="720" w:footer="74" w:gutter="0"/>
          <w:cols w:space="720"/>
          <w:docGrid w:linePitch="272"/>
        </w:sectPr>
      </w:pPr>
    </w:p>
    <w:p w:rsidR="003539BB" w:rsidRDefault="003539BB" w:rsidP="003539BB">
      <w:pPr>
        <w:pStyle w:val="af7"/>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left="1440" w:right="-185"/>
      </w:pPr>
      <w:bookmarkStart w:id="3" w:name="_Toc296666846"/>
      <w:bookmarkStart w:id="4" w:name="_Toc494642150"/>
      <w:bookmarkEnd w:id="0"/>
      <w:bookmarkEnd w:id="1"/>
      <w:r w:rsidRPr="003539BB">
        <w:rPr>
          <w:b/>
          <w:szCs w:val="28"/>
        </w:rPr>
        <w:lastRenderedPageBreak/>
        <w:t>1.2.2.</w:t>
      </w:r>
      <w:r w:rsidRPr="003539BB">
        <w:rPr>
          <w:b/>
          <w:bCs/>
          <w:i/>
          <w:iCs/>
          <w:color w:val="000000"/>
          <w:sz w:val="28"/>
          <w:szCs w:val="28"/>
        </w:rPr>
        <w:t>Планируемые</w:t>
      </w:r>
      <w:r>
        <w:rPr>
          <w:b/>
          <w:bCs/>
          <w:i/>
          <w:iCs/>
          <w:color w:val="000000"/>
          <w:sz w:val="28"/>
          <w:szCs w:val="28"/>
        </w:rPr>
        <w:t xml:space="preserve"> результаты освоения программы: </w:t>
      </w:r>
    </w:p>
    <w:p w:rsidR="003539BB" w:rsidRDefault="003539BB" w:rsidP="003539BB">
      <w:pPr>
        <w:pStyle w:val="af7"/>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right="-185"/>
        <w:jc w:val="center"/>
      </w:pPr>
      <w:r>
        <w:t> </w:t>
      </w:r>
    </w:p>
    <w:p w:rsidR="003539BB" w:rsidRDefault="003539BB" w:rsidP="003539BB">
      <w:pPr>
        <w:pStyle w:val="af7"/>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line="273" w:lineRule="auto"/>
        <w:ind w:right="-185" w:firstLine="567"/>
        <w:jc w:val="both"/>
      </w:pPr>
      <w:r>
        <w:rPr>
          <w:color w:val="000000"/>
          <w:sz w:val="28"/>
          <w:szCs w:val="28"/>
        </w:rPr>
        <w:t xml:space="preserve">В результате освоения программы по дисциплине «Химия», предполагается достижение: </w:t>
      </w:r>
    </w:p>
    <w:p w:rsidR="003539BB" w:rsidRDefault="003539BB" w:rsidP="003539BB">
      <w:pPr>
        <w:pStyle w:val="af7"/>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line="273" w:lineRule="auto"/>
        <w:ind w:right="-185" w:firstLine="567"/>
        <w:jc w:val="both"/>
      </w:pPr>
      <w:r>
        <w:rPr>
          <w:color w:val="000000"/>
          <w:sz w:val="28"/>
          <w:szCs w:val="28"/>
        </w:rPr>
        <w:t xml:space="preserve">- личностных результатов по дисциплине; </w:t>
      </w:r>
    </w:p>
    <w:p w:rsidR="003539BB" w:rsidRDefault="003539BB" w:rsidP="003539BB">
      <w:pPr>
        <w:pStyle w:val="af7"/>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line="273" w:lineRule="auto"/>
        <w:ind w:right="-185" w:firstLine="567"/>
        <w:jc w:val="both"/>
      </w:pPr>
      <w:r>
        <w:rPr>
          <w:color w:val="000000"/>
          <w:sz w:val="28"/>
          <w:szCs w:val="28"/>
        </w:rPr>
        <w:t xml:space="preserve">- </w:t>
      </w:r>
      <w:proofErr w:type="spellStart"/>
      <w:r>
        <w:rPr>
          <w:color w:val="000000"/>
          <w:sz w:val="28"/>
          <w:szCs w:val="28"/>
        </w:rPr>
        <w:t>метапредметных</w:t>
      </w:r>
      <w:proofErr w:type="spellEnd"/>
      <w:r>
        <w:rPr>
          <w:color w:val="000000"/>
          <w:sz w:val="28"/>
          <w:szCs w:val="28"/>
        </w:rPr>
        <w:t xml:space="preserve"> результатов; </w:t>
      </w:r>
    </w:p>
    <w:p w:rsidR="003539BB" w:rsidRDefault="003539BB" w:rsidP="003539BB">
      <w:pPr>
        <w:pStyle w:val="af7"/>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line="273" w:lineRule="auto"/>
        <w:ind w:right="-185" w:firstLine="567"/>
        <w:jc w:val="both"/>
      </w:pPr>
      <w:r>
        <w:rPr>
          <w:color w:val="000000"/>
          <w:sz w:val="28"/>
          <w:szCs w:val="28"/>
        </w:rPr>
        <w:t xml:space="preserve">- предметных результатов; </w:t>
      </w:r>
    </w:p>
    <w:p w:rsidR="003539BB" w:rsidRDefault="003539BB" w:rsidP="003539BB">
      <w:pPr>
        <w:pStyle w:val="af7"/>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line="273" w:lineRule="auto"/>
        <w:ind w:right="-185" w:firstLine="567"/>
        <w:jc w:val="both"/>
      </w:pPr>
      <w:r>
        <w:rPr>
          <w:color w:val="000000"/>
          <w:sz w:val="28"/>
          <w:szCs w:val="28"/>
        </w:rPr>
        <w:t xml:space="preserve">- формирование общих компетенций; </w:t>
      </w:r>
    </w:p>
    <w:p w:rsidR="003539BB" w:rsidRDefault="003539BB" w:rsidP="003539BB">
      <w:pPr>
        <w:pStyle w:val="af7"/>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line="273" w:lineRule="auto"/>
        <w:ind w:right="-185" w:firstLine="567"/>
        <w:jc w:val="both"/>
      </w:pPr>
      <w:r>
        <w:rPr>
          <w:color w:val="000000"/>
          <w:sz w:val="28"/>
          <w:szCs w:val="28"/>
        </w:rPr>
        <w:t xml:space="preserve">- предрасположенность к формированию профессиональных компетенций. </w:t>
      </w:r>
    </w:p>
    <w:p w:rsidR="000B490F" w:rsidRDefault="000B490F" w:rsidP="003539BB">
      <w:pPr>
        <w:pStyle w:val="10"/>
        <w:ind w:firstLine="0"/>
        <w:rPr>
          <w:rFonts w:ascii="Times New Roman" w:hAnsi="Times New Roman"/>
          <w:bCs w:val="0"/>
          <w:sz w:val="24"/>
          <w:szCs w:val="24"/>
        </w:rPr>
      </w:pPr>
      <w:r>
        <w:rPr>
          <w:rFonts w:ascii="Times New Roman" w:hAnsi="Times New Roman"/>
          <w:bCs w:val="0"/>
          <w:sz w:val="24"/>
          <w:szCs w:val="24"/>
        </w:rPr>
        <w:t xml:space="preserve">В результате освоения дисциплины </w:t>
      </w:r>
      <w:proofErr w:type="gramStart"/>
      <w:r>
        <w:rPr>
          <w:rFonts w:ascii="Times New Roman" w:hAnsi="Times New Roman"/>
          <w:bCs w:val="0"/>
          <w:sz w:val="24"/>
          <w:szCs w:val="24"/>
        </w:rPr>
        <w:t>обучающийся</w:t>
      </w:r>
      <w:proofErr w:type="gramEnd"/>
      <w:r>
        <w:rPr>
          <w:rFonts w:ascii="Times New Roman" w:hAnsi="Times New Roman"/>
          <w:bCs w:val="0"/>
          <w:sz w:val="24"/>
          <w:szCs w:val="24"/>
        </w:rPr>
        <w:t xml:space="preserve"> должен:</w:t>
      </w:r>
    </w:p>
    <w:p w:rsidR="00E56375" w:rsidRDefault="00E56375" w:rsidP="000B490F">
      <w:pPr>
        <w:suppressAutoHyphens/>
        <w:spacing w:after="0" w:line="240" w:lineRule="auto"/>
        <w:ind w:firstLine="709"/>
        <w:jc w:val="both"/>
        <w:rPr>
          <w:rFonts w:ascii="Times New Roman" w:hAnsi="Times New Roman" w:cs="Times New Roman"/>
          <w:bCs/>
          <w:sz w:val="24"/>
          <w:szCs w:val="24"/>
        </w:rPr>
      </w:pPr>
    </w:p>
    <w:tbl>
      <w:tblPr>
        <w:tblW w:w="15856" w:type="dxa"/>
        <w:jc w:val="center"/>
        <w:tblBorders>
          <w:top w:val="single" w:sz="4" w:space="0" w:color="000000"/>
          <w:left w:val="single" w:sz="4" w:space="0" w:color="000000"/>
          <w:bottom w:val="single" w:sz="4" w:space="0" w:color="000000"/>
          <w:insideH w:val="single" w:sz="4" w:space="0" w:color="000000"/>
        </w:tblBorders>
        <w:tblCellMar>
          <w:left w:w="103" w:type="dxa"/>
        </w:tblCellMar>
        <w:tblLook w:val="0000" w:firstRow="0" w:lastRow="0" w:firstColumn="0" w:lastColumn="0" w:noHBand="0" w:noVBand="0"/>
      </w:tblPr>
      <w:tblGrid>
        <w:gridCol w:w="2549"/>
        <w:gridCol w:w="3022"/>
        <w:gridCol w:w="2853"/>
        <w:gridCol w:w="4349"/>
        <w:gridCol w:w="3083"/>
      </w:tblGrid>
      <w:tr w:rsidR="00E56375" w:rsidRPr="003539BB" w:rsidTr="0009457E">
        <w:trPr>
          <w:trHeight w:val="798"/>
          <w:jc w:val="center"/>
        </w:trPr>
        <w:tc>
          <w:tcPr>
            <w:tcW w:w="2549" w:type="dxa"/>
            <w:vMerge w:val="restart"/>
            <w:tcBorders>
              <w:top w:val="single" w:sz="4" w:space="0" w:color="000000"/>
              <w:left w:val="single" w:sz="4" w:space="0" w:color="000000"/>
              <w:bottom w:val="single" w:sz="4" w:space="0" w:color="000000"/>
            </w:tcBorders>
            <w:shd w:val="clear" w:color="auto" w:fill="auto"/>
          </w:tcPr>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r w:rsidRPr="003539BB">
              <w:rPr>
                <w:rFonts w:ascii="Times New Roman" w:hAnsi="Times New Roman" w:cs="Times New Roman"/>
                <w:b/>
                <w:sz w:val="24"/>
                <w:szCs w:val="24"/>
              </w:rPr>
              <w:t>Код и наименование формируемых компетенций</w:t>
            </w:r>
          </w:p>
        </w:tc>
        <w:tc>
          <w:tcPr>
            <w:tcW w:w="10224" w:type="dxa"/>
            <w:gridSpan w:val="3"/>
            <w:tcBorders>
              <w:top w:val="single" w:sz="4" w:space="0" w:color="000000"/>
              <w:left w:val="single" w:sz="4" w:space="0" w:color="000000"/>
              <w:bottom w:val="single" w:sz="4" w:space="0" w:color="000000"/>
            </w:tcBorders>
            <w:shd w:val="clear" w:color="auto" w:fill="auto"/>
          </w:tcPr>
          <w:p w:rsidR="00E56375" w:rsidRPr="003539BB" w:rsidRDefault="00E56375" w:rsidP="003539BB">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539BB">
              <w:rPr>
                <w:rFonts w:ascii="Times New Roman" w:hAnsi="Times New Roman" w:cs="Times New Roman"/>
                <w:b/>
                <w:sz w:val="24"/>
                <w:szCs w:val="24"/>
              </w:rPr>
              <w:t>Планируемые результаты освоения дисциплины</w:t>
            </w: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3539BB">
              <w:rPr>
                <w:rFonts w:ascii="Times New Roman" w:hAnsi="Times New Roman" w:cs="Times New Roman"/>
                <w:b/>
                <w:sz w:val="24"/>
                <w:szCs w:val="24"/>
              </w:rPr>
              <w:t>Личностные результаты</w:t>
            </w:r>
          </w:p>
        </w:tc>
      </w:tr>
      <w:tr w:rsidR="00E56375" w:rsidRPr="003539BB" w:rsidTr="0009457E">
        <w:trPr>
          <w:trHeight w:val="157"/>
          <w:jc w:val="center"/>
        </w:trPr>
        <w:tc>
          <w:tcPr>
            <w:tcW w:w="2549" w:type="dxa"/>
            <w:vMerge/>
            <w:tcBorders>
              <w:top w:val="single" w:sz="4" w:space="0" w:color="000000"/>
              <w:left w:val="single" w:sz="4" w:space="0" w:color="000000"/>
              <w:bottom w:val="single" w:sz="4" w:space="0" w:color="000000"/>
            </w:tcBorders>
            <w:shd w:val="clear" w:color="auto" w:fill="auto"/>
          </w:tcPr>
          <w:p w:rsidR="00E56375" w:rsidRPr="003539BB" w:rsidRDefault="00E56375" w:rsidP="0009457E">
            <w:pPr>
              <w:rPr>
                <w:rFonts w:ascii="Times New Roman" w:hAnsi="Times New Roman" w:cs="Times New Roman"/>
                <w:sz w:val="24"/>
                <w:szCs w:val="24"/>
              </w:rPr>
            </w:pPr>
          </w:p>
        </w:tc>
        <w:tc>
          <w:tcPr>
            <w:tcW w:w="3022" w:type="dxa"/>
            <w:tcBorders>
              <w:top w:val="single" w:sz="4" w:space="0" w:color="000000"/>
              <w:left w:val="single" w:sz="4" w:space="0" w:color="000000"/>
              <w:bottom w:val="single" w:sz="4" w:space="0" w:color="000000"/>
            </w:tcBorders>
            <w:shd w:val="clear" w:color="auto" w:fill="auto"/>
          </w:tcPr>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3539BB">
              <w:rPr>
                <w:rFonts w:ascii="Times New Roman" w:hAnsi="Times New Roman" w:cs="Times New Roman"/>
                <w:b/>
                <w:sz w:val="24"/>
                <w:szCs w:val="24"/>
              </w:rPr>
              <w:t>Личностные результаты</w:t>
            </w:r>
          </w:p>
        </w:tc>
        <w:tc>
          <w:tcPr>
            <w:tcW w:w="2853" w:type="dxa"/>
            <w:tcBorders>
              <w:top w:val="single" w:sz="4" w:space="0" w:color="000000"/>
              <w:left w:val="single" w:sz="4" w:space="0" w:color="000000"/>
              <w:bottom w:val="single" w:sz="4" w:space="0" w:color="000000"/>
            </w:tcBorders>
            <w:shd w:val="clear" w:color="auto" w:fill="auto"/>
          </w:tcPr>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roofErr w:type="spellStart"/>
            <w:r w:rsidRPr="003539BB">
              <w:rPr>
                <w:rFonts w:ascii="Times New Roman" w:hAnsi="Times New Roman" w:cs="Times New Roman"/>
                <w:b/>
                <w:sz w:val="24"/>
                <w:szCs w:val="24"/>
              </w:rPr>
              <w:t>Метапредметные</w:t>
            </w:r>
            <w:proofErr w:type="spellEnd"/>
            <w:r w:rsidRPr="003539BB">
              <w:rPr>
                <w:rFonts w:ascii="Times New Roman" w:hAnsi="Times New Roman" w:cs="Times New Roman"/>
                <w:b/>
                <w:sz w:val="24"/>
                <w:szCs w:val="24"/>
              </w:rPr>
              <w:t xml:space="preserve"> результаты </w:t>
            </w:r>
          </w:p>
        </w:tc>
        <w:tc>
          <w:tcPr>
            <w:tcW w:w="4349" w:type="dxa"/>
            <w:tcBorders>
              <w:top w:val="single" w:sz="4" w:space="0" w:color="000000"/>
              <w:left w:val="single" w:sz="4" w:space="0" w:color="000000"/>
              <w:bottom w:val="single" w:sz="4" w:space="0" w:color="000000"/>
            </w:tcBorders>
            <w:shd w:val="clear" w:color="auto" w:fill="auto"/>
          </w:tcPr>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3539BB">
              <w:rPr>
                <w:rFonts w:ascii="Times New Roman" w:hAnsi="Times New Roman" w:cs="Times New Roman"/>
                <w:b/>
                <w:sz w:val="24"/>
                <w:szCs w:val="24"/>
              </w:rPr>
              <w:t xml:space="preserve">Предметные результаты  </w:t>
            </w: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3539BB">
              <w:rPr>
                <w:rFonts w:ascii="Times New Roman" w:hAnsi="Times New Roman" w:cs="Times New Roman"/>
                <w:b/>
                <w:sz w:val="24"/>
                <w:szCs w:val="24"/>
              </w:rPr>
              <w:t>(согласно рабочей программе воспитания)</w:t>
            </w:r>
          </w:p>
        </w:tc>
      </w:tr>
      <w:tr w:rsidR="00E56375" w:rsidRPr="003539BB" w:rsidTr="0009457E">
        <w:trPr>
          <w:trHeight w:val="398"/>
          <w:jc w:val="center"/>
        </w:trPr>
        <w:tc>
          <w:tcPr>
            <w:tcW w:w="2549" w:type="dxa"/>
            <w:tcBorders>
              <w:top w:val="single" w:sz="4" w:space="0" w:color="000000"/>
              <w:left w:val="single" w:sz="4" w:space="0" w:color="000000"/>
              <w:bottom w:val="single" w:sz="4" w:space="0" w:color="000000"/>
            </w:tcBorders>
            <w:shd w:val="clear" w:color="auto" w:fill="auto"/>
          </w:tcPr>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75" w:hanging="275"/>
              <w:jc w:val="both"/>
              <w:rPr>
                <w:rFonts w:ascii="Times New Roman" w:hAnsi="Times New Roman" w:cs="Times New Roman"/>
                <w:sz w:val="24"/>
                <w:szCs w:val="24"/>
              </w:rPr>
            </w:pPr>
            <w:proofErr w:type="gramStart"/>
            <w:r w:rsidRPr="003539BB">
              <w:rPr>
                <w:rFonts w:ascii="Times New Roman" w:hAnsi="Times New Roman" w:cs="Times New Roman"/>
                <w:sz w:val="24"/>
                <w:szCs w:val="24"/>
              </w:rPr>
              <w:t>ОК</w:t>
            </w:r>
            <w:proofErr w:type="gramEnd"/>
            <w:r w:rsidRPr="003539BB">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c>
          <w:tcPr>
            <w:tcW w:w="3022" w:type="dxa"/>
            <w:tcBorders>
              <w:top w:val="single" w:sz="4" w:space="0" w:color="000000"/>
              <w:left w:val="single" w:sz="4" w:space="0" w:color="000000"/>
              <w:bottom w:val="single" w:sz="4" w:space="0" w:color="000000"/>
            </w:tcBorders>
            <w:shd w:val="clear" w:color="auto" w:fill="auto"/>
          </w:tcPr>
          <w:p w:rsidR="00E56375" w:rsidRPr="003539BB" w:rsidRDefault="00E56375" w:rsidP="0009457E">
            <w:pPr>
              <w:ind w:firstLine="567"/>
              <w:jc w:val="both"/>
              <w:rPr>
                <w:rFonts w:ascii="Times New Roman" w:hAnsi="Times New Roman" w:cs="Times New Roman"/>
                <w:b/>
                <w:i/>
                <w:color w:val="000000"/>
                <w:sz w:val="24"/>
                <w:szCs w:val="24"/>
              </w:rPr>
            </w:pPr>
            <w:r w:rsidRPr="003539BB">
              <w:rPr>
                <w:rFonts w:ascii="Times New Roman" w:hAnsi="Times New Roman" w:cs="Times New Roman"/>
                <w:b/>
                <w:i/>
                <w:color w:val="000000"/>
                <w:sz w:val="24"/>
                <w:szCs w:val="24"/>
              </w:rPr>
              <w:t>Трудового воспитания:</w:t>
            </w:r>
          </w:p>
          <w:p w:rsidR="00E56375" w:rsidRPr="003539BB" w:rsidRDefault="00E56375" w:rsidP="0009457E">
            <w:pPr>
              <w:ind w:firstLine="567"/>
              <w:jc w:val="both"/>
              <w:rPr>
                <w:rFonts w:ascii="Times New Roman" w:hAnsi="Times New Roman" w:cs="Times New Roman"/>
                <w:sz w:val="24"/>
                <w:szCs w:val="24"/>
              </w:rPr>
            </w:pPr>
            <w:r w:rsidRPr="003539BB">
              <w:rPr>
                <w:rFonts w:ascii="Times New Roman" w:hAnsi="Times New Roman" w:cs="Times New Roman"/>
                <w:sz w:val="24"/>
                <w:szCs w:val="24"/>
              </w:rPr>
              <w:t xml:space="preserve">— коммуникативной компетентности в  учебно-исследовательской деятельности, общественно полезной, творческой и  других видах деятельности; </w:t>
            </w:r>
          </w:p>
          <w:p w:rsidR="00E56375" w:rsidRPr="003539BB" w:rsidRDefault="00E56375" w:rsidP="0009457E">
            <w:pPr>
              <w:ind w:firstLine="567"/>
              <w:jc w:val="both"/>
              <w:rPr>
                <w:rFonts w:ascii="Times New Roman" w:hAnsi="Times New Roman" w:cs="Times New Roman"/>
                <w:sz w:val="24"/>
                <w:szCs w:val="24"/>
              </w:rPr>
            </w:pPr>
            <w:r w:rsidRPr="003539BB">
              <w:rPr>
                <w:rFonts w:ascii="Times New Roman" w:hAnsi="Times New Roman" w:cs="Times New Roman"/>
                <w:sz w:val="24"/>
                <w:szCs w:val="24"/>
              </w:rPr>
              <w:t xml:space="preserve">— установки на активное участие в  решении практических задач социальной направленности (в рамках своего класса, школы); </w:t>
            </w:r>
          </w:p>
          <w:p w:rsidR="00E56375" w:rsidRPr="003539BB" w:rsidRDefault="00E56375" w:rsidP="0009457E">
            <w:pPr>
              <w:ind w:firstLine="567"/>
              <w:jc w:val="both"/>
              <w:rPr>
                <w:rFonts w:ascii="Times New Roman" w:hAnsi="Times New Roman" w:cs="Times New Roman"/>
                <w:sz w:val="24"/>
                <w:szCs w:val="24"/>
              </w:rPr>
            </w:pPr>
            <w:r w:rsidRPr="003539BB">
              <w:rPr>
                <w:rFonts w:ascii="Times New Roman" w:hAnsi="Times New Roman" w:cs="Times New Roman"/>
                <w:sz w:val="24"/>
                <w:szCs w:val="24"/>
              </w:rPr>
              <w:t xml:space="preserve">— интереса </w:t>
            </w:r>
            <w:r w:rsidRPr="003539BB">
              <w:rPr>
                <w:rFonts w:ascii="Times New Roman" w:hAnsi="Times New Roman" w:cs="Times New Roman"/>
                <w:sz w:val="24"/>
                <w:szCs w:val="24"/>
              </w:rPr>
              <w:lastRenderedPageBreak/>
              <w:t xml:space="preserve">к  практическому изучению профессий различного рода, в том числе на основе применения предметных знаний по химии; </w:t>
            </w:r>
          </w:p>
          <w:p w:rsidR="00E56375" w:rsidRPr="003539BB" w:rsidRDefault="00E56375" w:rsidP="0009457E">
            <w:pPr>
              <w:ind w:firstLine="567"/>
              <w:jc w:val="both"/>
              <w:rPr>
                <w:rFonts w:ascii="Times New Roman" w:hAnsi="Times New Roman" w:cs="Times New Roman"/>
                <w:sz w:val="24"/>
                <w:szCs w:val="24"/>
              </w:rPr>
            </w:pPr>
            <w:r w:rsidRPr="003539BB">
              <w:rPr>
                <w:rFonts w:ascii="Times New Roman" w:hAnsi="Times New Roman" w:cs="Times New Roman"/>
                <w:sz w:val="24"/>
                <w:szCs w:val="24"/>
              </w:rPr>
              <w:t xml:space="preserve">— уважения к  труду, людям труда и  результатам трудовой деятельности; </w:t>
            </w:r>
          </w:p>
          <w:p w:rsidR="00E56375" w:rsidRPr="003539BB" w:rsidRDefault="00E56375" w:rsidP="0009457E">
            <w:pPr>
              <w:ind w:firstLine="567"/>
              <w:jc w:val="both"/>
              <w:rPr>
                <w:rFonts w:ascii="Times New Roman" w:hAnsi="Times New Roman" w:cs="Times New Roman"/>
                <w:sz w:val="24"/>
                <w:szCs w:val="24"/>
              </w:rPr>
            </w:pPr>
            <w:r w:rsidRPr="003539BB">
              <w:rPr>
                <w:rFonts w:ascii="Times New Roman" w:hAnsi="Times New Roman" w:cs="Times New Roman"/>
                <w:sz w:val="24"/>
                <w:szCs w:val="24"/>
              </w:rPr>
              <w:t>— 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E56375" w:rsidRPr="003539BB" w:rsidRDefault="00E56375" w:rsidP="0009457E">
            <w:pPr>
              <w:ind w:firstLine="567"/>
              <w:jc w:val="both"/>
              <w:rPr>
                <w:rFonts w:ascii="Times New Roman" w:hAnsi="Times New Roman" w:cs="Times New Roman"/>
                <w:sz w:val="24"/>
                <w:szCs w:val="24"/>
              </w:rPr>
            </w:pPr>
          </w:p>
        </w:tc>
        <w:tc>
          <w:tcPr>
            <w:tcW w:w="2853" w:type="dxa"/>
            <w:tcBorders>
              <w:top w:val="single" w:sz="4" w:space="0" w:color="000000"/>
              <w:left w:val="single" w:sz="4" w:space="0" w:color="000000"/>
              <w:bottom w:val="single" w:sz="4" w:space="0" w:color="000000"/>
            </w:tcBorders>
            <w:shd w:val="clear" w:color="auto" w:fill="auto"/>
          </w:tcPr>
          <w:p w:rsidR="00E56375" w:rsidRPr="003539BB" w:rsidRDefault="00E56375" w:rsidP="00003A10">
            <w:pPr>
              <w:numPr>
                <w:ilvl w:val="0"/>
                <w:numId w:val="40"/>
              </w:numPr>
              <w:overflowPunct w:val="0"/>
              <w:spacing w:after="0" w:line="276" w:lineRule="auto"/>
              <w:ind w:left="0" w:firstLine="567"/>
              <w:jc w:val="both"/>
              <w:rPr>
                <w:rFonts w:ascii="Times New Roman" w:hAnsi="Times New Roman" w:cs="Times New Roman"/>
                <w:b/>
                <w:color w:val="000000"/>
                <w:sz w:val="24"/>
                <w:szCs w:val="24"/>
              </w:rPr>
            </w:pPr>
            <w:r w:rsidRPr="003539BB">
              <w:rPr>
                <w:rFonts w:ascii="Times New Roman" w:hAnsi="Times New Roman" w:cs="Times New Roman"/>
                <w:b/>
                <w:color w:val="000000"/>
                <w:sz w:val="24"/>
                <w:szCs w:val="24"/>
              </w:rPr>
              <w:lastRenderedPageBreak/>
              <w:t>Овладение универсальными учебными познавательными действиями</w:t>
            </w:r>
          </w:p>
          <w:p w:rsidR="00E56375" w:rsidRPr="003539BB" w:rsidRDefault="00E56375" w:rsidP="0009457E">
            <w:pPr>
              <w:spacing w:line="276" w:lineRule="auto"/>
              <w:ind w:left="567"/>
              <w:jc w:val="both"/>
              <w:rPr>
                <w:rFonts w:ascii="Times New Roman" w:hAnsi="Times New Roman" w:cs="Times New Roman"/>
                <w:sz w:val="24"/>
                <w:szCs w:val="24"/>
              </w:rPr>
            </w:pPr>
            <w:r w:rsidRPr="003539BB">
              <w:rPr>
                <w:rFonts w:ascii="Times New Roman" w:hAnsi="Times New Roman" w:cs="Times New Roman"/>
                <w:sz w:val="24"/>
                <w:szCs w:val="24"/>
              </w:rPr>
              <w:t>Базовыми логическими действиями:</w:t>
            </w:r>
          </w:p>
          <w:p w:rsidR="00E56375" w:rsidRPr="003539BB" w:rsidRDefault="00E56375" w:rsidP="0009457E">
            <w:pPr>
              <w:spacing w:line="276" w:lineRule="auto"/>
              <w:ind w:firstLine="567"/>
              <w:jc w:val="both"/>
              <w:rPr>
                <w:rFonts w:ascii="Times New Roman" w:hAnsi="Times New Roman" w:cs="Times New Roman"/>
                <w:sz w:val="24"/>
                <w:szCs w:val="24"/>
              </w:rPr>
            </w:pPr>
            <w:proofErr w:type="gramStart"/>
            <w:r w:rsidRPr="003539BB">
              <w:rPr>
                <w:rFonts w:ascii="Times New Roman" w:hAnsi="Times New Roman" w:cs="Times New Roman"/>
                <w:sz w:val="24"/>
                <w:szCs w:val="24"/>
              </w:rPr>
              <w:t xml:space="preserve">— самостоятельно формулировать и  актуализировать проблему, рассматривать её всесторонне; определять цели деятельности, задавая параметры и  критерии </w:t>
            </w:r>
            <w:r w:rsidRPr="003539BB">
              <w:rPr>
                <w:rFonts w:ascii="Times New Roman" w:hAnsi="Times New Roman" w:cs="Times New Roman"/>
                <w:sz w:val="24"/>
                <w:szCs w:val="24"/>
              </w:rPr>
              <w:lastRenderedPageBreak/>
              <w:t>их достижения, соотносить результаты деятельности с поставленными целями; — использовать при освоении знаний приёмы логического мышления: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 выбирать основания и  критерии для классификации веществ и химических реакций;</w:t>
            </w:r>
            <w:proofErr w:type="gramEnd"/>
            <w:r w:rsidRPr="003539BB">
              <w:rPr>
                <w:rFonts w:ascii="Times New Roman" w:hAnsi="Times New Roman" w:cs="Times New Roman"/>
                <w:sz w:val="24"/>
                <w:szCs w:val="24"/>
              </w:rPr>
              <w:t xml:space="preserve"> — устанавливать причинно-следственные связи между изучаемыми явлениями; — строить </w:t>
            </w:r>
            <w:proofErr w:type="gramStart"/>
            <w:r w:rsidRPr="003539BB">
              <w:rPr>
                <w:rFonts w:ascii="Times New Roman" w:hAnsi="Times New Roman" w:cs="Times New Roman"/>
                <w:sz w:val="24"/>
                <w:szCs w:val="24"/>
              </w:rPr>
              <w:t>логические рассуждения</w:t>
            </w:r>
            <w:proofErr w:type="gramEnd"/>
            <w:r w:rsidRPr="003539BB">
              <w:rPr>
                <w:rFonts w:ascii="Times New Roman" w:hAnsi="Times New Roman" w:cs="Times New Roman"/>
                <w:sz w:val="24"/>
                <w:szCs w:val="24"/>
              </w:rPr>
              <w:t xml:space="preserve"> (индуктивные, дедуктивные, по аналогии), выявлять закономерности и  противоречия в  рассматриваемых явлениях, </w:t>
            </w:r>
            <w:r w:rsidRPr="003539BB">
              <w:rPr>
                <w:rFonts w:ascii="Times New Roman" w:hAnsi="Times New Roman" w:cs="Times New Roman"/>
                <w:sz w:val="24"/>
                <w:szCs w:val="24"/>
              </w:rPr>
              <w:lastRenderedPageBreak/>
              <w:t xml:space="preserve">формулировать выводы и  заключения; — 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w:t>
            </w:r>
            <w:proofErr w:type="spellStart"/>
            <w:r w:rsidRPr="003539BB">
              <w:rPr>
                <w:rFonts w:ascii="Times New Roman" w:hAnsi="Times New Roman" w:cs="Times New Roman"/>
                <w:sz w:val="24"/>
                <w:szCs w:val="24"/>
              </w:rPr>
              <w:t>реакций</w:t>
            </w:r>
            <w:proofErr w:type="gramStart"/>
            <w:r w:rsidRPr="003539BB">
              <w:rPr>
                <w:rFonts w:ascii="Times New Roman" w:hAnsi="Times New Roman" w:cs="Times New Roman"/>
                <w:sz w:val="24"/>
                <w:szCs w:val="24"/>
              </w:rPr>
              <w:t>;</w:t>
            </w:r>
            <w:r w:rsidRPr="003539BB">
              <w:rPr>
                <w:rFonts w:ascii="Times New Roman" w:hAnsi="Times New Roman" w:cs="Times New Roman"/>
                <w:i/>
                <w:color w:val="000000"/>
                <w:sz w:val="24"/>
                <w:szCs w:val="24"/>
              </w:rPr>
              <w:t>е</w:t>
            </w:r>
            <w:proofErr w:type="gramEnd"/>
            <w:r w:rsidRPr="003539BB">
              <w:rPr>
                <w:rFonts w:ascii="Times New Roman" w:hAnsi="Times New Roman" w:cs="Times New Roman"/>
                <w:i/>
                <w:color w:val="000000"/>
                <w:sz w:val="24"/>
                <w:szCs w:val="24"/>
              </w:rPr>
              <w:t>ские</w:t>
            </w:r>
            <w:proofErr w:type="spellEnd"/>
            <w:r w:rsidRPr="003539BB">
              <w:rPr>
                <w:rFonts w:ascii="Times New Roman" w:hAnsi="Times New Roman" w:cs="Times New Roman"/>
                <w:i/>
                <w:color w:val="000000"/>
                <w:sz w:val="24"/>
                <w:szCs w:val="24"/>
              </w:rPr>
              <w:t xml:space="preserve"> </w:t>
            </w:r>
          </w:p>
        </w:tc>
        <w:tc>
          <w:tcPr>
            <w:tcW w:w="4349" w:type="dxa"/>
            <w:tcBorders>
              <w:top w:val="single" w:sz="4" w:space="0" w:color="000000"/>
              <w:left w:val="single" w:sz="4" w:space="0" w:color="000000"/>
              <w:bottom w:val="single" w:sz="4" w:space="0" w:color="000000"/>
            </w:tcBorders>
            <w:shd w:val="clear" w:color="auto" w:fill="auto"/>
          </w:tcPr>
          <w:p w:rsidR="00E56375" w:rsidRPr="003539BB" w:rsidRDefault="00E56375" w:rsidP="00003A10">
            <w:pPr>
              <w:pStyle w:val="afb"/>
              <w:numPr>
                <w:ilvl w:val="0"/>
                <w:numId w:val="41"/>
              </w:numPr>
              <w:overflowPunct w:val="0"/>
              <w:ind w:left="0" w:firstLine="360"/>
              <w:jc w:val="both"/>
              <w:rPr>
                <w:rFonts w:ascii="Times New Roman" w:hAnsi="Times New Roman"/>
                <w:sz w:val="24"/>
                <w:szCs w:val="24"/>
              </w:rPr>
            </w:pPr>
            <w:proofErr w:type="spellStart"/>
            <w:proofErr w:type="gramStart"/>
            <w:r w:rsidRPr="003539BB">
              <w:rPr>
                <w:rFonts w:ascii="Times New Roman" w:hAnsi="Times New Roman"/>
                <w:sz w:val="24"/>
                <w:szCs w:val="24"/>
              </w:rPr>
              <w:lastRenderedPageBreak/>
              <w:t>сформированность</w:t>
            </w:r>
            <w:proofErr w:type="spellEnd"/>
            <w:r w:rsidRPr="003539BB">
              <w:rPr>
                <w:rFonts w:ascii="Times New Roman" w:hAnsi="Times New Roman"/>
                <w:sz w:val="24"/>
                <w:szCs w:val="24"/>
              </w:rPr>
              <w:t xml:space="preserve"> представлений: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 </w:t>
            </w:r>
            <w:proofErr w:type="gramEnd"/>
          </w:p>
          <w:p w:rsidR="00E56375" w:rsidRPr="003539BB" w:rsidRDefault="00E56375" w:rsidP="00003A10">
            <w:pPr>
              <w:pStyle w:val="afb"/>
              <w:numPr>
                <w:ilvl w:val="0"/>
                <w:numId w:val="41"/>
              </w:numPr>
              <w:overflowPunct w:val="0"/>
              <w:ind w:left="0" w:firstLine="360"/>
              <w:jc w:val="both"/>
              <w:rPr>
                <w:rFonts w:ascii="Times New Roman" w:hAnsi="Times New Roman"/>
                <w:sz w:val="24"/>
                <w:szCs w:val="24"/>
              </w:rPr>
            </w:pPr>
            <w:r w:rsidRPr="003539BB">
              <w:rPr>
                <w:rFonts w:ascii="Times New Roman" w:hAnsi="Times New Roman"/>
                <w:sz w:val="24"/>
                <w:szCs w:val="24"/>
              </w:rPr>
              <w:lastRenderedPageBreak/>
              <w:t xml:space="preserve"> </w:t>
            </w:r>
            <w:proofErr w:type="gramStart"/>
            <w:r w:rsidRPr="003539BB">
              <w:rPr>
                <w:rFonts w:ascii="Times New Roman" w:hAnsi="Times New Roman"/>
                <w:sz w:val="24"/>
                <w:szCs w:val="24"/>
              </w:rPr>
              <w:t xml:space="preserve">владение системой химических знаний, которая включает: основополагающие понятия  — химический элемент, атом, ядро и  электронная оболочка атома, s-, p-, d-атомные </w:t>
            </w:r>
            <w:proofErr w:type="spellStart"/>
            <w:r w:rsidRPr="003539BB">
              <w:rPr>
                <w:rFonts w:ascii="Times New Roman" w:hAnsi="Times New Roman"/>
                <w:sz w:val="24"/>
                <w:szCs w:val="24"/>
              </w:rPr>
              <w:t>орбитали</w:t>
            </w:r>
            <w:proofErr w:type="spellEnd"/>
            <w:r w:rsidRPr="003539BB">
              <w:rPr>
                <w:rFonts w:ascii="Times New Roman" w:hAnsi="Times New Roman"/>
                <w:sz w:val="24"/>
                <w:szCs w:val="24"/>
              </w:rPr>
              <w:t xml:space="preserve">, основное и возбуждённое состояния атома, гибридизация атомных </w:t>
            </w:r>
            <w:proofErr w:type="spellStart"/>
            <w:r w:rsidRPr="003539BB">
              <w:rPr>
                <w:rFonts w:ascii="Times New Roman" w:hAnsi="Times New Roman"/>
                <w:sz w:val="24"/>
                <w:szCs w:val="24"/>
              </w:rPr>
              <w:t>орбиталей</w:t>
            </w:r>
            <w:proofErr w:type="spellEnd"/>
            <w:r w:rsidRPr="003539BB">
              <w:rPr>
                <w:rFonts w:ascii="Times New Roman" w:hAnsi="Times New Roman"/>
                <w:sz w:val="24"/>
                <w:szCs w:val="24"/>
              </w:rPr>
              <w:t xml:space="preserve">, ион, молекула, валентность, </w:t>
            </w:r>
            <w:proofErr w:type="spellStart"/>
            <w:r w:rsidRPr="003539BB">
              <w:rPr>
                <w:rFonts w:ascii="Times New Roman" w:hAnsi="Times New Roman"/>
                <w:sz w:val="24"/>
                <w:szCs w:val="24"/>
              </w:rPr>
              <w:t>электроотрицательность</w:t>
            </w:r>
            <w:proofErr w:type="spellEnd"/>
            <w:r w:rsidRPr="003539BB">
              <w:rPr>
                <w:rFonts w:ascii="Times New Roman" w:hAnsi="Times New Roman"/>
                <w:sz w:val="24"/>
                <w:szCs w:val="24"/>
              </w:rPr>
              <w:t>, степень окисления, химическая связь, моль, молярная масса, молярный объём, углеродный скелет, функциональная группа, радикал, структурные формулы (развёрнутые, сокращённые, скелетные), изомерия структурная и  пространственная (геометрическая, оптическая), изомеры, гомологический ряд</w:t>
            </w:r>
            <w:proofErr w:type="gramEnd"/>
            <w:r w:rsidRPr="003539BB">
              <w:rPr>
                <w:rFonts w:ascii="Times New Roman" w:hAnsi="Times New Roman"/>
                <w:sz w:val="24"/>
                <w:szCs w:val="24"/>
              </w:rPr>
              <w:t>, гомологи, углеводороды, кислоро</w:t>
            </w:r>
            <w:proofErr w:type="gramStart"/>
            <w:r w:rsidRPr="003539BB">
              <w:rPr>
                <w:rFonts w:ascii="Times New Roman" w:hAnsi="Times New Roman"/>
                <w:sz w:val="24"/>
                <w:szCs w:val="24"/>
              </w:rPr>
              <w:t>д-</w:t>
            </w:r>
            <w:proofErr w:type="gramEnd"/>
            <w:r w:rsidRPr="003539BB">
              <w:rPr>
                <w:rFonts w:ascii="Times New Roman" w:hAnsi="Times New Roman"/>
                <w:sz w:val="24"/>
                <w:szCs w:val="24"/>
              </w:rPr>
              <w:t xml:space="preserve"> и  азотсодержащие органические соединения, мономер, полимер, структурное звено, высокомолекулярные соединения; теории, законы (периодический закон Д.  И.  Менделеева, теория строения органических веществ А.  М.  Бутлерова,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w:t>
            </w:r>
            <w:r w:rsidRPr="003539BB">
              <w:rPr>
                <w:rFonts w:ascii="Times New Roman" w:hAnsi="Times New Roman"/>
                <w:sz w:val="24"/>
                <w:szCs w:val="24"/>
              </w:rPr>
              <w:lastRenderedPageBreak/>
              <w:t xml:space="preserve">в  основе понимания причинности и системности химических явлений; </w:t>
            </w:r>
            <w:proofErr w:type="gramStart"/>
            <w:r w:rsidRPr="003539BB">
              <w:rPr>
                <w:rFonts w:ascii="Times New Roman" w:hAnsi="Times New Roman"/>
                <w:sz w:val="24"/>
                <w:szCs w:val="24"/>
              </w:rPr>
              <w:t xml:space="preserve">представления о  механизмах химических реакций, термодинамических и  кинетических закономерностях их протекания, о  взаимном влиянии атомов и групп атомов в молекулах (индуктивный и  </w:t>
            </w:r>
            <w:proofErr w:type="spellStart"/>
            <w:r w:rsidRPr="003539BB">
              <w:rPr>
                <w:rFonts w:ascii="Times New Roman" w:hAnsi="Times New Roman"/>
                <w:sz w:val="24"/>
                <w:szCs w:val="24"/>
              </w:rPr>
              <w:t>мезомерный</w:t>
            </w:r>
            <w:proofErr w:type="spellEnd"/>
            <w:r w:rsidRPr="003539BB">
              <w:rPr>
                <w:rFonts w:ascii="Times New Roman" w:hAnsi="Times New Roman"/>
                <w:sz w:val="24"/>
                <w:szCs w:val="24"/>
              </w:rPr>
              <w:t xml:space="preserve"> эффекты, </w:t>
            </w:r>
            <w:proofErr w:type="spellStart"/>
            <w:r w:rsidRPr="003539BB">
              <w:rPr>
                <w:rFonts w:ascii="Times New Roman" w:hAnsi="Times New Roman"/>
                <w:sz w:val="24"/>
                <w:szCs w:val="24"/>
              </w:rPr>
              <w:t>ориентанты</w:t>
            </w:r>
            <w:proofErr w:type="spellEnd"/>
            <w:r w:rsidRPr="003539BB">
              <w:rPr>
                <w:rFonts w:ascii="Times New Roman" w:hAnsi="Times New Roman"/>
                <w:sz w:val="24"/>
                <w:szCs w:val="24"/>
              </w:rPr>
              <w:t xml:space="preserve"> I и II рода); </w:t>
            </w:r>
            <w:proofErr w:type="spellStart"/>
            <w:r w:rsidRPr="003539BB">
              <w:rPr>
                <w:rFonts w:ascii="Times New Roman" w:hAnsi="Times New Roman"/>
                <w:sz w:val="24"/>
                <w:szCs w:val="24"/>
              </w:rPr>
              <w:t>фактологические</w:t>
            </w:r>
            <w:proofErr w:type="spellEnd"/>
            <w:r w:rsidRPr="003539BB">
              <w:rPr>
                <w:rFonts w:ascii="Times New Roman" w:hAnsi="Times New Roman"/>
                <w:sz w:val="24"/>
                <w:szCs w:val="24"/>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 общих научных принципах химического производства (на примере производства метанола, переработки нефти); </w:t>
            </w:r>
            <w:proofErr w:type="gramEnd"/>
          </w:p>
          <w:p w:rsidR="00E56375" w:rsidRPr="003539BB" w:rsidRDefault="00E56375" w:rsidP="00003A10">
            <w:pPr>
              <w:pStyle w:val="afb"/>
              <w:numPr>
                <w:ilvl w:val="0"/>
                <w:numId w:val="41"/>
              </w:numPr>
              <w:overflowPunct w:val="0"/>
              <w:ind w:left="0" w:firstLine="360"/>
              <w:jc w:val="both"/>
              <w:rPr>
                <w:rFonts w:ascii="Times New Roman" w:hAnsi="Times New Roman"/>
                <w:sz w:val="24"/>
                <w:szCs w:val="24"/>
              </w:rPr>
            </w:pPr>
            <w:r w:rsidRPr="003539BB">
              <w:rPr>
                <w:rFonts w:ascii="Times New Roman" w:hAnsi="Times New Roman"/>
                <w:sz w:val="24"/>
                <w:szCs w:val="24"/>
              </w:rPr>
              <w:t xml:space="preserve"> </w:t>
            </w:r>
            <w:proofErr w:type="spellStart"/>
            <w:r w:rsidRPr="003539BB">
              <w:rPr>
                <w:rFonts w:ascii="Times New Roman" w:hAnsi="Times New Roman"/>
                <w:sz w:val="24"/>
                <w:szCs w:val="24"/>
              </w:rPr>
              <w:t>сформированность</w:t>
            </w:r>
            <w:proofErr w:type="spellEnd"/>
            <w:r w:rsidRPr="003539BB">
              <w:rPr>
                <w:rFonts w:ascii="Times New Roman" w:hAnsi="Times New Roman"/>
                <w:sz w:val="24"/>
                <w:szCs w:val="24"/>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свойств органических соединений; </w:t>
            </w:r>
          </w:p>
          <w:p w:rsidR="00E56375" w:rsidRPr="003539BB" w:rsidRDefault="00E56375" w:rsidP="00003A10">
            <w:pPr>
              <w:pStyle w:val="afb"/>
              <w:numPr>
                <w:ilvl w:val="0"/>
                <w:numId w:val="41"/>
              </w:numPr>
              <w:overflowPunct w:val="0"/>
              <w:ind w:left="0" w:firstLine="360"/>
              <w:jc w:val="both"/>
              <w:rPr>
                <w:rFonts w:ascii="Times New Roman" w:hAnsi="Times New Roman"/>
                <w:sz w:val="24"/>
                <w:szCs w:val="24"/>
              </w:rPr>
            </w:pPr>
            <w:r w:rsidRPr="003539BB">
              <w:rPr>
                <w:rFonts w:ascii="Times New Roman" w:hAnsi="Times New Roman"/>
                <w:sz w:val="24"/>
                <w:szCs w:val="24"/>
              </w:rPr>
              <w:t xml:space="preserve"> </w:t>
            </w:r>
            <w:proofErr w:type="spellStart"/>
            <w:r w:rsidRPr="003539BB">
              <w:rPr>
                <w:rFonts w:ascii="Times New Roman" w:hAnsi="Times New Roman"/>
                <w:sz w:val="24"/>
                <w:szCs w:val="24"/>
              </w:rPr>
              <w:t>сформированность</w:t>
            </w:r>
            <w:proofErr w:type="spellEnd"/>
            <w:r w:rsidRPr="003539BB">
              <w:rPr>
                <w:rFonts w:ascii="Times New Roman" w:hAnsi="Times New Roman"/>
                <w:sz w:val="24"/>
                <w:szCs w:val="24"/>
              </w:rPr>
              <w:t xml:space="preserve"> умения определять вид химической связи в  органических соединениях (ковалентная и  ионная связь, σ- и </w:t>
            </w:r>
            <w:proofErr w:type="gramStart"/>
            <w:r w:rsidRPr="003539BB">
              <w:rPr>
                <w:rFonts w:ascii="Times New Roman" w:hAnsi="Times New Roman"/>
                <w:sz w:val="24"/>
                <w:szCs w:val="24"/>
              </w:rPr>
              <w:t>π-</w:t>
            </w:r>
            <w:proofErr w:type="gramEnd"/>
            <w:r w:rsidRPr="003539BB">
              <w:rPr>
                <w:rFonts w:ascii="Times New Roman" w:hAnsi="Times New Roman"/>
                <w:sz w:val="24"/>
                <w:szCs w:val="24"/>
              </w:rPr>
              <w:t xml:space="preserve">связь, водородная связь); </w:t>
            </w:r>
          </w:p>
          <w:p w:rsidR="00E56375" w:rsidRPr="003539BB" w:rsidRDefault="00E56375" w:rsidP="00003A10">
            <w:pPr>
              <w:pStyle w:val="afb"/>
              <w:numPr>
                <w:ilvl w:val="0"/>
                <w:numId w:val="41"/>
              </w:numPr>
              <w:overflowPunct w:val="0"/>
              <w:ind w:left="0" w:firstLine="360"/>
              <w:jc w:val="both"/>
              <w:rPr>
                <w:rFonts w:ascii="Times New Roman" w:hAnsi="Times New Roman"/>
                <w:sz w:val="24"/>
                <w:szCs w:val="24"/>
              </w:rPr>
            </w:pPr>
            <w:r w:rsidRPr="003539BB">
              <w:rPr>
                <w:rFonts w:ascii="Times New Roman" w:hAnsi="Times New Roman"/>
                <w:sz w:val="24"/>
                <w:szCs w:val="24"/>
              </w:rPr>
              <w:t xml:space="preserve"> </w:t>
            </w:r>
            <w:proofErr w:type="spellStart"/>
            <w:r w:rsidRPr="003539BB">
              <w:rPr>
                <w:rFonts w:ascii="Times New Roman" w:hAnsi="Times New Roman"/>
                <w:sz w:val="24"/>
                <w:szCs w:val="24"/>
              </w:rPr>
              <w:t>сформированность</w:t>
            </w:r>
            <w:proofErr w:type="spellEnd"/>
            <w:r w:rsidRPr="003539BB">
              <w:rPr>
                <w:rFonts w:ascii="Times New Roman" w:hAnsi="Times New Roman"/>
                <w:sz w:val="24"/>
                <w:szCs w:val="24"/>
              </w:rPr>
              <w:t xml:space="preserve"> умения применять положения теории строения </w:t>
            </w:r>
            <w:r w:rsidRPr="003539BB">
              <w:rPr>
                <w:rFonts w:ascii="Times New Roman" w:hAnsi="Times New Roman"/>
                <w:sz w:val="24"/>
                <w:szCs w:val="24"/>
              </w:rPr>
              <w:lastRenderedPageBreak/>
              <w:t xml:space="preserve">органических веществ А.  М.  Бутлерова для объяснения зависимости свойств веществ от их состава и строения; </w:t>
            </w:r>
          </w:p>
          <w:p w:rsidR="00E56375" w:rsidRPr="003539BB" w:rsidRDefault="00E56375" w:rsidP="00003A10">
            <w:pPr>
              <w:pStyle w:val="afb"/>
              <w:numPr>
                <w:ilvl w:val="0"/>
                <w:numId w:val="41"/>
              </w:numPr>
              <w:overflowPunct w:val="0"/>
              <w:ind w:left="0" w:firstLine="360"/>
              <w:jc w:val="both"/>
              <w:rPr>
                <w:rFonts w:ascii="Times New Roman" w:hAnsi="Times New Roman"/>
                <w:sz w:val="24"/>
                <w:szCs w:val="24"/>
              </w:rPr>
            </w:pPr>
            <w:proofErr w:type="spellStart"/>
            <w:r w:rsidRPr="003539BB">
              <w:rPr>
                <w:rFonts w:ascii="Times New Roman" w:hAnsi="Times New Roman"/>
                <w:sz w:val="24"/>
                <w:szCs w:val="24"/>
              </w:rPr>
              <w:t>сформированность</w:t>
            </w:r>
            <w:proofErr w:type="spellEnd"/>
            <w:r w:rsidRPr="003539BB">
              <w:rPr>
                <w:rFonts w:ascii="Times New Roman" w:hAnsi="Times New Roman"/>
                <w:sz w:val="24"/>
                <w:szCs w:val="24"/>
              </w:rPr>
              <w:t xml:space="preserve"> умения определять валентность и  степень окисления химических элементов в  соединениях; вид химической связи (ковалентная, ионная, металлическая, водородная); тип кристаллической решётки конкретного вещества;</w:t>
            </w:r>
          </w:p>
          <w:p w:rsidR="00E56375" w:rsidRPr="003539BB" w:rsidRDefault="00E56375" w:rsidP="00003A10">
            <w:pPr>
              <w:pStyle w:val="afb"/>
              <w:numPr>
                <w:ilvl w:val="0"/>
                <w:numId w:val="41"/>
              </w:numPr>
              <w:overflowPunct w:val="0"/>
              <w:ind w:left="-13" w:firstLine="284"/>
              <w:jc w:val="both"/>
              <w:rPr>
                <w:rFonts w:ascii="Times New Roman" w:hAnsi="Times New Roman"/>
                <w:sz w:val="24"/>
                <w:szCs w:val="24"/>
              </w:rPr>
            </w:pPr>
            <w:r w:rsidRPr="003539BB">
              <w:rPr>
                <w:rFonts w:ascii="Times New Roman" w:hAnsi="Times New Roman"/>
                <w:sz w:val="24"/>
                <w:szCs w:val="24"/>
              </w:rPr>
              <w:t xml:space="preserve">  </w:t>
            </w:r>
            <w:proofErr w:type="spellStart"/>
            <w:r w:rsidRPr="003539BB">
              <w:rPr>
                <w:rFonts w:ascii="Times New Roman" w:hAnsi="Times New Roman"/>
                <w:sz w:val="24"/>
                <w:szCs w:val="24"/>
              </w:rPr>
              <w:t>сформированность</w:t>
            </w:r>
            <w:proofErr w:type="spellEnd"/>
            <w:r w:rsidRPr="003539BB">
              <w:rPr>
                <w:rFonts w:ascii="Times New Roman" w:hAnsi="Times New Roman"/>
                <w:sz w:val="24"/>
                <w:szCs w:val="24"/>
              </w:rPr>
              <w:t xml:space="preserve"> умения объяснять зависимость свойств веществ от вида химической связи и типа кристаллической решётки, обменный и донорно-акцепторный механизмы образования ковалентной связи; </w:t>
            </w:r>
          </w:p>
          <w:p w:rsidR="00E56375" w:rsidRPr="003539BB" w:rsidRDefault="00E56375" w:rsidP="00003A10">
            <w:pPr>
              <w:pStyle w:val="afb"/>
              <w:numPr>
                <w:ilvl w:val="0"/>
                <w:numId w:val="41"/>
              </w:numPr>
              <w:overflowPunct w:val="0"/>
              <w:ind w:left="-13" w:firstLine="284"/>
              <w:jc w:val="both"/>
              <w:rPr>
                <w:rFonts w:ascii="Times New Roman" w:hAnsi="Times New Roman"/>
                <w:sz w:val="24"/>
                <w:szCs w:val="24"/>
              </w:rPr>
            </w:pPr>
            <w:r w:rsidRPr="003539BB">
              <w:rPr>
                <w:rFonts w:ascii="Times New Roman" w:hAnsi="Times New Roman"/>
                <w:sz w:val="24"/>
                <w:szCs w:val="24"/>
              </w:rPr>
              <w:t xml:space="preserve"> </w:t>
            </w:r>
            <w:proofErr w:type="spellStart"/>
            <w:r w:rsidRPr="003539BB">
              <w:rPr>
                <w:rFonts w:ascii="Times New Roman" w:hAnsi="Times New Roman"/>
                <w:sz w:val="24"/>
                <w:szCs w:val="24"/>
              </w:rPr>
              <w:t>сформированность</w:t>
            </w:r>
            <w:proofErr w:type="spellEnd"/>
            <w:r w:rsidRPr="003539BB">
              <w:rPr>
                <w:rFonts w:ascii="Times New Roman" w:hAnsi="Times New Roman"/>
                <w:sz w:val="24"/>
                <w:szCs w:val="24"/>
              </w:rPr>
              <w:t xml:space="preserve"> умений: классифицировать: неорганические вещества по их составу;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участию катализатора и  т. п.); самостоятельно выбирать основания и  критерии для классификации изучаемых веществ и  химических реакций; </w:t>
            </w: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rsidR="00E56375" w:rsidRPr="003539BB" w:rsidRDefault="00E56375" w:rsidP="00003A10">
            <w:pPr>
              <w:numPr>
                <w:ilvl w:val="0"/>
                <w:numId w:val="42"/>
              </w:num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line="240" w:lineRule="auto"/>
              <w:ind w:left="24" w:firstLine="425"/>
              <w:jc w:val="both"/>
              <w:rPr>
                <w:rFonts w:ascii="Times New Roman" w:hAnsi="Times New Roman" w:cs="Times New Roman"/>
                <w:sz w:val="24"/>
                <w:szCs w:val="24"/>
              </w:rPr>
            </w:pPr>
            <w:r w:rsidRPr="003539BB">
              <w:rPr>
                <w:rFonts w:ascii="Times New Roman" w:hAnsi="Times New Roman" w:cs="Times New Roman"/>
                <w:sz w:val="24"/>
                <w:szCs w:val="24"/>
              </w:rPr>
              <w:lastRenderedPageBreak/>
              <w:t>способность ставить цели и  строить жизненные планы</w:t>
            </w:r>
          </w:p>
          <w:p w:rsidR="00E56375" w:rsidRPr="003539BB" w:rsidRDefault="00E56375" w:rsidP="00003A10">
            <w:pPr>
              <w:numPr>
                <w:ilvl w:val="0"/>
                <w:numId w:val="42"/>
              </w:num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line="240" w:lineRule="auto"/>
              <w:ind w:left="24" w:firstLine="425"/>
              <w:jc w:val="both"/>
              <w:rPr>
                <w:rFonts w:ascii="Times New Roman" w:hAnsi="Times New Roman" w:cs="Times New Roman"/>
                <w:sz w:val="24"/>
                <w:szCs w:val="24"/>
              </w:rPr>
            </w:pPr>
            <w:r w:rsidRPr="003539BB">
              <w:rPr>
                <w:rFonts w:ascii="Times New Roman" w:hAnsi="Times New Roman" w:cs="Times New Roman"/>
                <w:sz w:val="24"/>
                <w:szCs w:val="24"/>
              </w:rPr>
              <w:t>готовность к самоопределению</w:t>
            </w:r>
          </w:p>
        </w:tc>
      </w:tr>
      <w:tr w:rsidR="00E56375" w:rsidRPr="003539BB" w:rsidTr="0009457E">
        <w:trPr>
          <w:trHeight w:val="375"/>
          <w:jc w:val="center"/>
        </w:trPr>
        <w:tc>
          <w:tcPr>
            <w:tcW w:w="2549" w:type="dxa"/>
            <w:tcBorders>
              <w:top w:val="single" w:sz="4" w:space="0" w:color="000000"/>
              <w:left w:val="single" w:sz="4" w:space="0" w:color="000000"/>
              <w:bottom w:val="single" w:sz="4" w:space="0" w:color="000000"/>
            </w:tcBorders>
            <w:shd w:val="clear" w:color="auto" w:fill="auto"/>
          </w:tcPr>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roofErr w:type="gramStart"/>
            <w:r w:rsidRPr="003539BB">
              <w:rPr>
                <w:rFonts w:ascii="Times New Roman" w:hAnsi="Times New Roman" w:cs="Times New Roman"/>
                <w:sz w:val="24"/>
                <w:szCs w:val="24"/>
              </w:rPr>
              <w:lastRenderedPageBreak/>
              <w:t>ОК</w:t>
            </w:r>
            <w:proofErr w:type="gramEnd"/>
            <w:r w:rsidRPr="003539BB">
              <w:rPr>
                <w:rFonts w:ascii="Times New Roman" w:hAnsi="Times New Roman" w:cs="Times New Roman"/>
                <w:sz w:val="24"/>
                <w:szCs w:val="24"/>
              </w:rPr>
              <w:t xml:space="preserve"> 02. Использовать современные средства </w:t>
            </w:r>
            <w:r w:rsidRPr="003539BB">
              <w:rPr>
                <w:rFonts w:ascii="Times New Roman" w:hAnsi="Times New Roman" w:cs="Times New Roman"/>
                <w:sz w:val="24"/>
                <w:szCs w:val="24"/>
              </w:rPr>
              <w:lastRenderedPageBreak/>
              <w:t>поиска, анализа и интерпретации информации, и информационные технологии для выполнения задач профессиональной деятельности</w:t>
            </w:r>
          </w:p>
        </w:tc>
        <w:tc>
          <w:tcPr>
            <w:tcW w:w="3022" w:type="dxa"/>
            <w:tcBorders>
              <w:top w:val="single" w:sz="4" w:space="0" w:color="000000"/>
              <w:left w:val="single" w:sz="4" w:space="0" w:color="000000"/>
              <w:bottom w:val="single" w:sz="4" w:space="0" w:color="000000"/>
            </w:tcBorders>
            <w:shd w:val="clear" w:color="auto" w:fill="auto"/>
          </w:tcPr>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cs="Times New Roman"/>
                <w:sz w:val="24"/>
                <w:szCs w:val="24"/>
              </w:rPr>
            </w:pPr>
          </w:p>
        </w:tc>
        <w:tc>
          <w:tcPr>
            <w:tcW w:w="2853" w:type="dxa"/>
            <w:tcBorders>
              <w:top w:val="single" w:sz="4" w:space="0" w:color="000000"/>
              <w:left w:val="single" w:sz="4" w:space="0" w:color="000000"/>
              <w:bottom w:val="single" w:sz="4" w:space="0" w:color="000000"/>
            </w:tcBorders>
            <w:shd w:val="clear" w:color="auto" w:fill="auto"/>
          </w:tcPr>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7"/>
              <w:jc w:val="both"/>
              <w:rPr>
                <w:rFonts w:ascii="Times New Roman" w:hAnsi="Times New Roman" w:cs="Times New Roman"/>
                <w:sz w:val="24"/>
                <w:szCs w:val="24"/>
              </w:rPr>
            </w:pPr>
            <w:r w:rsidRPr="003539BB">
              <w:rPr>
                <w:rFonts w:ascii="Times New Roman" w:hAnsi="Times New Roman" w:cs="Times New Roman"/>
                <w:sz w:val="24"/>
                <w:szCs w:val="24"/>
              </w:rPr>
              <w:t xml:space="preserve">Владеть приёмами </w:t>
            </w:r>
            <w:r w:rsidRPr="003539BB">
              <w:rPr>
                <w:rFonts w:ascii="Times New Roman" w:hAnsi="Times New Roman" w:cs="Times New Roman"/>
                <w:sz w:val="24"/>
                <w:szCs w:val="24"/>
              </w:rPr>
              <w:lastRenderedPageBreak/>
              <w:t>работы с  информацией:</w:t>
            </w:r>
          </w:p>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7"/>
              <w:jc w:val="both"/>
              <w:rPr>
                <w:rFonts w:ascii="Times New Roman" w:hAnsi="Times New Roman" w:cs="Times New Roman"/>
                <w:sz w:val="24"/>
                <w:szCs w:val="24"/>
              </w:rPr>
            </w:pPr>
            <w:r w:rsidRPr="003539BB">
              <w:rPr>
                <w:rFonts w:ascii="Times New Roman" w:hAnsi="Times New Roman" w:cs="Times New Roman"/>
                <w:sz w:val="24"/>
                <w:szCs w:val="24"/>
              </w:rPr>
              <w:t xml:space="preserve"> — 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w:t>
            </w:r>
          </w:p>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7"/>
              <w:jc w:val="both"/>
              <w:rPr>
                <w:rFonts w:ascii="Times New Roman" w:hAnsi="Times New Roman" w:cs="Times New Roman"/>
                <w:sz w:val="24"/>
                <w:szCs w:val="24"/>
              </w:rPr>
            </w:pPr>
            <w:r w:rsidRPr="003539BB">
              <w:rPr>
                <w:rFonts w:ascii="Times New Roman" w:hAnsi="Times New Roman" w:cs="Times New Roman"/>
                <w:sz w:val="24"/>
                <w:szCs w:val="24"/>
              </w:rPr>
              <w:t xml:space="preserve"> — 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7"/>
              <w:jc w:val="both"/>
              <w:rPr>
                <w:rFonts w:ascii="Times New Roman" w:hAnsi="Times New Roman" w:cs="Times New Roman"/>
                <w:sz w:val="24"/>
                <w:szCs w:val="24"/>
              </w:rPr>
            </w:pPr>
            <w:r w:rsidRPr="003539BB">
              <w:rPr>
                <w:rFonts w:ascii="Times New Roman" w:hAnsi="Times New Roman" w:cs="Times New Roman"/>
                <w:sz w:val="24"/>
                <w:szCs w:val="24"/>
              </w:rPr>
              <w:t xml:space="preserve">— приобретать опыт использования информационно-коммуникативных технологий и различных поисковых систем; </w:t>
            </w:r>
          </w:p>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7"/>
              <w:jc w:val="both"/>
              <w:rPr>
                <w:rFonts w:ascii="Times New Roman" w:hAnsi="Times New Roman" w:cs="Times New Roman"/>
                <w:sz w:val="24"/>
                <w:szCs w:val="24"/>
              </w:rPr>
            </w:pPr>
            <w:r w:rsidRPr="003539BB">
              <w:rPr>
                <w:rFonts w:ascii="Times New Roman" w:hAnsi="Times New Roman" w:cs="Times New Roman"/>
                <w:sz w:val="24"/>
                <w:szCs w:val="24"/>
              </w:rPr>
              <w:t xml:space="preserve">— самостоятельно </w:t>
            </w:r>
            <w:r w:rsidRPr="003539BB">
              <w:rPr>
                <w:rFonts w:ascii="Times New Roman" w:hAnsi="Times New Roman" w:cs="Times New Roman"/>
                <w:sz w:val="24"/>
                <w:szCs w:val="24"/>
              </w:rPr>
              <w:lastRenderedPageBreak/>
              <w:t xml:space="preserve">выбирать оптимальную форму представления информации (схемы, графики, диаграммы, таблицы, рисунки и т. п.); </w:t>
            </w:r>
          </w:p>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7"/>
              <w:jc w:val="both"/>
              <w:rPr>
                <w:rFonts w:ascii="Times New Roman" w:hAnsi="Times New Roman" w:cs="Times New Roman"/>
                <w:sz w:val="24"/>
                <w:szCs w:val="24"/>
              </w:rPr>
            </w:pPr>
            <w:r w:rsidRPr="003539BB">
              <w:rPr>
                <w:rFonts w:ascii="Times New Roman" w:hAnsi="Times New Roman" w:cs="Times New Roman"/>
                <w:sz w:val="24"/>
                <w:szCs w:val="24"/>
              </w:rPr>
              <w:t xml:space="preserve">— использовать научный язык в  качестве средства при работе с  химической информацией: применять </w:t>
            </w:r>
            <w:proofErr w:type="spellStart"/>
            <w:r w:rsidRPr="003539BB">
              <w:rPr>
                <w:rFonts w:ascii="Times New Roman" w:hAnsi="Times New Roman" w:cs="Times New Roman"/>
                <w:sz w:val="24"/>
                <w:szCs w:val="24"/>
              </w:rPr>
              <w:t>межпредметные</w:t>
            </w:r>
            <w:proofErr w:type="spellEnd"/>
            <w:r w:rsidRPr="003539BB">
              <w:rPr>
                <w:rFonts w:ascii="Times New Roman" w:hAnsi="Times New Roman" w:cs="Times New Roman"/>
                <w:sz w:val="24"/>
                <w:szCs w:val="24"/>
              </w:rPr>
              <w:t xml:space="preserve"> (физические и математические) знаки и символы, формулы, аббревиатуры, номенклатуру;</w:t>
            </w:r>
          </w:p>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7"/>
              <w:jc w:val="both"/>
              <w:rPr>
                <w:rFonts w:ascii="Times New Roman" w:hAnsi="Times New Roman" w:cs="Times New Roman"/>
                <w:sz w:val="24"/>
                <w:szCs w:val="24"/>
              </w:rPr>
            </w:pPr>
            <w:r w:rsidRPr="003539BB">
              <w:rPr>
                <w:rFonts w:ascii="Times New Roman" w:hAnsi="Times New Roman" w:cs="Times New Roman"/>
                <w:sz w:val="24"/>
                <w:szCs w:val="24"/>
              </w:rPr>
              <w:t xml:space="preserve"> — использовать знаково-символические средства наглядности.</w:t>
            </w:r>
          </w:p>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highlight w:val="yellow"/>
              </w:rPr>
            </w:pPr>
          </w:p>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highlight w:val="yellow"/>
              </w:rPr>
            </w:pPr>
          </w:p>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highlight w:val="yellow"/>
              </w:rPr>
            </w:pPr>
          </w:p>
        </w:tc>
        <w:tc>
          <w:tcPr>
            <w:tcW w:w="4349" w:type="dxa"/>
            <w:tcBorders>
              <w:top w:val="single" w:sz="4" w:space="0" w:color="000000"/>
              <w:left w:val="single" w:sz="4" w:space="0" w:color="000000"/>
              <w:bottom w:val="single" w:sz="4" w:space="0" w:color="000000"/>
            </w:tcBorders>
            <w:shd w:val="clear" w:color="auto" w:fill="auto"/>
          </w:tcPr>
          <w:p w:rsidR="00E56375" w:rsidRPr="003539BB" w:rsidRDefault="00E56375" w:rsidP="00003A10">
            <w:pPr>
              <w:numPr>
                <w:ilvl w:val="0"/>
                <w:numId w:val="43"/>
              </w:numPr>
              <w:overflowPunct w:val="0"/>
              <w:spacing w:after="0" w:line="276" w:lineRule="auto"/>
              <w:ind w:left="-13" w:firstLine="142"/>
              <w:jc w:val="both"/>
              <w:rPr>
                <w:rFonts w:ascii="Times New Roman" w:hAnsi="Times New Roman" w:cs="Times New Roman"/>
                <w:sz w:val="24"/>
                <w:szCs w:val="24"/>
              </w:rPr>
            </w:pPr>
            <w:proofErr w:type="spellStart"/>
            <w:r w:rsidRPr="003539BB">
              <w:rPr>
                <w:rFonts w:ascii="Times New Roman" w:hAnsi="Times New Roman" w:cs="Times New Roman"/>
                <w:sz w:val="24"/>
                <w:szCs w:val="24"/>
              </w:rPr>
              <w:lastRenderedPageBreak/>
              <w:t>сформированность</w:t>
            </w:r>
            <w:proofErr w:type="spellEnd"/>
            <w:r w:rsidRPr="003539BB">
              <w:rPr>
                <w:rFonts w:ascii="Times New Roman" w:hAnsi="Times New Roman" w:cs="Times New Roman"/>
                <w:sz w:val="24"/>
                <w:szCs w:val="24"/>
              </w:rPr>
              <w:t xml:space="preserve"> умений: осуществлять целенаправленный поиск </w:t>
            </w:r>
            <w:r w:rsidRPr="003539BB">
              <w:rPr>
                <w:rFonts w:ascii="Times New Roman" w:hAnsi="Times New Roman" w:cs="Times New Roman"/>
                <w:sz w:val="24"/>
                <w:szCs w:val="24"/>
              </w:rPr>
              <w:lastRenderedPageBreak/>
              <w:t>химической информации в различных источниках (научная и  учебно-научная литература, СМИ, Интернет и  др.), критически анализировать химическую информацию, перерабатывать её и  использовать в  соответствии с  поставленной учебной задачей.</w:t>
            </w:r>
          </w:p>
          <w:p w:rsidR="00E56375" w:rsidRPr="003539BB" w:rsidRDefault="00E56375" w:rsidP="00003A10">
            <w:pPr>
              <w:pStyle w:val="afb"/>
              <w:numPr>
                <w:ilvl w:val="0"/>
                <w:numId w:val="41"/>
              </w:numPr>
              <w:overflowPunct w:val="0"/>
              <w:ind w:left="-13" w:firstLine="373"/>
              <w:jc w:val="both"/>
              <w:rPr>
                <w:rFonts w:ascii="Times New Roman" w:hAnsi="Times New Roman"/>
                <w:sz w:val="24"/>
                <w:szCs w:val="24"/>
              </w:rPr>
            </w:pPr>
            <w:proofErr w:type="spellStart"/>
            <w:r w:rsidRPr="003539BB">
              <w:rPr>
                <w:rFonts w:ascii="Times New Roman" w:hAnsi="Times New Roman"/>
                <w:sz w:val="24"/>
                <w:szCs w:val="24"/>
              </w:rPr>
              <w:t>сформированность</w:t>
            </w:r>
            <w:proofErr w:type="spellEnd"/>
            <w:r w:rsidRPr="003539BB">
              <w:rPr>
                <w:rFonts w:ascii="Times New Roman" w:hAnsi="Times New Roman"/>
                <w:sz w:val="24"/>
                <w:szCs w:val="24"/>
              </w:rPr>
              <w:t xml:space="preserve"> владения системой знаний о  методах научного познания явлений природы — наблюдение, измерение, моделирование, эксперимент (реальный и  мысленный), используемых в естественных науках; умения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 </w:t>
            </w:r>
          </w:p>
          <w:p w:rsidR="00E56375" w:rsidRPr="003539BB" w:rsidRDefault="00E56375" w:rsidP="00003A10">
            <w:pPr>
              <w:pStyle w:val="afb"/>
              <w:numPr>
                <w:ilvl w:val="0"/>
                <w:numId w:val="41"/>
              </w:numPr>
              <w:overflowPunct w:val="0"/>
              <w:ind w:left="0" w:firstLine="271"/>
              <w:rPr>
                <w:rFonts w:ascii="Times New Roman" w:hAnsi="Times New Roman"/>
                <w:sz w:val="24"/>
                <w:szCs w:val="24"/>
              </w:rPr>
            </w:pPr>
            <w:r w:rsidRPr="003539BB">
              <w:rPr>
                <w:rFonts w:ascii="Times New Roman" w:hAnsi="Times New Roman"/>
                <w:sz w:val="24"/>
                <w:szCs w:val="24"/>
              </w:rPr>
              <w:t xml:space="preserve"> </w:t>
            </w:r>
            <w:proofErr w:type="spellStart"/>
            <w:r w:rsidRPr="003539BB">
              <w:rPr>
                <w:rFonts w:ascii="Times New Roman" w:hAnsi="Times New Roman"/>
                <w:sz w:val="24"/>
                <w:szCs w:val="24"/>
              </w:rPr>
              <w:t>сформированность</w:t>
            </w:r>
            <w:proofErr w:type="spellEnd"/>
            <w:r w:rsidRPr="003539BB">
              <w:rPr>
                <w:rFonts w:ascii="Times New Roman" w:hAnsi="Times New Roman"/>
                <w:sz w:val="24"/>
                <w:szCs w:val="24"/>
              </w:rPr>
              <w:t xml:space="preserve"> умения выявлять взаимосвязь химических знаний с  понятиями и  представлениями других </w:t>
            </w:r>
            <w:proofErr w:type="gramStart"/>
            <w:r w:rsidRPr="003539BB">
              <w:rPr>
                <w:rFonts w:ascii="Times New Roman" w:hAnsi="Times New Roman"/>
                <w:sz w:val="24"/>
                <w:szCs w:val="24"/>
              </w:rPr>
              <w:t>естественно-научных</w:t>
            </w:r>
            <w:proofErr w:type="gramEnd"/>
            <w:r w:rsidRPr="003539BB">
              <w:rPr>
                <w:rFonts w:ascii="Times New Roman" w:hAnsi="Times New Roman"/>
                <w:sz w:val="24"/>
                <w:szCs w:val="24"/>
              </w:rPr>
              <w:t xml:space="preserve"> предметов для более осознанного понимания материального единства мира; </w:t>
            </w: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cs="Times New Roman"/>
                <w:sz w:val="24"/>
                <w:szCs w:val="24"/>
              </w:rPr>
            </w:pPr>
          </w:p>
        </w:tc>
      </w:tr>
      <w:tr w:rsidR="00E56375" w:rsidRPr="003539BB" w:rsidTr="0009457E">
        <w:trPr>
          <w:trHeight w:val="422"/>
          <w:jc w:val="center"/>
        </w:trPr>
        <w:tc>
          <w:tcPr>
            <w:tcW w:w="2549" w:type="dxa"/>
            <w:tcBorders>
              <w:top w:val="single" w:sz="4" w:space="0" w:color="000000"/>
              <w:left w:val="single" w:sz="4" w:space="0" w:color="000000"/>
              <w:bottom w:val="single" w:sz="4" w:space="0" w:color="000000"/>
            </w:tcBorders>
            <w:shd w:val="clear" w:color="auto" w:fill="auto"/>
          </w:tcPr>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roofErr w:type="gramStart"/>
            <w:r w:rsidRPr="003539BB">
              <w:rPr>
                <w:rFonts w:ascii="Times New Roman" w:hAnsi="Times New Roman" w:cs="Times New Roman"/>
                <w:sz w:val="24"/>
                <w:szCs w:val="24"/>
              </w:rPr>
              <w:lastRenderedPageBreak/>
              <w:t>ОК</w:t>
            </w:r>
            <w:proofErr w:type="gramEnd"/>
            <w:r w:rsidRPr="003539BB">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w:t>
            </w:r>
            <w:r w:rsidRPr="003539BB">
              <w:rPr>
                <w:rFonts w:ascii="Times New Roman" w:hAnsi="Times New Roman" w:cs="Times New Roman"/>
                <w:sz w:val="24"/>
                <w:szCs w:val="24"/>
              </w:rPr>
              <w:lastRenderedPageBreak/>
              <w:t>профессиональной сфере, использовать знания по финансовой грамотности в различных жизненных ситуациях;</w:t>
            </w:r>
          </w:p>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c>
          <w:tcPr>
            <w:tcW w:w="3022" w:type="dxa"/>
            <w:tcBorders>
              <w:top w:val="single" w:sz="4" w:space="0" w:color="000000"/>
              <w:left w:val="single" w:sz="4" w:space="0" w:color="000000"/>
              <w:bottom w:val="single" w:sz="4" w:space="0" w:color="000000"/>
            </w:tcBorders>
            <w:shd w:val="clear" w:color="auto" w:fill="auto"/>
          </w:tcPr>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cs="Times New Roman"/>
                <w:sz w:val="24"/>
                <w:szCs w:val="24"/>
              </w:rPr>
            </w:pPr>
          </w:p>
        </w:tc>
        <w:tc>
          <w:tcPr>
            <w:tcW w:w="2853" w:type="dxa"/>
            <w:tcBorders>
              <w:top w:val="single" w:sz="4" w:space="0" w:color="000000"/>
              <w:left w:val="single" w:sz="4" w:space="0" w:color="000000"/>
              <w:bottom w:val="single" w:sz="4" w:space="0" w:color="000000"/>
            </w:tcBorders>
            <w:shd w:val="clear" w:color="auto" w:fill="auto"/>
          </w:tcPr>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3539BB">
              <w:rPr>
                <w:rFonts w:ascii="Times New Roman" w:hAnsi="Times New Roman" w:cs="Times New Roman"/>
                <w:sz w:val="24"/>
                <w:szCs w:val="24"/>
                <w:highlight w:val="yellow"/>
              </w:rPr>
              <w:t xml:space="preserve"> </w:t>
            </w:r>
            <w:r w:rsidRPr="003539BB">
              <w:rPr>
                <w:rFonts w:ascii="Times New Roman" w:hAnsi="Times New Roman" w:cs="Times New Roman"/>
                <w:b/>
                <w:sz w:val="24"/>
                <w:szCs w:val="24"/>
                <w:highlight w:val="white"/>
              </w:rPr>
              <w:t>Базовые исследовательские действия:</w:t>
            </w:r>
          </w:p>
          <w:p w:rsidR="00E56375" w:rsidRPr="003539BB" w:rsidRDefault="00E56375" w:rsidP="0009457E">
            <w:pPr>
              <w:spacing w:line="276" w:lineRule="auto"/>
              <w:ind w:firstLine="177"/>
              <w:jc w:val="both"/>
              <w:rPr>
                <w:rFonts w:ascii="Times New Roman" w:hAnsi="Times New Roman" w:cs="Times New Roman"/>
                <w:sz w:val="24"/>
                <w:szCs w:val="24"/>
              </w:rPr>
            </w:pPr>
            <w:r w:rsidRPr="003539BB">
              <w:rPr>
                <w:rFonts w:ascii="Times New Roman" w:hAnsi="Times New Roman" w:cs="Times New Roman"/>
                <w:sz w:val="24"/>
                <w:szCs w:val="24"/>
              </w:rPr>
              <w:t xml:space="preserve"> — владеть основами методов научного познания веществ </w:t>
            </w:r>
            <w:r w:rsidRPr="003539BB">
              <w:rPr>
                <w:rFonts w:ascii="Times New Roman" w:hAnsi="Times New Roman" w:cs="Times New Roman"/>
                <w:sz w:val="24"/>
                <w:szCs w:val="24"/>
              </w:rPr>
              <w:lastRenderedPageBreak/>
              <w:t>и химических реакций;</w:t>
            </w:r>
          </w:p>
          <w:p w:rsidR="00E56375" w:rsidRPr="003539BB" w:rsidRDefault="00E56375" w:rsidP="0009457E">
            <w:pPr>
              <w:spacing w:line="276" w:lineRule="auto"/>
              <w:ind w:firstLine="177"/>
              <w:jc w:val="both"/>
              <w:rPr>
                <w:rFonts w:ascii="Times New Roman" w:hAnsi="Times New Roman" w:cs="Times New Roman"/>
                <w:sz w:val="24"/>
                <w:szCs w:val="24"/>
              </w:rPr>
            </w:pPr>
            <w:r w:rsidRPr="003539BB">
              <w:rPr>
                <w:rFonts w:ascii="Times New Roman" w:hAnsi="Times New Roman" w:cs="Times New Roman"/>
                <w:sz w:val="24"/>
                <w:szCs w:val="24"/>
              </w:rPr>
              <w:t xml:space="preserve"> </w:t>
            </w:r>
            <w:proofErr w:type="gramStart"/>
            <w:r w:rsidRPr="003539BB">
              <w:rPr>
                <w:rFonts w:ascii="Times New Roman" w:hAnsi="Times New Roman" w:cs="Times New Roman"/>
                <w:sz w:val="24"/>
                <w:szCs w:val="24"/>
              </w:rPr>
              <w:t xml:space="preserve">— 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 — 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w:t>
            </w:r>
            <w:proofErr w:type="spellStart"/>
            <w:r w:rsidRPr="003539BB">
              <w:rPr>
                <w:rFonts w:ascii="Times New Roman" w:hAnsi="Times New Roman" w:cs="Times New Roman"/>
                <w:sz w:val="24"/>
                <w:szCs w:val="24"/>
              </w:rPr>
              <w:t>прогнозиовать</w:t>
            </w:r>
            <w:proofErr w:type="spellEnd"/>
            <w:r w:rsidRPr="003539BB">
              <w:rPr>
                <w:rFonts w:ascii="Times New Roman" w:hAnsi="Times New Roman" w:cs="Times New Roman"/>
                <w:sz w:val="24"/>
                <w:szCs w:val="24"/>
              </w:rPr>
              <w:t xml:space="preserve"> его результат, формулировать обобщения и  выводы относительно </w:t>
            </w:r>
            <w:r w:rsidRPr="003539BB">
              <w:rPr>
                <w:rFonts w:ascii="Times New Roman" w:hAnsi="Times New Roman" w:cs="Times New Roman"/>
                <w:sz w:val="24"/>
                <w:szCs w:val="24"/>
              </w:rPr>
              <w:lastRenderedPageBreak/>
              <w:t>достоверности результатов исследования, составлять обоснованный отчёт о  проделанной работе;</w:t>
            </w:r>
            <w:proofErr w:type="gramEnd"/>
            <w:r w:rsidRPr="003539BB">
              <w:rPr>
                <w:rFonts w:ascii="Times New Roman" w:hAnsi="Times New Roman" w:cs="Times New Roman"/>
                <w:sz w:val="24"/>
                <w:szCs w:val="24"/>
              </w:rPr>
              <w:t xml:space="preserve"> — 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3539BB">
              <w:rPr>
                <w:rFonts w:ascii="Times New Roman" w:hAnsi="Times New Roman" w:cs="Times New Roman"/>
                <w:b/>
                <w:sz w:val="24"/>
                <w:szCs w:val="24"/>
              </w:rPr>
              <w:t xml:space="preserve">Овладение универсальными регулятивными действиями: </w:t>
            </w:r>
          </w:p>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roofErr w:type="gramStart"/>
            <w:r w:rsidRPr="003539BB">
              <w:rPr>
                <w:rFonts w:ascii="Times New Roman" w:hAnsi="Times New Roman" w:cs="Times New Roman"/>
                <w:sz w:val="24"/>
                <w:szCs w:val="24"/>
              </w:rPr>
              <w:t xml:space="preserve">— 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w:t>
            </w:r>
            <w:r w:rsidRPr="003539BB">
              <w:rPr>
                <w:rFonts w:ascii="Times New Roman" w:hAnsi="Times New Roman" w:cs="Times New Roman"/>
                <w:sz w:val="24"/>
                <w:szCs w:val="24"/>
              </w:rPr>
              <w:lastRenderedPageBreak/>
              <w:t>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 осуществлять самоконтроль деятельности на основе самоанализа и  самооценки.</w:t>
            </w:r>
            <w:proofErr w:type="gramEnd"/>
          </w:p>
        </w:tc>
        <w:tc>
          <w:tcPr>
            <w:tcW w:w="4349" w:type="dxa"/>
            <w:tcBorders>
              <w:top w:val="single" w:sz="4" w:space="0" w:color="000000"/>
              <w:left w:val="single" w:sz="4" w:space="0" w:color="000000"/>
              <w:bottom w:val="single" w:sz="4" w:space="0" w:color="000000"/>
            </w:tcBorders>
            <w:shd w:val="clear" w:color="auto" w:fill="auto"/>
          </w:tcPr>
          <w:p w:rsidR="00E56375" w:rsidRPr="003539BB" w:rsidRDefault="00E56375" w:rsidP="00003A10">
            <w:pPr>
              <w:pStyle w:val="afb"/>
              <w:numPr>
                <w:ilvl w:val="0"/>
                <w:numId w:val="44"/>
              </w:numPr>
              <w:overflowPunct w:val="0"/>
              <w:ind w:left="21" w:firstLine="533"/>
              <w:jc w:val="both"/>
              <w:rPr>
                <w:rFonts w:ascii="Times New Roman" w:hAnsi="Times New Roman"/>
                <w:sz w:val="24"/>
                <w:szCs w:val="24"/>
              </w:rPr>
            </w:pPr>
            <w:proofErr w:type="spellStart"/>
            <w:proofErr w:type="gramStart"/>
            <w:r w:rsidRPr="003539BB">
              <w:rPr>
                <w:rFonts w:ascii="Times New Roman" w:hAnsi="Times New Roman"/>
                <w:sz w:val="24"/>
                <w:szCs w:val="24"/>
              </w:rPr>
              <w:lastRenderedPageBreak/>
              <w:t>сформированность</w:t>
            </w:r>
            <w:proofErr w:type="spellEnd"/>
            <w:r w:rsidRPr="003539BB">
              <w:rPr>
                <w:rFonts w:ascii="Times New Roman" w:hAnsi="Times New Roman"/>
                <w:sz w:val="24"/>
                <w:szCs w:val="24"/>
              </w:rPr>
              <w:t xml:space="preserve"> умений: самостоятельно планировать и  проводить химический эксперимент (получение и  изучение свойств органических веществ, качественные реакции углеводородов различных классов и  кислородсодержащих </w:t>
            </w:r>
            <w:r w:rsidRPr="003539BB">
              <w:rPr>
                <w:rFonts w:ascii="Times New Roman" w:hAnsi="Times New Roman"/>
                <w:sz w:val="24"/>
                <w:szCs w:val="24"/>
              </w:rPr>
              <w:lastRenderedPageBreak/>
              <w:t xml:space="preserve">органических веществ, решение экспериментальных задач по распознаванию органических веществ)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 и оценивать их достоверность; </w:t>
            </w:r>
            <w:proofErr w:type="gramEnd"/>
          </w:p>
          <w:p w:rsidR="00E56375" w:rsidRPr="003539BB" w:rsidRDefault="00E56375" w:rsidP="00003A10">
            <w:pPr>
              <w:pStyle w:val="afb"/>
              <w:numPr>
                <w:ilvl w:val="0"/>
                <w:numId w:val="41"/>
              </w:numPr>
              <w:overflowPunct w:val="0"/>
              <w:ind w:left="0" w:firstLine="360"/>
              <w:jc w:val="both"/>
              <w:rPr>
                <w:rFonts w:ascii="Times New Roman" w:hAnsi="Times New Roman"/>
                <w:sz w:val="24"/>
                <w:szCs w:val="24"/>
              </w:rPr>
            </w:pPr>
            <w:r w:rsidRPr="003539BB">
              <w:rPr>
                <w:rFonts w:ascii="Times New Roman" w:hAnsi="Times New Roman"/>
                <w:sz w:val="24"/>
                <w:szCs w:val="24"/>
              </w:rPr>
              <w:t xml:space="preserve"> </w:t>
            </w:r>
            <w:proofErr w:type="spellStart"/>
            <w:r w:rsidRPr="003539BB">
              <w:rPr>
                <w:rFonts w:ascii="Times New Roman" w:hAnsi="Times New Roman"/>
                <w:sz w:val="24"/>
                <w:szCs w:val="24"/>
              </w:rPr>
              <w:t>сформированность</w:t>
            </w:r>
            <w:proofErr w:type="spellEnd"/>
            <w:r w:rsidRPr="003539BB">
              <w:rPr>
                <w:rFonts w:ascii="Times New Roman" w:hAnsi="Times New Roman"/>
                <w:sz w:val="24"/>
                <w:szCs w:val="24"/>
              </w:rPr>
              <w:t xml:space="preserve"> умения проводить расчёты: с  использованием понятий «массовая доля вещества в  растворе» и  «молярная концентрация»; массы вещества или объёма газа по известному количеству вещества, массе или объёму одного из участвующих в  реакции веществ; теплового эффекта реакции; значения водородного показателя растворов кислот и щелочей с известной степенью диссоциации; </w:t>
            </w:r>
            <w:proofErr w:type="gramStart"/>
            <w:r w:rsidRPr="003539BB">
              <w:rPr>
                <w:rFonts w:ascii="Times New Roman" w:hAnsi="Times New Roman"/>
                <w:sz w:val="24"/>
                <w:szCs w:val="24"/>
              </w:rPr>
              <w:t xml:space="preserve">массы (объёма, количества вещества) продукта реакции, если одно из исходных веществ дано в виде раствора с определённой массовой долей растворённого вещества или дано в избытке (имеет примеси); доли выхода продукта реакции; объёмных отношений газов; </w:t>
            </w:r>
            <w:proofErr w:type="gramEnd"/>
          </w:p>
          <w:p w:rsidR="00E56375" w:rsidRPr="003539BB" w:rsidRDefault="00E56375" w:rsidP="00003A10">
            <w:pPr>
              <w:pStyle w:val="afb"/>
              <w:numPr>
                <w:ilvl w:val="0"/>
                <w:numId w:val="41"/>
              </w:numPr>
              <w:overflowPunct w:val="0"/>
              <w:ind w:left="0" w:firstLine="360"/>
              <w:jc w:val="both"/>
              <w:rPr>
                <w:rFonts w:ascii="Times New Roman" w:hAnsi="Times New Roman"/>
                <w:sz w:val="24"/>
                <w:szCs w:val="24"/>
              </w:rPr>
            </w:pPr>
            <w:r w:rsidRPr="003539BB">
              <w:rPr>
                <w:rFonts w:ascii="Times New Roman" w:hAnsi="Times New Roman"/>
                <w:sz w:val="24"/>
                <w:szCs w:val="24"/>
              </w:rPr>
              <w:lastRenderedPageBreak/>
              <w:t xml:space="preserve"> </w:t>
            </w:r>
            <w:proofErr w:type="spellStart"/>
            <w:r w:rsidRPr="003539BB">
              <w:rPr>
                <w:rFonts w:ascii="Times New Roman" w:hAnsi="Times New Roman"/>
                <w:sz w:val="24"/>
                <w:szCs w:val="24"/>
              </w:rPr>
              <w:t>сформированность</w:t>
            </w:r>
            <w:proofErr w:type="spellEnd"/>
            <w:r w:rsidRPr="003539BB">
              <w:rPr>
                <w:rFonts w:ascii="Times New Roman" w:hAnsi="Times New Roman"/>
                <w:sz w:val="24"/>
                <w:szCs w:val="24"/>
              </w:rPr>
              <w:t xml:space="preserve"> умений: самостоятельно планировать и  проводить химический эксперимент (проведение реакций ионного обмена; подтверждение качественного состава неорганических веществ; определение среды растворов веществ с  помощью индикаторов; изучение влияния различных факторов на скорость химической реакции; решение экспериментальных задач по темам «Металлы» и  «Неметаллы»)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 и оценивать их достоверность; </w:t>
            </w:r>
          </w:p>
          <w:p w:rsidR="00E56375" w:rsidRPr="003539BB" w:rsidRDefault="00E56375" w:rsidP="0009457E">
            <w:pPr>
              <w:spacing w:line="276" w:lineRule="auto"/>
              <w:rPr>
                <w:rFonts w:ascii="Times New Roman" w:hAnsi="Times New Roman" w:cs="Times New Roman"/>
                <w:sz w:val="24"/>
                <w:szCs w:val="24"/>
              </w:rPr>
            </w:pP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rsidR="00E56375" w:rsidRPr="003539BB" w:rsidRDefault="00E56375" w:rsidP="00003A10">
            <w:pPr>
              <w:numPr>
                <w:ilvl w:val="0"/>
                <w:numId w:val="42"/>
              </w:num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line="240" w:lineRule="auto"/>
              <w:ind w:left="24" w:firstLine="425"/>
              <w:jc w:val="both"/>
              <w:rPr>
                <w:rFonts w:ascii="Times New Roman" w:hAnsi="Times New Roman" w:cs="Times New Roman"/>
                <w:sz w:val="24"/>
                <w:szCs w:val="24"/>
              </w:rPr>
            </w:pPr>
            <w:r w:rsidRPr="003539BB">
              <w:rPr>
                <w:rFonts w:ascii="Times New Roman" w:hAnsi="Times New Roman" w:cs="Times New Roman"/>
                <w:sz w:val="24"/>
                <w:szCs w:val="24"/>
              </w:rPr>
              <w:lastRenderedPageBreak/>
              <w:t>готовность к  саморазвитию, самостоятельности и самоопределению;</w:t>
            </w:r>
          </w:p>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r>
      <w:tr w:rsidR="00E56375" w:rsidRPr="003539BB" w:rsidTr="0009457E">
        <w:trPr>
          <w:trHeight w:val="422"/>
          <w:jc w:val="center"/>
        </w:trPr>
        <w:tc>
          <w:tcPr>
            <w:tcW w:w="2549" w:type="dxa"/>
            <w:tcBorders>
              <w:top w:val="single" w:sz="4" w:space="0" w:color="000000"/>
              <w:left w:val="single" w:sz="4" w:space="0" w:color="000000"/>
              <w:bottom w:val="single" w:sz="4" w:space="0" w:color="000000"/>
            </w:tcBorders>
            <w:shd w:val="clear" w:color="auto" w:fill="auto"/>
          </w:tcPr>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roofErr w:type="gramStart"/>
            <w:r w:rsidRPr="003539BB">
              <w:rPr>
                <w:rFonts w:ascii="Times New Roman" w:hAnsi="Times New Roman" w:cs="Times New Roman"/>
                <w:sz w:val="24"/>
                <w:szCs w:val="24"/>
              </w:rPr>
              <w:lastRenderedPageBreak/>
              <w:t>ОК</w:t>
            </w:r>
            <w:proofErr w:type="gramEnd"/>
            <w:r w:rsidRPr="003539BB">
              <w:rPr>
                <w:rFonts w:ascii="Times New Roman" w:hAnsi="Times New Roman" w:cs="Times New Roman"/>
                <w:sz w:val="24"/>
                <w:szCs w:val="24"/>
              </w:rPr>
              <w:t xml:space="preserve"> 04. Эффективно взаимодействовать и работать в коллективе и команде</w:t>
            </w:r>
          </w:p>
          <w:p w:rsidR="00E56375" w:rsidRPr="003539BB" w:rsidRDefault="00E56375" w:rsidP="00094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rPr>
                <w:rFonts w:ascii="Times New Roman" w:hAnsi="Times New Roman" w:cs="Times New Roman"/>
                <w:sz w:val="24"/>
                <w:szCs w:val="24"/>
              </w:rPr>
            </w:pPr>
          </w:p>
        </w:tc>
        <w:tc>
          <w:tcPr>
            <w:tcW w:w="3022" w:type="dxa"/>
            <w:tcBorders>
              <w:top w:val="single" w:sz="4" w:space="0" w:color="000000"/>
              <w:left w:val="single" w:sz="4" w:space="0" w:color="000000"/>
              <w:bottom w:val="single" w:sz="4" w:space="0" w:color="000000"/>
            </w:tcBorders>
            <w:shd w:val="clear" w:color="auto" w:fill="auto"/>
          </w:tcPr>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cs="Times New Roman"/>
                <w:sz w:val="24"/>
                <w:szCs w:val="24"/>
              </w:rPr>
            </w:pPr>
          </w:p>
        </w:tc>
        <w:tc>
          <w:tcPr>
            <w:tcW w:w="2853" w:type="dxa"/>
            <w:tcBorders>
              <w:top w:val="single" w:sz="4" w:space="0" w:color="000000"/>
              <w:left w:val="single" w:sz="4" w:space="0" w:color="000000"/>
              <w:bottom w:val="single" w:sz="4" w:space="0" w:color="000000"/>
            </w:tcBorders>
            <w:shd w:val="clear" w:color="auto" w:fill="auto"/>
          </w:tcPr>
          <w:p w:rsidR="00E56375" w:rsidRPr="003539BB" w:rsidRDefault="00E56375" w:rsidP="0009457E">
            <w:pPr>
              <w:spacing w:line="276" w:lineRule="auto"/>
              <w:jc w:val="both"/>
              <w:rPr>
                <w:rFonts w:ascii="Times New Roman" w:hAnsi="Times New Roman" w:cs="Times New Roman"/>
                <w:b/>
                <w:color w:val="000000"/>
                <w:sz w:val="24"/>
                <w:szCs w:val="24"/>
              </w:rPr>
            </w:pPr>
            <w:r w:rsidRPr="003539BB">
              <w:rPr>
                <w:rFonts w:ascii="Times New Roman" w:hAnsi="Times New Roman" w:cs="Times New Roman"/>
                <w:b/>
                <w:color w:val="000000"/>
                <w:sz w:val="24"/>
                <w:szCs w:val="24"/>
              </w:rPr>
              <w:t>Овладение универсальными коммуникативными действиями</w:t>
            </w:r>
          </w:p>
          <w:p w:rsidR="00E56375" w:rsidRPr="003539BB" w:rsidRDefault="00E56375" w:rsidP="0009457E">
            <w:pPr>
              <w:spacing w:line="276" w:lineRule="auto"/>
              <w:jc w:val="both"/>
              <w:rPr>
                <w:rFonts w:ascii="Times New Roman" w:hAnsi="Times New Roman" w:cs="Times New Roman"/>
                <w:sz w:val="24"/>
                <w:szCs w:val="24"/>
              </w:rPr>
            </w:pPr>
            <w:r w:rsidRPr="003539BB">
              <w:rPr>
                <w:rFonts w:ascii="Times New Roman" w:hAnsi="Times New Roman" w:cs="Times New Roman"/>
                <w:sz w:val="24"/>
                <w:szCs w:val="24"/>
              </w:rPr>
              <w:t xml:space="preserve">: — 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 </w:t>
            </w:r>
          </w:p>
          <w:p w:rsidR="00E56375" w:rsidRPr="003539BB" w:rsidRDefault="00E56375" w:rsidP="0009457E">
            <w:pPr>
              <w:spacing w:line="276" w:lineRule="auto"/>
              <w:jc w:val="both"/>
              <w:rPr>
                <w:rFonts w:ascii="Times New Roman" w:hAnsi="Times New Roman" w:cs="Times New Roman"/>
                <w:sz w:val="24"/>
                <w:szCs w:val="24"/>
              </w:rPr>
            </w:pPr>
            <w:r w:rsidRPr="003539BB">
              <w:rPr>
                <w:rFonts w:ascii="Times New Roman" w:hAnsi="Times New Roman" w:cs="Times New Roman"/>
                <w:sz w:val="24"/>
                <w:szCs w:val="24"/>
              </w:rPr>
              <w:t xml:space="preserve">— выступать с  презентацией результатов </w:t>
            </w:r>
            <w:r w:rsidRPr="003539BB">
              <w:rPr>
                <w:rFonts w:ascii="Times New Roman" w:hAnsi="Times New Roman" w:cs="Times New Roman"/>
                <w:sz w:val="24"/>
                <w:szCs w:val="24"/>
              </w:rPr>
              <w:lastRenderedPageBreak/>
              <w:t>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E56375" w:rsidRPr="003539BB" w:rsidRDefault="00E56375" w:rsidP="0009457E">
            <w:pPr>
              <w:spacing w:line="276" w:lineRule="auto"/>
              <w:ind w:firstLine="567"/>
              <w:jc w:val="both"/>
              <w:rPr>
                <w:rFonts w:ascii="Times New Roman" w:hAnsi="Times New Roman" w:cs="Times New Roman"/>
                <w:b/>
                <w:i/>
                <w:color w:val="000000"/>
                <w:sz w:val="24"/>
                <w:szCs w:val="24"/>
              </w:rPr>
            </w:pPr>
            <w:r w:rsidRPr="003539BB">
              <w:rPr>
                <w:rFonts w:ascii="Times New Roman" w:hAnsi="Times New Roman" w:cs="Times New Roman"/>
                <w:b/>
                <w:i/>
                <w:color w:val="000000"/>
                <w:sz w:val="24"/>
                <w:szCs w:val="24"/>
              </w:rPr>
              <w:t>Общение:</w:t>
            </w:r>
          </w:p>
          <w:p w:rsidR="00E56375" w:rsidRPr="003539BB" w:rsidRDefault="00E56375" w:rsidP="00003A10">
            <w:pPr>
              <w:numPr>
                <w:ilvl w:val="0"/>
                <w:numId w:val="45"/>
              </w:numPr>
              <w:overflowPunct w:val="0"/>
              <w:spacing w:after="0" w:line="276" w:lineRule="auto"/>
              <w:ind w:left="0" w:firstLine="319"/>
              <w:jc w:val="both"/>
              <w:rPr>
                <w:rFonts w:ascii="Times New Roman" w:hAnsi="Times New Roman" w:cs="Times New Roman"/>
                <w:color w:val="000000"/>
                <w:sz w:val="24"/>
                <w:szCs w:val="24"/>
              </w:rPr>
            </w:pPr>
            <w:r w:rsidRPr="003539BB">
              <w:rPr>
                <w:rFonts w:ascii="Times New Roman" w:hAnsi="Times New Roman" w:cs="Times New Roman"/>
                <w:color w:val="000000"/>
                <w:sz w:val="24"/>
                <w:szCs w:val="24"/>
              </w:rPr>
              <w:t>осуществлять коммуникации во всех сферах жизни;</w:t>
            </w:r>
          </w:p>
          <w:p w:rsidR="00E56375" w:rsidRPr="003539BB" w:rsidRDefault="00E56375" w:rsidP="0009457E">
            <w:pPr>
              <w:spacing w:line="276" w:lineRule="auto"/>
              <w:ind w:firstLine="319"/>
              <w:jc w:val="both"/>
              <w:rPr>
                <w:rFonts w:ascii="Times New Roman" w:hAnsi="Times New Roman" w:cs="Times New Roman"/>
                <w:sz w:val="24"/>
                <w:szCs w:val="24"/>
              </w:rPr>
            </w:pPr>
          </w:p>
          <w:p w:rsidR="00E56375" w:rsidRPr="003539BB" w:rsidRDefault="00E56375" w:rsidP="00003A10">
            <w:pPr>
              <w:numPr>
                <w:ilvl w:val="0"/>
                <w:numId w:val="45"/>
              </w:numPr>
              <w:overflowPunct w:val="0"/>
              <w:spacing w:after="0" w:line="276" w:lineRule="auto"/>
              <w:ind w:left="0" w:firstLine="319"/>
              <w:jc w:val="both"/>
              <w:rPr>
                <w:rFonts w:ascii="Times New Roman" w:hAnsi="Times New Roman" w:cs="Times New Roman"/>
                <w:color w:val="000000"/>
                <w:sz w:val="24"/>
                <w:szCs w:val="24"/>
              </w:rPr>
            </w:pPr>
            <w:r w:rsidRPr="003539BB">
              <w:rPr>
                <w:rFonts w:ascii="Times New Roman" w:hAnsi="Times New Roman" w:cs="Times New Roman"/>
                <w:color w:val="000000"/>
                <w:sz w:val="24"/>
                <w:szCs w:val="24"/>
              </w:rPr>
              <w:t xml:space="preserve">владеть различными способами общения и взаимодействия; аргументированно вести </w:t>
            </w:r>
            <w:r w:rsidRPr="003539BB">
              <w:rPr>
                <w:rFonts w:ascii="Times New Roman" w:hAnsi="Times New Roman" w:cs="Times New Roman"/>
                <w:color w:val="000000"/>
                <w:sz w:val="24"/>
                <w:szCs w:val="24"/>
              </w:rPr>
              <w:lastRenderedPageBreak/>
              <w:t xml:space="preserve">диалог, развернуто и логично </w:t>
            </w:r>
            <w:proofErr w:type="gramStart"/>
            <w:r w:rsidRPr="003539BB">
              <w:rPr>
                <w:rFonts w:ascii="Times New Roman" w:hAnsi="Times New Roman" w:cs="Times New Roman"/>
                <w:color w:val="000000"/>
                <w:sz w:val="24"/>
                <w:szCs w:val="24"/>
              </w:rPr>
              <w:t>излагать</w:t>
            </w:r>
            <w:proofErr w:type="gramEnd"/>
            <w:r w:rsidRPr="003539BB">
              <w:rPr>
                <w:rFonts w:ascii="Times New Roman" w:hAnsi="Times New Roman" w:cs="Times New Roman"/>
                <w:color w:val="000000"/>
                <w:sz w:val="24"/>
                <w:szCs w:val="24"/>
              </w:rPr>
              <w:t xml:space="preserve"> свою точку зрения с использованием языковых средств.</w:t>
            </w:r>
          </w:p>
          <w:p w:rsidR="00E56375" w:rsidRPr="003539BB" w:rsidRDefault="00E56375" w:rsidP="0009457E">
            <w:pPr>
              <w:spacing w:line="276" w:lineRule="auto"/>
              <w:ind w:firstLine="567"/>
              <w:jc w:val="both"/>
              <w:rPr>
                <w:rFonts w:ascii="Times New Roman" w:hAnsi="Times New Roman" w:cs="Times New Roman"/>
                <w:b/>
                <w:i/>
                <w:color w:val="000000"/>
                <w:sz w:val="24"/>
                <w:szCs w:val="24"/>
              </w:rPr>
            </w:pPr>
            <w:r w:rsidRPr="003539BB">
              <w:rPr>
                <w:rFonts w:ascii="Times New Roman" w:hAnsi="Times New Roman" w:cs="Times New Roman"/>
                <w:b/>
                <w:i/>
                <w:color w:val="000000"/>
                <w:sz w:val="24"/>
                <w:szCs w:val="24"/>
              </w:rPr>
              <w:t>Совместная деятельность:</w:t>
            </w:r>
          </w:p>
          <w:p w:rsidR="00E56375" w:rsidRPr="003539BB" w:rsidRDefault="00E56375" w:rsidP="00003A10">
            <w:pPr>
              <w:numPr>
                <w:ilvl w:val="0"/>
                <w:numId w:val="46"/>
              </w:numPr>
              <w:overflowPunct w:val="0"/>
              <w:spacing w:after="0" w:line="276" w:lineRule="auto"/>
              <w:ind w:left="0" w:firstLine="600"/>
              <w:jc w:val="both"/>
              <w:rPr>
                <w:rFonts w:ascii="Times New Roman" w:hAnsi="Times New Roman" w:cs="Times New Roman"/>
                <w:color w:val="000000"/>
                <w:sz w:val="24"/>
                <w:szCs w:val="24"/>
              </w:rPr>
            </w:pPr>
            <w:r w:rsidRPr="003539BB">
              <w:rPr>
                <w:rFonts w:ascii="Times New Roman" w:hAnsi="Times New Roman" w:cs="Times New Roman"/>
                <w:color w:val="000000"/>
                <w:sz w:val="24"/>
                <w:szCs w:val="24"/>
              </w:rPr>
              <w:t>понимать и использовать преимущества командной и индивидуальной работы;</w:t>
            </w:r>
          </w:p>
          <w:p w:rsidR="00E56375" w:rsidRPr="003539BB" w:rsidRDefault="00E56375" w:rsidP="00003A10">
            <w:pPr>
              <w:numPr>
                <w:ilvl w:val="0"/>
                <w:numId w:val="46"/>
              </w:numPr>
              <w:overflowPunct w:val="0"/>
              <w:spacing w:after="0" w:line="276" w:lineRule="auto"/>
              <w:ind w:left="0" w:firstLine="600"/>
              <w:jc w:val="both"/>
              <w:rPr>
                <w:rFonts w:ascii="Times New Roman" w:hAnsi="Times New Roman" w:cs="Times New Roman"/>
                <w:color w:val="000000"/>
                <w:sz w:val="24"/>
                <w:szCs w:val="24"/>
              </w:rPr>
            </w:pPr>
            <w:r w:rsidRPr="003539BB">
              <w:rPr>
                <w:rFonts w:ascii="Times New Roman" w:hAnsi="Times New Roman" w:cs="Times New Roman"/>
                <w:color w:val="000000"/>
                <w:sz w:val="24"/>
                <w:szCs w:val="24"/>
              </w:rPr>
              <w:t>оценивать качество своего вклада и вклада каждого участника команды в общий результат по разработанным критериям;</w:t>
            </w:r>
          </w:p>
          <w:p w:rsidR="00E56375" w:rsidRPr="003539BB" w:rsidRDefault="00E56375" w:rsidP="0009457E">
            <w:pPr>
              <w:spacing w:line="276" w:lineRule="auto"/>
              <w:ind w:left="567"/>
              <w:jc w:val="both"/>
              <w:rPr>
                <w:rFonts w:ascii="Times New Roman" w:hAnsi="Times New Roman" w:cs="Times New Roman"/>
                <w:sz w:val="24"/>
                <w:szCs w:val="24"/>
              </w:rPr>
            </w:pPr>
          </w:p>
        </w:tc>
        <w:tc>
          <w:tcPr>
            <w:tcW w:w="4349" w:type="dxa"/>
            <w:tcBorders>
              <w:top w:val="single" w:sz="4" w:space="0" w:color="000000"/>
              <w:left w:val="single" w:sz="4" w:space="0" w:color="000000"/>
              <w:bottom w:val="single" w:sz="4" w:space="0" w:color="000000"/>
            </w:tcBorders>
            <w:shd w:val="clear" w:color="auto" w:fill="auto"/>
          </w:tcPr>
          <w:p w:rsidR="00E56375" w:rsidRPr="003539BB" w:rsidRDefault="00E56375" w:rsidP="00003A10">
            <w:pPr>
              <w:pStyle w:val="afb"/>
              <w:numPr>
                <w:ilvl w:val="0"/>
                <w:numId w:val="41"/>
              </w:numPr>
              <w:overflowPunct w:val="0"/>
              <w:ind w:left="0" w:firstLine="271"/>
              <w:jc w:val="both"/>
              <w:rPr>
                <w:rFonts w:ascii="Times New Roman" w:hAnsi="Times New Roman"/>
                <w:sz w:val="24"/>
                <w:szCs w:val="24"/>
              </w:rPr>
            </w:pPr>
            <w:proofErr w:type="spellStart"/>
            <w:r w:rsidRPr="003539BB">
              <w:rPr>
                <w:rFonts w:ascii="Times New Roman" w:hAnsi="Times New Roman"/>
                <w:sz w:val="24"/>
                <w:szCs w:val="24"/>
              </w:rPr>
              <w:lastRenderedPageBreak/>
              <w:t>сформированность</w:t>
            </w:r>
            <w:proofErr w:type="spellEnd"/>
            <w:r w:rsidRPr="003539BB">
              <w:rPr>
                <w:rFonts w:ascii="Times New Roman" w:hAnsi="Times New Roman"/>
                <w:sz w:val="24"/>
                <w:szCs w:val="24"/>
              </w:rPr>
              <w:t xml:space="preserve"> умений при проведении практических работ: соблюдать правила пользования химической посудой и  лабораторным оборудованием, обращения с веществами в соответствии с инструкциями по выполнению лабораторных химических опытов</w:t>
            </w:r>
            <w:proofErr w:type="gramStart"/>
            <w:r w:rsidRPr="003539BB">
              <w:rPr>
                <w:rFonts w:ascii="Times New Roman" w:hAnsi="Times New Roman"/>
                <w:sz w:val="24"/>
                <w:szCs w:val="24"/>
              </w:rPr>
              <w:t>;;</w:t>
            </w:r>
            <w:proofErr w:type="gramEnd"/>
          </w:p>
          <w:p w:rsidR="00E56375" w:rsidRPr="003539BB" w:rsidRDefault="00E56375" w:rsidP="00003A10">
            <w:pPr>
              <w:pStyle w:val="afb"/>
              <w:numPr>
                <w:ilvl w:val="0"/>
                <w:numId w:val="41"/>
              </w:numPr>
              <w:overflowPunct w:val="0"/>
              <w:ind w:left="0" w:firstLine="360"/>
              <w:jc w:val="both"/>
              <w:rPr>
                <w:rFonts w:ascii="Times New Roman" w:hAnsi="Times New Roman"/>
                <w:sz w:val="24"/>
                <w:szCs w:val="24"/>
              </w:rPr>
            </w:pPr>
            <w:r w:rsidRPr="003539BB">
              <w:rPr>
                <w:rFonts w:ascii="Times New Roman" w:hAnsi="Times New Roman"/>
                <w:sz w:val="24"/>
                <w:szCs w:val="24"/>
              </w:rPr>
              <w:t xml:space="preserve"> </w:t>
            </w:r>
            <w:proofErr w:type="spellStart"/>
            <w:r w:rsidRPr="003539BB">
              <w:rPr>
                <w:rFonts w:ascii="Times New Roman" w:hAnsi="Times New Roman"/>
                <w:sz w:val="24"/>
                <w:szCs w:val="24"/>
              </w:rPr>
              <w:t>сформированность</w:t>
            </w:r>
            <w:proofErr w:type="spellEnd"/>
            <w:r w:rsidRPr="003539BB">
              <w:rPr>
                <w:rFonts w:ascii="Times New Roman" w:hAnsi="Times New Roman"/>
                <w:sz w:val="24"/>
                <w:szCs w:val="24"/>
              </w:rPr>
              <w:t xml:space="preserve"> умений: характеризовать (описывать) общие химические свойства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E56375" w:rsidRPr="003539BB" w:rsidRDefault="00E56375" w:rsidP="00003A10">
            <w:pPr>
              <w:pStyle w:val="afb"/>
              <w:numPr>
                <w:ilvl w:val="0"/>
                <w:numId w:val="41"/>
              </w:numPr>
              <w:overflowPunct w:val="0"/>
              <w:ind w:left="0" w:firstLine="360"/>
              <w:jc w:val="both"/>
              <w:rPr>
                <w:rFonts w:ascii="Times New Roman" w:hAnsi="Times New Roman"/>
                <w:sz w:val="24"/>
                <w:szCs w:val="24"/>
              </w:rPr>
            </w:pPr>
            <w:r w:rsidRPr="003539BB">
              <w:rPr>
                <w:rFonts w:ascii="Times New Roman" w:hAnsi="Times New Roman"/>
                <w:sz w:val="24"/>
                <w:szCs w:val="24"/>
              </w:rPr>
              <w:t xml:space="preserve">  </w:t>
            </w:r>
            <w:proofErr w:type="spellStart"/>
            <w:r w:rsidRPr="003539BB">
              <w:rPr>
                <w:rFonts w:ascii="Times New Roman" w:hAnsi="Times New Roman"/>
                <w:sz w:val="24"/>
                <w:szCs w:val="24"/>
              </w:rPr>
              <w:t>сформированность</w:t>
            </w:r>
            <w:proofErr w:type="spellEnd"/>
            <w:r w:rsidRPr="003539BB">
              <w:rPr>
                <w:rFonts w:ascii="Times New Roman" w:hAnsi="Times New Roman"/>
                <w:sz w:val="24"/>
                <w:szCs w:val="24"/>
              </w:rPr>
              <w:t xml:space="preserve"> умения раскрывать сущность: </w:t>
            </w:r>
            <w:proofErr w:type="spellStart"/>
            <w:r w:rsidRPr="003539BB">
              <w:rPr>
                <w:rFonts w:ascii="Times New Roman" w:hAnsi="Times New Roman"/>
                <w:sz w:val="24"/>
                <w:szCs w:val="24"/>
              </w:rPr>
              <w:t>окислительно</w:t>
            </w:r>
            <w:proofErr w:type="spellEnd"/>
            <w:r w:rsidRPr="003539BB">
              <w:rPr>
                <w:rFonts w:ascii="Times New Roman" w:hAnsi="Times New Roman"/>
                <w:sz w:val="24"/>
                <w:szCs w:val="24"/>
              </w:rPr>
              <w:t>-</w:t>
            </w:r>
            <w:r w:rsidRPr="003539BB">
              <w:rPr>
                <w:rFonts w:ascii="Times New Roman" w:hAnsi="Times New Roman"/>
                <w:sz w:val="24"/>
                <w:szCs w:val="24"/>
              </w:rPr>
              <w:lastRenderedPageBreak/>
              <w:t xml:space="preserve">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реакций гидролиза; реакций </w:t>
            </w:r>
            <w:proofErr w:type="spellStart"/>
            <w:r w:rsidRPr="003539BB">
              <w:rPr>
                <w:rFonts w:ascii="Times New Roman" w:hAnsi="Times New Roman"/>
                <w:sz w:val="24"/>
                <w:szCs w:val="24"/>
              </w:rPr>
              <w:t>комплексообразования</w:t>
            </w:r>
            <w:proofErr w:type="spellEnd"/>
            <w:r w:rsidRPr="003539BB">
              <w:rPr>
                <w:rFonts w:ascii="Times New Roman" w:hAnsi="Times New Roman"/>
                <w:sz w:val="24"/>
                <w:szCs w:val="24"/>
              </w:rPr>
              <w:t xml:space="preserve"> (на примере </w:t>
            </w:r>
            <w:proofErr w:type="spellStart"/>
            <w:r w:rsidRPr="003539BB">
              <w:rPr>
                <w:rFonts w:ascii="Times New Roman" w:hAnsi="Times New Roman"/>
                <w:sz w:val="24"/>
                <w:szCs w:val="24"/>
              </w:rPr>
              <w:t>гидроксокомплексов</w:t>
            </w:r>
            <w:proofErr w:type="spellEnd"/>
            <w:r w:rsidRPr="003539BB">
              <w:rPr>
                <w:rFonts w:ascii="Times New Roman" w:hAnsi="Times New Roman"/>
                <w:sz w:val="24"/>
                <w:szCs w:val="24"/>
              </w:rPr>
              <w:t xml:space="preserve"> цинка и  алюминия);</w:t>
            </w:r>
          </w:p>
          <w:p w:rsidR="00E56375" w:rsidRPr="003539BB" w:rsidRDefault="00E56375" w:rsidP="00003A10">
            <w:pPr>
              <w:pStyle w:val="afb"/>
              <w:numPr>
                <w:ilvl w:val="0"/>
                <w:numId w:val="41"/>
              </w:numPr>
              <w:overflowPunct w:val="0"/>
              <w:ind w:left="0" w:firstLine="360"/>
              <w:jc w:val="both"/>
              <w:rPr>
                <w:rFonts w:ascii="Times New Roman" w:hAnsi="Times New Roman"/>
                <w:sz w:val="24"/>
                <w:szCs w:val="24"/>
              </w:rPr>
            </w:pPr>
            <w:r w:rsidRPr="003539BB">
              <w:rPr>
                <w:rFonts w:ascii="Times New Roman" w:hAnsi="Times New Roman"/>
                <w:sz w:val="24"/>
                <w:szCs w:val="24"/>
              </w:rPr>
              <w:t xml:space="preserve"> </w:t>
            </w:r>
            <w:proofErr w:type="spellStart"/>
            <w:r w:rsidRPr="003539BB">
              <w:rPr>
                <w:rFonts w:ascii="Times New Roman" w:hAnsi="Times New Roman"/>
                <w:sz w:val="24"/>
                <w:szCs w:val="24"/>
              </w:rPr>
              <w:t>сформированность</w:t>
            </w:r>
            <w:proofErr w:type="spellEnd"/>
            <w:r w:rsidRPr="003539BB">
              <w:rPr>
                <w:rFonts w:ascii="Times New Roman" w:hAnsi="Times New Roman"/>
                <w:sz w:val="24"/>
                <w:szCs w:val="24"/>
              </w:rPr>
              <w:t xml:space="preserve"> умения объяснять закономерности протекания химических реакций с  учётом их энергетических характеристик, характер изменения скорости химической реакции в  зависимости от различных факторов, а  также характер смещения химического равновесия под влиянием внешних воздействий (принцип </w:t>
            </w:r>
            <w:proofErr w:type="spellStart"/>
            <w:r w:rsidRPr="003539BB">
              <w:rPr>
                <w:rFonts w:ascii="Times New Roman" w:hAnsi="Times New Roman"/>
                <w:sz w:val="24"/>
                <w:szCs w:val="24"/>
              </w:rPr>
              <w:t>Ле</w:t>
            </w:r>
            <w:proofErr w:type="spellEnd"/>
            <w:r w:rsidRPr="003539BB">
              <w:rPr>
                <w:rFonts w:ascii="Times New Roman" w:hAnsi="Times New Roman"/>
                <w:sz w:val="24"/>
                <w:szCs w:val="24"/>
              </w:rPr>
              <w:t xml:space="preserve"> </w:t>
            </w:r>
            <w:proofErr w:type="spellStart"/>
            <w:r w:rsidRPr="003539BB">
              <w:rPr>
                <w:rFonts w:ascii="Times New Roman" w:hAnsi="Times New Roman"/>
                <w:sz w:val="24"/>
                <w:szCs w:val="24"/>
              </w:rPr>
              <w:t>Шателье</w:t>
            </w:r>
            <w:proofErr w:type="spellEnd"/>
            <w:r w:rsidRPr="003539BB">
              <w:rPr>
                <w:rFonts w:ascii="Times New Roman" w:hAnsi="Times New Roman"/>
                <w:sz w:val="24"/>
                <w:szCs w:val="24"/>
              </w:rPr>
              <w:t>);</w:t>
            </w:r>
          </w:p>
          <w:p w:rsidR="00E56375" w:rsidRPr="003539BB" w:rsidRDefault="00E56375" w:rsidP="0009457E">
            <w:pPr>
              <w:pStyle w:val="afb"/>
              <w:rPr>
                <w:rFonts w:ascii="Times New Roman" w:hAnsi="Times New Roman"/>
                <w:sz w:val="24"/>
                <w:szCs w:val="24"/>
              </w:rPr>
            </w:pPr>
          </w:p>
          <w:p w:rsidR="00E56375" w:rsidRPr="003539BB" w:rsidRDefault="00E56375" w:rsidP="0009457E">
            <w:pPr>
              <w:spacing w:line="276" w:lineRule="auto"/>
              <w:ind w:left="-296" w:firstLine="296"/>
              <w:rPr>
                <w:rFonts w:ascii="Times New Roman" w:hAnsi="Times New Roman" w:cs="Times New Roman"/>
                <w:sz w:val="24"/>
                <w:szCs w:val="24"/>
              </w:rPr>
            </w:pP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rsidR="00E56375" w:rsidRPr="003539BB" w:rsidRDefault="00E56375" w:rsidP="00003A10">
            <w:pPr>
              <w:numPr>
                <w:ilvl w:val="0"/>
                <w:numId w:val="42"/>
              </w:num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line="240" w:lineRule="auto"/>
              <w:ind w:left="24" w:firstLine="425"/>
              <w:jc w:val="both"/>
              <w:rPr>
                <w:rFonts w:ascii="Times New Roman" w:hAnsi="Times New Roman" w:cs="Times New Roman"/>
                <w:sz w:val="24"/>
                <w:szCs w:val="24"/>
              </w:rPr>
            </w:pPr>
            <w:r w:rsidRPr="003539BB">
              <w:rPr>
                <w:rFonts w:ascii="Times New Roman" w:hAnsi="Times New Roman" w:cs="Times New Roman"/>
                <w:sz w:val="24"/>
                <w:szCs w:val="24"/>
              </w:rPr>
              <w:lastRenderedPageBreak/>
              <w:t xml:space="preserve">готовность и  способность </w:t>
            </w:r>
            <w:proofErr w:type="gramStart"/>
            <w:r w:rsidRPr="003539BB">
              <w:rPr>
                <w:rFonts w:ascii="Times New Roman" w:hAnsi="Times New Roman" w:cs="Times New Roman"/>
                <w:sz w:val="24"/>
                <w:szCs w:val="24"/>
              </w:rPr>
              <w:t>обучающихся</w:t>
            </w:r>
            <w:proofErr w:type="gramEnd"/>
            <w:r w:rsidRPr="003539BB">
              <w:rPr>
                <w:rFonts w:ascii="Times New Roman" w:hAnsi="Times New Roman" w:cs="Times New Roman"/>
                <w:sz w:val="24"/>
                <w:szCs w:val="24"/>
              </w:rPr>
              <w:t xml:space="preserve"> руководствоваться принятыми в обществе правилами и нормами поведения; </w:t>
            </w:r>
          </w:p>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r>
      <w:tr w:rsidR="00E56375" w:rsidRPr="003539BB" w:rsidTr="0009457E">
        <w:trPr>
          <w:trHeight w:val="422"/>
          <w:jc w:val="center"/>
        </w:trPr>
        <w:tc>
          <w:tcPr>
            <w:tcW w:w="2549" w:type="dxa"/>
            <w:tcBorders>
              <w:top w:val="single" w:sz="4" w:space="0" w:color="000000"/>
              <w:left w:val="single" w:sz="4" w:space="0" w:color="000000"/>
              <w:bottom w:val="single" w:sz="4" w:space="0" w:color="000000"/>
            </w:tcBorders>
            <w:shd w:val="clear" w:color="auto" w:fill="auto"/>
          </w:tcPr>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roofErr w:type="gramStart"/>
            <w:r w:rsidRPr="003539BB">
              <w:rPr>
                <w:rFonts w:ascii="Times New Roman" w:hAnsi="Times New Roman" w:cs="Times New Roman"/>
                <w:sz w:val="24"/>
                <w:szCs w:val="24"/>
              </w:rPr>
              <w:lastRenderedPageBreak/>
              <w:t>ОК</w:t>
            </w:r>
            <w:proofErr w:type="gramEnd"/>
            <w:r w:rsidRPr="003539BB">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c>
          <w:tcPr>
            <w:tcW w:w="3022" w:type="dxa"/>
            <w:tcBorders>
              <w:top w:val="single" w:sz="4" w:space="0" w:color="000000"/>
              <w:left w:val="single" w:sz="4" w:space="0" w:color="000000"/>
              <w:bottom w:val="single" w:sz="4" w:space="0" w:color="000000"/>
            </w:tcBorders>
            <w:shd w:val="clear" w:color="auto" w:fill="auto"/>
          </w:tcPr>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cs="Times New Roman"/>
                <w:sz w:val="24"/>
                <w:szCs w:val="24"/>
              </w:rPr>
            </w:pPr>
          </w:p>
        </w:tc>
        <w:tc>
          <w:tcPr>
            <w:tcW w:w="2853" w:type="dxa"/>
            <w:tcBorders>
              <w:top w:val="single" w:sz="4" w:space="0" w:color="000000"/>
              <w:left w:val="single" w:sz="4" w:space="0" w:color="000000"/>
              <w:bottom w:val="single" w:sz="4" w:space="0" w:color="000000"/>
            </w:tcBorders>
            <w:shd w:val="clear" w:color="auto" w:fill="auto"/>
          </w:tcPr>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cs="Times New Roman"/>
                <w:sz w:val="24"/>
                <w:szCs w:val="24"/>
              </w:rPr>
            </w:pPr>
          </w:p>
        </w:tc>
        <w:tc>
          <w:tcPr>
            <w:tcW w:w="4349" w:type="dxa"/>
            <w:tcBorders>
              <w:top w:val="single" w:sz="4" w:space="0" w:color="000000"/>
              <w:left w:val="single" w:sz="4" w:space="0" w:color="000000"/>
              <w:bottom w:val="single" w:sz="4" w:space="0" w:color="000000"/>
            </w:tcBorders>
            <w:shd w:val="clear" w:color="auto" w:fill="auto"/>
          </w:tcPr>
          <w:p w:rsidR="00E56375" w:rsidRPr="003539BB" w:rsidRDefault="00E56375" w:rsidP="0009457E">
            <w:pPr>
              <w:spacing w:line="276" w:lineRule="auto"/>
              <w:rPr>
                <w:rFonts w:ascii="Times New Roman" w:hAnsi="Times New Roman" w:cs="Times New Roman"/>
                <w:sz w:val="24"/>
                <w:szCs w:val="24"/>
              </w:rPr>
            </w:pPr>
            <w:r w:rsidRPr="003539BB">
              <w:rPr>
                <w:rFonts w:ascii="Times New Roman" w:hAnsi="Times New Roman" w:cs="Times New Roman"/>
                <w:sz w:val="24"/>
                <w:szCs w:val="24"/>
              </w:rPr>
              <w:t xml:space="preserve">-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w:t>
            </w:r>
          </w:p>
          <w:p w:rsidR="00E56375" w:rsidRPr="003539BB" w:rsidRDefault="00E56375" w:rsidP="0009457E">
            <w:pPr>
              <w:spacing w:line="276" w:lineRule="auto"/>
              <w:rPr>
                <w:rFonts w:ascii="Times New Roman" w:hAnsi="Times New Roman" w:cs="Times New Roman"/>
                <w:sz w:val="24"/>
                <w:szCs w:val="24"/>
              </w:rPr>
            </w:pPr>
            <w:proofErr w:type="gramStart"/>
            <w:r w:rsidRPr="003539BB">
              <w:rPr>
                <w:rFonts w:ascii="Times New Roman" w:hAnsi="Times New Roman" w:cs="Times New Roman"/>
                <w:sz w:val="24"/>
                <w:szCs w:val="24"/>
              </w:rPr>
              <w:t xml:space="preserve">готовить устные выступления и письменные работы (развернутые </w:t>
            </w:r>
            <w:r w:rsidRPr="003539BB">
              <w:rPr>
                <w:rFonts w:ascii="Times New Roman" w:hAnsi="Times New Roman" w:cs="Times New Roman"/>
                <w:sz w:val="24"/>
                <w:szCs w:val="24"/>
              </w:rPr>
              <w:lastRenderedPageBreak/>
              <w:t>ответы</w:t>
            </w:r>
            <w:proofErr w:type="gramEnd"/>
          </w:p>
          <w:p w:rsidR="00E56375" w:rsidRPr="003539BB" w:rsidRDefault="00E56375" w:rsidP="00003A10">
            <w:pPr>
              <w:pStyle w:val="afb"/>
              <w:numPr>
                <w:ilvl w:val="0"/>
                <w:numId w:val="41"/>
              </w:numPr>
              <w:overflowPunct w:val="0"/>
              <w:ind w:left="-13" w:firstLine="373"/>
              <w:jc w:val="both"/>
              <w:rPr>
                <w:rFonts w:ascii="Times New Roman" w:hAnsi="Times New Roman"/>
                <w:sz w:val="24"/>
                <w:szCs w:val="24"/>
              </w:rPr>
            </w:pPr>
            <w:proofErr w:type="spellStart"/>
            <w:proofErr w:type="gramStart"/>
            <w:r w:rsidRPr="003539BB">
              <w:rPr>
                <w:rFonts w:ascii="Times New Roman" w:hAnsi="Times New Roman"/>
                <w:sz w:val="24"/>
                <w:szCs w:val="24"/>
              </w:rPr>
              <w:t>сформированность</w:t>
            </w:r>
            <w:proofErr w:type="spellEnd"/>
            <w:r w:rsidRPr="003539BB">
              <w:rPr>
                <w:rFonts w:ascii="Times New Roman" w:hAnsi="Times New Roman"/>
                <w:sz w:val="24"/>
                <w:szCs w:val="24"/>
              </w:rPr>
              <w:t xml:space="preserve"> умений: использовать химическую символику для составления молекулярных и  структурных (развёрнутых, сокращённых и скелетных) формул органических веществ; составлять уравнения химических реакций и раскрывать их сущность: </w:t>
            </w:r>
            <w:proofErr w:type="spellStart"/>
            <w:r w:rsidRPr="003539BB">
              <w:rPr>
                <w:rFonts w:ascii="Times New Roman" w:hAnsi="Times New Roman"/>
                <w:sz w:val="24"/>
                <w:szCs w:val="24"/>
              </w:rPr>
              <w:t>окислительно</w:t>
            </w:r>
            <w:proofErr w:type="spellEnd"/>
            <w:r w:rsidRPr="003539BB">
              <w:rPr>
                <w:rFonts w:ascii="Times New Roman" w:hAnsi="Times New Roman"/>
                <w:sz w:val="24"/>
                <w:szCs w:val="24"/>
              </w:rPr>
              <w:t>-восстановительных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изготавливать модели молекул органических веществ для иллюстрации их химического и пространственного строения;</w:t>
            </w:r>
            <w:proofErr w:type="gramEnd"/>
          </w:p>
          <w:p w:rsidR="00E56375" w:rsidRPr="003539BB" w:rsidRDefault="00E56375" w:rsidP="00003A10">
            <w:pPr>
              <w:pStyle w:val="afb"/>
              <w:numPr>
                <w:ilvl w:val="0"/>
                <w:numId w:val="41"/>
              </w:numPr>
              <w:overflowPunct w:val="0"/>
              <w:ind w:left="-13" w:firstLine="373"/>
              <w:jc w:val="both"/>
              <w:rPr>
                <w:rFonts w:ascii="Times New Roman" w:hAnsi="Times New Roman"/>
                <w:sz w:val="24"/>
                <w:szCs w:val="24"/>
              </w:rPr>
            </w:pPr>
            <w:r w:rsidRPr="003539BB">
              <w:rPr>
                <w:rFonts w:ascii="Times New Roman" w:hAnsi="Times New Roman"/>
                <w:sz w:val="24"/>
                <w:szCs w:val="24"/>
              </w:rPr>
              <w:t xml:space="preserve">  </w:t>
            </w:r>
            <w:proofErr w:type="spellStart"/>
            <w:proofErr w:type="gramStart"/>
            <w:r w:rsidRPr="003539BB">
              <w:rPr>
                <w:rFonts w:ascii="Times New Roman" w:hAnsi="Times New Roman"/>
                <w:sz w:val="24"/>
                <w:szCs w:val="24"/>
              </w:rPr>
              <w:t>сформированность</w:t>
            </w:r>
            <w:proofErr w:type="spellEnd"/>
            <w:r w:rsidRPr="003539BB">
              <w:rPr>
                <w:rFonts w:ascii="Times New Roman" w:hAnsi="Times New Roman"/>
                <w:sz w:val="24"/>
                <w:szCs w:val="24"/>
              </w:rPr>
              <w:t xml:space="preserve"> умений: устанавливать принадлежность изученных органических веществ по их составу и строению к  определённому классу/группе соединений, давать им названия по систематической номенклатуре (IUPAC) и приводить тривиальные названия для отдельных представителей органических веществ (этилен, ацетилен, толуол, глицерин, этиленгликоль, фенол, формальдегид, ацетальдегид, ацетон, муравьиная кислота, уксусная кислота, стеариновая, </w:t>
            </w:r>
            <w:r w:rsidRPr="003539BB">
              <w:rPr>
                <w:rFonts w:ascii="Times New Roman" w:hAnsi="Times New Roman"/>
                <w:sz w:val="24"/>
                <w:szCs w:val="24"/>
              </w:rPr>
              <w:lastRenderedPageBreak/>
              <w:t xml:space="preserve">олеиновая, пальмитиновая кислоты, глицин, </w:t>
            </w:r>
            <w:proofErr w:type="spellStart"/>
            <w:r w:rsidRPr="003539BB">
              <w:rPr>
                <w:rFonts w:ascii="Times New Roman" w:hAnsi="Times New Roman"/>
                <w:sz w:val="24"/>
                <w:szCs w:val="24"/>
              </w:rPr>
              <w:t>аланин</w:t>
            </w:r>
            <w:proofErr w:type="spellEnd"/>
            <w:r w:rsidRPr="003539BB">
              <w:rPr>
                <w:rFonts w:ascii="Times New Roman" w:hAnsi="Times New Roman"/>
                <w:sz w:val="24"/>
                <w:szCs w:val="24"/>
              </w:rPr>
              <w:t>, мальтоза, фруктоза, анилин, дивинил, изопрен, хлоропрен, стирол и</w:t>
            </w:r>
            <w:proofErr w:type="gramEnd"/>
            <w:r w:rsidRPr="003539BB">
              <w:rPr>
                <w:rFonts w:ascii="Times New Roman" w:hAnsi="Times New Roman"/>
                <w:sz w:val="24"/>
                <w:szCs w:val="24"/>
              </w:rPr>
              <w:t xml:space="preserve"> др.); </w:t>
            </w:r>
          </w:p>
          <w:p w:rsidR="00E56375" w:rsidRPr="003539BB" w:rsidRDefault="00E56375" w:rsidP="0009457E">
            <w:pPr>
              <w:spacing w:line="276" w:lineRule="auto"/>
              <w:rPr>
                <w:rFonts w:ascii="Times New Roman" w:hAnsi="Times New Roman" w:cs="Times New Roman"/>
                <w:sz w:val="24"/>
                <w:szCs w:val="24"/>
              </w:rPr>
            </w:pP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rsidR="00E56375" w:rsidRPr="003539BB" w:rsidRDefault="00E56375" w:rsidP="00003A10">
            <w:pPr>
              <w:numPr>
                <w:ilvl w:val="0"/>
                <w:numId w:val="47"/>
              </w:num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line="240" w:lineRule="auto"/>
              <w:ind w:left="0" w:firstLine="308"/>
              <w:jc w:val="both"/>
              <w:rPr>
                <w:rFonts w:ascii="Times New Roman" w:hAnsi="Times New Roman" w:cs="Times New Roman"/>
                <w:sz w:val="24"/>
                <w:szCs w:val="24"/>
              </w:rPr>
            </w:pPr>
            <w:proofErr w:type="spellStart"/>
            <w:r w:rsidRPr="003539BB">
              <w:rPr>
                <w:rFonts w:ascii="Times New Roman" w:hAnsi="Times New Roman" w:cs="Times New Roman"/>
                <w:sz w:val="24"/>
                <w:szCs w:val="24"/>
              </w:rPr>
              <w:lastRenderedPageBreak/>
              <w:t>сформированность</w:t>
            </w:r>
            <w:proofErr w:type="spellEnd"/>
            <w:r w:rsidRPr="003539BB">
              <w:rPr>
                <w:rFonts w:ascii="Times New Roman" w:hAnsi="Times New Roman" w:cs="Times New Roman"/>
                <w:sz w:val="24"/>
                <w:szCs w:val="24"/>
              </w:rPr>
              <w:t xml:space="preserve"> опыта познавательной и  практической деятельности </w:t>
            </w:r>
            <w:proofErr w:type="gramStart"/>
            <w:r w:rsidRPr="003539BB">
              <w:rPr>
                <w:rFonts w:ascii="Times New Roman" w:hAnsi="Times New Roman" w:cs="Times New Roman"/>
                <w:sz w:val="24"/>
                <w:szCs w:val="24"/>
              </w:rPr>
              <w:t>обучающихся</w:t>
            </w:r>
            <w:proofErr w:type="gramEnd"/>
            <w:r w:rsidRPr="003539BB">
              <w:rPr>
                <w:rFonts w:ascii="Times New Roman" w:hAnsi="Times New Roman" w:cs="Times New Roman"/>
                <w:sz w:val="24"/>
                <w:szCs w:val="24"/>
              </w:rPr>
              <w:t xml:space="preserve"> в  процессе реализации образовательной деятельности</w:t>
            </w:r>
          </w:p>
        </w:tc>
      </w:tr>
      <w:tr w:rsidR="00E56375" w:rsidRPr="003539BB" w:rsidTr="0009457E">
        <w:trPr>
          <w:trHeight w:val="422"/>
          <w:jc w:val="center"/>
        </w:trPr>
        <w:tc>
          <w:tcPr>
            <w:tcW w:w="2549" w:type="dxa"/>
            <w:tcBorders>
              <w:top w:val="single" w:sz="4" w:space="0" w:color="000000"/>
              <w:left w:val="single" w:sz="4" w:space="0" w:color="000000"/>
              <w:bottom w:val="single" w:sz="4" w:space="0" w:color="000000"/>
            </w:tcBorders>
            <w:shd w:val="clear" w:color="auto" w:fill="auto"/>
          </w:tcPr>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roofErr w:type="gramStart"/>
            <w:r w:rsidRPr="003539BB">
              <w:rPr>
                <w:rFonts w:ascii="Times New Roman" w:hAnsi="Times New Roman" w:cs="Times New Roman"/>
                <w:sz w:val="24"/>
                <w:szCs w:val="24"/>
              </w:rPr>
              <w:lastRenderedPageBreak/>
              <w:t>ОК</w:t>
            </w:r>
            <w:proofErr w:type="gramEnd"/>
            <w:r w:rsidRPr="003539BB">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
        </w:tc>
        <w:tc>
          <w:tcPr>
            <w:tcW w:w="3022" w:type="dxa"/>
            <w:tcBorders>
              <w:top w:val="single" w:sz="4" w:space="0" w:color="000000"/>
              <w:left w:val="single" w:sz="4" w:space="0" w:color="000000"/>
              <w:bottom w:val="single" w:sz="4" w:space="0" w:color="000000"/>
            </w:tcBorders>
            <w:shd w:val="clear" w:color="auto" w:fill="auto"/>
          </w:tcPr>
          <w:p w:rsidR="00E56375" w:rsidRPr="003539BB" w:rsidRDefault="00E56375" w:rsidP="0009457E">
            <w:pPr>
              <w:ind w:firstLine="567"/>
              <w:jc w:val="both"/>
              <w:rPr>
                <w:rFonts w:ascii="Times New Roman" w:hAnsi="Times New Roman" w:cs="Times New Roman"/>
                <w:b/>
                <w:i/>
                <w:color w:val="000000"/>
                <w:sz w:val="24"/>
                <w:szCs w:val="24"/>
              </w:rPr>
            </w:pPr>
            <w:r w:rsidRPr="003539BB">
              <w:rPr>
                <w:rFonts w:ascii="Times New Roman" w:hAnsi="Times New Roman" w:cs="Times New Roman"/>
                <w:b/>
                <w:i/>
                <w:color w:val="000000"/>
                <w:sz w:val="24"/>
                <w:szCs w:val="24"/>
              </w:rPr>
              <w:t>Гражданского воспитания:</w:t>
            </w:r>
          </w:p>
          <w:p w:rsidR="00E56375" w:rsidRPr="003539BB" w:rsidRDefault="00E56375" w:rsidP="0009457E">
            <w:pPr>
              <w:ind w:firstLine="567"/>
              <w:jc w:val="both"/>
              <w:rPr>
                <w:rFonts w:ascii="Times New Roman" w:hAnsi="Times New Roman" w:cs="Times New Roman"/>
                <w:sz w:val="24"/>
                <w:szCs w:val="24"/>
              </w:rPr>
            </w:pPr>
            <w:r w:rsidRPr="003539BB">
              <w:rPr>
                <w:rFonts w:ascii="Times New Roman" w:hAnsi="Times New Roman" w:cs="Times New Roman"/>
                <w:sz w:val="24"/>
                <w:szCs w:val="24"/>
              </w:rPr>
              <w:t xml:space="preserve">— осознания </w:t>
            </w:r>
            <w:proofErr w:type="gramStart"/>
            <w:r w:rsidRPr="003539BB">
              <w:rPr>
                <w:rFonts w:ascii="Times New Roman" w:hAnsi="Times New Roman" w:cs="Times New Roman"/>
                <w:sz w:val="24"/>
                <w:szCs w:val="24"/>
              </w:rPr>
              <w:t>обучающимися</w:t>
            </w:r>
            <w:proofErr w:type="gramEnd"/>
            <w:r w:rsidRPr="003539BB">
              <w:rPr>
                <w:rFonts w:ascii="Times New Roman" w:hAnsi="Times New Roman" w:cs="Times New Roman"/>
                <w:sz w:val="24"/>
                <w:szCs w:val="24"/>
              </w:rPr>
              <w:t xml:space="preserve"> своих конституционных прав и  обязанностей, уважения к  закону и  правопорядку; </w:t>
            </w:r>
          </w:p>
          <w:p w:rsidR="00E56375" w:rsidRPr="003539BB" w:rsidRDefault="00E56375" w:rsidP="0009457E">
            <w:pPr>
              <w:ind w:firstLine="567"/>
              <w:jc w:val="both"/>
              <w:rPr>
                <w:rFonts w:ascii="Times New Roman" w:hAnsi="Times New Roman" w:cs="Times New Roman"/>
                <w:sz w:val="24"/>
                <w:szCs w:val="24"/>
              </w:rPr>
            </w:pPr>
            <w:r w:rsidRPr="003539BB">
              <w:rPr>
                <w:rFonts w:ascii="Times New Roman" w:hAnsi="Times New Roman" w:cs="Times New Roman"/>
                <w:sz w:val="24"/>
                <w:szCs w:val="24"/>
              </w:rPr>
              <w:t>— представления о  социальных нормах и  правилах межличностных отношений в  коллективе;</w:t>
            </w:r>
          </w:p>
          <w:p w:rsidR="00E56375" w:rsidRPr="003539BB" w:rsidRDefault="00E56375" w:rsidP="0009457E">
            <w:pPr>
              <w:ind w:firstLine="567"/>
              <w:jc w:val="both"/>
              <w:rPr>
                <w:rFonts w:ascii="Times New Roman" w:hAnsi="Times New Roman" w:cs="Times New Roman"/>
                <w:sz w:val="24"/>
                <w:szCs w:val="24"/>
              </w:rPr>
            </w:pPr>
            <w:r w:rsidRPr="003539BB">
              <w:rPr>
                <w:rFonts w:ascii="Times New Roman" w:hAnsi="Times New Roman" w:cs="Times New Roman"/>
                <w:sz w:val="24"/>
                <w:szCs w:val="24"/>
              </w:rPr>
              <w:t xml:space="preserve"> — 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E56375" w:rsidRPr="003539BB" w:rsidRDefault="00E56375" w:rsidP="0009457E">
            <w:pPr>
              <w:ind w:firstLine="567"/>
              <w:jc w:val="both"/>
              <w:rPr>
                <w:rFonts w:ascii="Times New Roman" w:hAnsi="Times New Roman" w:cs="Times New Roman"/>
                <w:sz w:val="24"/>
                <w:szCs w:val="24"/>
              </w:rPr>
            </w:pPr>
            <w:r w:rsidRPr="003539BB">
              <w:rPr>
                <w:rFonts w:ascii="Times New Roman" w:hAnsi="Times New Roman" w:cs="Times New Roman"/>
                <w:sz w:val="24"/>
                <w:szCs w:val="24"/>
              </w:rPr>
              <w:t xml:space="preserve">— способности понимать и принимать мотивы, намерения, логику и  аргументы других при анализе различных видов </w:t>
            </w:r>
            <w:r w:rsidRPr="003539BB">
              <w:rPr>
                <w:rFonts w:ascii="Times New Roman" w:hAnsi="Times New Roman" w:cs="Times New Roman"/>
                <w:sz w:val="24"/>
                <w:szCs w:val="24"/>
              </w:rPr>
              <w:lastRenderedPageBreak/>
              <w:t>учебной деятельности;</w:t>
            </w:r>
          </w:p>
          <w:p w:rsidR="00E56375" w:rsidRPr="003539BB" w:rsidRDefault="00E56375" w:rsidP="0009457E">
            <w:pPr>
              <w:ind w:firstLine="567"/>
              <w:jc w:val="both"/>
              <w:rPr>
                <w:rFonts w:ascii="Times New Roman" w:hAnsi="Times New Roman" w:cs="Times New Roman"/>
                <w:sz w:val="24"/>
                <w:szCs w:val="24"/>
              </w:rPr>
            </w:pPr>
          </w:p>
          <w:p w:rsidR="00E56375" w:rsidRPr="003539BB" w:rsidRDefault="00E56375" w:rsidP="0009457E">
            <w:pPr>
              <w:ind w:firstLine="567"/>
              <w:jc w:val="both"/>
              <w:rPr>
                <w:rFonts w:ascii="Times New Roman" w:hAnsi="Times New Roman" w:cs="Times New Roman"/>
                <w:b/>
                <w:i/>
                <w:color w:val="000000"/>
                <w:sz w:val="24"/>
                <w:szCs w:val="24"/>
              </w:rPr>
            </w:pPr>
            <w:r w:rsidRPr="003539BB">
              <w:rPr>
                <w:rFonts w:ascii="Times New Roman" w:hAnsi="Times New Roman" w:cs="Times New Roman"/>
                <w:b/>
                <w:i/>
                <w:color w:val="000000"/>
                <w:sz w:val="24"/>
                <w:szCs w:val="24"/>
              </w:rPr>
              <w:t>Патриотического воспитания:</w:t>
            </w:r>
          </w:p>
          <w:p w:rsidR="00E56375" w:rsidRPr="003539BB" w:rsidRDefault="00E56375" w:rsidP="0009457E">
            <w:pPr>
              <w:ind w:firstLine="567"/>
              <w:jc w:val="both"/>
              <w:rPr>
                <w:rFonts w:ascii="Times New Roman" w:hAnsi="Times New Roman" w:cs="Times New Roman"/>
                <w:sz w:val="24"/>
                <w:szCs w:val="24"/>
              </w:rPr>
            </w:pPr>
            <w:r w:rsidRPr="003539BB">
              <w:rPr>
                <w:rFonts w:ascii="Times New Roman" w:hAnsi="Times New Roman" w:cs="Times New Roman"/>
                <w:sz w:val="24"/>
                <w:szCs w:val="24"/>
              </w:rPr>
              <w:t xml:space="preserve">— ценностного отношения к историческому и научному наследию отечественной химии; </w:t>
            </w:r>
          </w:p>
          <w:p w:rsidR="00E56375" w:rsidRPr="003539BB" w:rsidRDefault="00E56375" w:rsidP="0009457E">
            <w:pPr>
              <w:ind w:firstLine="567"/>
              <w:jc w:val="both"/>
              <w:rPr>
                <w:rFonts w:ascii="Times New Roman" w:hAnsi="Times New Roman" w:cs="Times New Roman"/>
                <w:sz w:val="24"/>
                <w:szCs w:val="24"/>
              </w:rPr>
            </w:pPr>
            <w:r w:rsidRPr="003539BB">
              <w:rPr>
                <w:rFonts w:ascii="Times New Roman" w:hAnsi="Times New Roman" w:cs="Times New Roman"/>
                <w:sz w:val="24"/>
                <w:szCs w:val="24"/>
              </w:rPr>
              <w:t xml:space="preserve"> — уважения к процессу творчества в области теории и практического приложения химии, осознания того, что данные науки есть результат длительных наблюдений, кропотливых экспериментальных поисков, постоянного труда учёных и  практиков; </w:t>
            </w:r>
          </w:p>
          <w:p w:rsidR="00E56375" w:rsidRPr="003539BB" w:rsidRDefault="00E56375" w:rsidP="0009457E">
            <w:pPr>
              <w:ind w:firstLine="567"/>
              <w:jc w:val="both"/>
              <w:rPr>
                <w:rFonts w:ascii="Times New Roman" w:hAnsi="Times New Roman" w:cs="Times New Roman"/>
                <w:sz w:val="24"/>
                <w:szCs w:val="24"/>
              </w:rPr>
            </w:pPr>
            <w:r w:rsidRPr="003539BB">
              <w:rPr>
                <w:rFonts w:ascii="Times New Roman" w:hAnsi="Times New Roman" w:cs="Times New Roman"/>
                <w:sz w:val="24"/>
                <w:szCs w:val="24"/>
              </w:rPr>
              <w:t>— интереса и познавательных мотивов в получении и последующем анализе информации о передовых достижениях современной отечественной химии;</w:t>
            </w:r>
          </w:p>
          <w:p w:rsidR="00E56375" w:rsidRPr="003539BB" w:rsidRDefault="00E56375" w:rsidP="0009457E">
            <w:pPr>
              <w:ind w:firstLine="567"/>
              <w:jc w:val="both"/>
              <w:rPr>
                <w:rFonts w:ascii="Times New Roman" w:hAnsi="Times New Roman" w:cs="Times New Roman"/>
                <w:b/>
                <w:i/>
                <w:color w:val="000000"/>
                <w:sz w:val="24"/>
                <w:szCs w:val="24"/>
              </w:rPr>
            </w:pPr>
          </w:p>
          <w:p w:rsidR="00E56375" w:rsidRPr="003539BB" w:rsidRDefault="00E56375" w:rsidP="0009457E">
            <w:pPr>
              <w:ind w:firstLine="567"/>
              <w:jc w:val="both"/>
              <w:rPr>
                <w:rFonts w:ascii="Times New Roman" w:hAnsi="Times New Roman" w:cs="Times New Roman"/>
                <w:b/>
                <w:i/>
                <w:color w:val="000000"/>
                <w:sz w:val="24"/>
                <w:szCs w:val="24"/>
              </w:rPr>
            </w:pPr>
          </w:p>
          <w:p w:rsidR="00E56375" w:rsidRPr="003539BB" w:rsidRDefault="00E56375" w:rsidP="0009457E">
            <w:pPr>
              <w:ind w:firstLine="567"/>
              <w:jc w:val="both"/>
              <w:rPr>
                <w:rFonts w:ascii="Times New Roman" w:hAnsi="Times New Roman" w:cs="Times New Roman"/>
                <w:b/>
                <w:i/>
                <w:color w:val="000000"/>
                <w:sz w:val="24"/>
                <w:szCs w:val="24"/>
              </w:rPr>
            </w:pPr>
            <w:r w:rsidRPr="003539BB">
              <w:rPr>
                <w:rFonts w:ascii="Times New Roman" w:hAnsi="Times New Roman" w:cs="Times New Roman"/>
                <w:b/>
                <w:i/>
                <w:color w:val="000000"/>
                <w:sz w:val="24"/>
                <w:szCs w:val="24"/>
              </w:rPr>
              <w:t>Духовно-нравственного воспитания:</w:t>
            </w:r>
          </w:p>
          <w:p w:rsidR="00E56375" w:rsidRPr="003539BB" w:rsidRDefault="00E56375" w:rsidP="0009457E">
            <w:pPr>
              <w:ind w:firstLine="567"/>
              <w:jc w:val="both"/>
              <w:rPr>
                <w:rFonts w:ascii="Times New Roman" w:hAnsi="Times New Roman" w:cs="Times New Roman"/>
                <w:sz w:val="24"/>
                <w:szCs w:val="24"/>
              </w:rPr>
            </w:pPr>
            <w:r w:rsidRPr="003539BB">
              <w:rPr>
                <w:rFonts w:ascii="Times New Roman" w:hAnsi="Times New Roman" w:cs="Times New Roman"/>
                <w:sz w:val="24"/>
                <w:szCs w:val="24"/>
              </w:rPr>
              <w:t xml:space="preserve">— нравственного сознания, этического поведения; </w:t>
            </w:r>
          </w:p>
          <w:p w:rsidR="00E56375" w:rsidRPr="003539BB" w:rsidRDefault="00E56375" w:rsidP="0009457E">
            <w:pPr>
              <w:ind w:firstLine="567"/>
              <w:jc w:val="both"/>
              <w:rPr>
                <w:rFonts w:ascii="Times New Roman" w:hAnsi="Times New Roman" w:cs="Times New Roman"/>
                <w:sz w:val="24"/>
                <w:szCs w:val="24"/>
              </w:rPr>
            </w:pPr>
            <w:r w:rsidRPr="003539BB">
              <w:rPr>
                <w:rFonts w:ascii="Times New Roman" w:hAnsi="Times New Roman" w:cs="Times New Roman"/>
                <w:sz w:val="24"/>
                <w:szCs w:val="24"/>
              </w:rPr>
              <w:t xml:space="preserve">— 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 </w:t>
            </w:r>
          </w:p>
          <w:p w:rsidR="00E56375" w:rsidRPr="003539BB" w:rsidRDefault="00E56375" w:rsidP="0009457E">
            <w:pPr>
              <w:ind w:firstLine="567"/>
              <w:jc w:val="both"/>
              <w:rPr>
                <w:rFonts w:ascii="Times New Roman" w:hAnsi="Times New Roman" w:cs="Times New Roman"/>
                <w:sz w:val="24"/>
                <w:szCs w:val="24"/>
              </w:rPr>
            </w:pPr>
            <w:r w:rsidRPr="003539BB">
              <w:rPr>
                <w:rFonts w:ascii="Times New Roman" w:hAnsi="Times New Roman" w:cs="Times New Roman"/>
                <w:sz w:val="24"/>
                <w:szCs w:val="24"/>
              </w:rPr>
              <w:t>— готовности оценивать своё поведение и  поступки своих товарищей с позиций нравственных и правовых норм и с учётом осознания последствий поступков;</w:t>
            </w:r>
          </w:p>
          <w:p w:rsidR="00E56375" w:rsidRPr="003539BB" w:rsidRDefault="00E56375" w:rsidP="0009457E">
            <w:pPr>
              <w:ind w:left="567"/>
              <w:jc w:val="both"/>
              <w:rPr>
                <w:rFonts w:ascii="Times New Roman" w:hAnsi="Times New Roman" w:cs="Times New Roman"/>
                <w:b/>
                <w:i/>
                <w:color w:val="000000"/>
                <w:sz w:val="24"/>
                <w:szCs w:val="24"/>
              </w:rPr>
            </w:pPr>
          </w:p>
        </w:tc>
        <w:tc>
          <w:tcPr>
            <w:tcW w:w="2853" w:type="dxa"/>
            <w:tcBorders>
              <w:top w:val="single" w:sz="4" w:space="0" w:color="000000"/>
              <w:left w:val="single" w:sz="4" w:space="0" w:color="000000"/>
              <w:bottom w:val="single" w:sz="4" w:space="0" w:color="000000"/>
            </w:tcBorders>
            <w:shd w:val="clear" w:color="auto" w:fill="auto"/>
          </w:tcPr>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cs="Times New Roman"/>
                <w:sz w:val="24"/>
                <w:szCs w:val="24"/>
              </w:rPr>
            </w:pPr>
          </w:p>
        </w:tc>
        <w:tc>
          <w:tcPr>
            <w:tcW w:w="4349" w:type="dxa"/>
            <w:tcBorders>
              <w:top w:val="single" w:sz="4" w:space="0" w:color="000000"/>
              <w:left w:val="single" w:sz="4" w:space="0" w:color="000000"/>
              <w:bottom w:val="single" w:sz="4" w:space="0" w:color="000000"/>
            </w:tcBorders>
            <w:shd w:val="clear" w:color="auto" w:fill="auto"/>
          </w:tcPr>
          <w:p w:rsidR="00E56375" w:rsidRPr="003539BB" w:rsidRDefault="00E56375" w:rsidP="00003A10">
            <w:pPr>
              <w:pStyle w:val="afb"/>
              <w:numPr>
                <w:ilvl w:val="0"/>
                <w:numId w:val="41"/>
              </w:numPr>
              <w:overflowPunct w:val="0"/>
              <w:ind w:left="0" w:firstLine="360"/>
              <w:jc w:val="both"/>
              <w:rPr>
                <w:rFonts w:ascii="Times New Roman" w:hAnsi="Times New Roman"/>
                <w:sz w:val="24"/>
                <w:szCs w:val="24"/>
              </w:rPr>
            </w:pPr>
            <w:proofErr w:type="spellStart"/>
            <w:r w:rsidRPr="003539BB">
              <w:rPr>
                <w:rFonts w:ascii="Times New Roman" w:hAnsi="Times New Roman"/>
                <w:sz w:val="24"/>
                <w:szCs w:val="24"/>
              </w:rPr>
              <w:t>сформированность</w:t>
            </w:r>
            <w:proofErr w:type="spellEnd"/>
            <w:r w:rsidRPr="003539BB">
              <w:rPr>
                <w:rFonts w:ascii="Times New Roman" w:hAnsi="Times New Roman"/>
                <w:sz w:val="24"/>
                <w:szCs w:val="24"/>
              </w:rPr>
              <w:t xml:space="preserve"> умения характеризовать источники углеводородного сырья (нефть, природный газ, уголь), способы его переработки и  практическое применение продуктов переработки;</w:t>
            </w:r>
          </w:p>
          <w:p w:rsidR="00E56375" w:rsidRPr="003539BB" w:rsidRDefault="00E56375" w:rsidP="00003A10">
            <w:pPr>
              <w:pStyle w:val="afb"/>
              <w:numPr>
                <w:ilvl w:val="0"/>
                <w:numId w:val="41"/>
              </w:numPr>
              <w:overflowPunct w:val="0"/>
              <w:ind w:left="0" w:firstLine="360"/>
              <w:jc w:val="both"/>
              <w:rPr>
                <w:rFonts w:ascii="Times New Roman" w:hAnsi="Times New Roman"/>
                <w:sz w:val="24"/>
                <w:szCs w:val="24"/>
              </w:rPr>
            </w:pPr>
            <w:r w:rsidRPr="003539BB">
              <w:rPr>
                <w:rFonts w:ascii="Times New Roman" w:hAnsi="Times New Roman"/>
                <w:sz w:val="24"/>
                <w:szCs w:val="24"/>
              </w:rPr>
              <w:t xml:space="preserve"> </w:t>
            </w:r>
            <w:proofErr w:type="spellStart"/>
            <w:r w:rsidRPr="003539BB">
              <w:rPr>
                <w:rFonts w:ascii="Times New Roman" w:hAnsi="Times New Roman"/>
                <w:sz w:val="24"/>
                <w:szCs w:val="24"/>
              </w:rPr>
              <w:t>сформированность</w:t>
            </w:r>
            <w:proofErr w:type="spellEnd"/>
            <w:r w:rsidRPr="003539BB">
              <w:rPr>
                <w:rFonts w:ascii="Times New Roman" w:hAnsi="Times New Roman"/>
                <w:sz w:val="24"/>
                <w:szCs w:val="24"/>
              </w:rPr>
              <w:t xml:space="preserve"> владения системой знаний о </w:t>
            </w:r>
            <w:proofErr w:type="gramStart"/>
            <w:r w:rsidRPr="003539BB">
              <w:rPr>
                <w:rFonts w:ascii="Times New Roman" w:hAnsi="Times New Roman"/>
                <w:sz w:val="24"/>
                <w:szCs w:val="24"/>
              </w:rPr>
              <w:t>естественно-научных</w:t>
            </w:r>
            <w:proofErr w:type="gramEnd"/>
            <w:r w:rsidRPr="003539BB">
              <w:rPr>
                <w:rFonts w:ascii="Times New Roman" w:hAnsi="Times New Roman"/>
                <w:sz w:val="24"/>
                <w:szCs w:val="24"/>
              </w:rPr>
              <w:t xml:space="preserve"> методах познания  — наблюдении, измерении, моделировании, эксперименте (реальном и  мысленном) и  умения применять эти знания; </w:t>
            </w:r>
            <w:proofErr w:type="spellStart"/>
            <w:r w:rsidRPr="003539BB">
              <w:rPr>
                <w:rFonts w:ascii="Times New Roman" w:hAnsi="Times New Roman"/>
                <w:sz w:val="24"/>
                <w:szCs w:val="24"/>
              </w:rPr>
              <w:t>сформированность</w:t>
            </w:r>
            <w:proofErr w:type="spellEnd"/>
            <w:r w:rsidRPr="003539BB">
              <w:rPr>
                <w:rFonts w:ascii="Times New Roman" w:hAnsi="Times New Roman"/>
                <w:sz w:val="24"/>
                <w:szCs w:val="24"/>
              </w:rPr>
              <w:t xml:space="preserve"> умения 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w:t>
            </w:r>
          </w:p>
          <w:p w:rsidR="00E56375" w:rsidRPr="003539BB" w:rsidRDefault="00E56375" w:rsidP="00003A10">
            <w:pPr>
              <w:pStyle w:val="afb"/>
              <w:numPr>
                <w:ilvl w:val="0"/>
                <w:numId w:val="41"/>
              </w:numPr>
              <w:overflowPunct w:val="0"/>
              <w:ind w:left="0" w:firstLine="360"/>
              <w:jc w:val="both"/>
              <w:rPr>
                <w:rFonts w:ascii="Times New Roman" w:hAnsi="Times New Roman"/>
                <w:sz w:val="24"/>
                <w:szCs w:val="24"/>
              </w:rPr>
            </w:pPr>
            <w:r w:rsidRPr="003539BB">
              <w:rPr>
                <w:rFonts w:ascii="Times New Roman" w:hAnsi="Times New Roman"/>
                <w:sz w:val="24"/>
                <w:szCs w:val="24"/>
              </w:rPr>
              <w:t xml:space="preserve"> </w:t>
            </w:r>
            <w:proofErr w:type="spellStart"/>
            <w:r w:rsidRPr="003539BB">
              <w:rPr>
                <w:rFonts w:ascii="Times New Roman" w:hAnsi="Times New Roman"/>
                <w:sz w:val="24"/>
                <w:szCs w:val="24"/>
              </w:rPr>
              <w:t>сформированность</w:t>
            </w:r>
            <w:proofErr w:type="spellEnd"/>
            <w:r w:rsidRPr="003539BB">
              <w:rPr>
                <w:rFonts w:ascii="Times New Roman" w:hAnsi="Times New Roman"/>
                <w:sz w:val="24"/>
                <w:szCs w:val="24"/>
              </w:rPr>
              <w:t xml:space="preserve"> умений: выявлять взаимосвязь химических знаний с понятиями и представлениями других </w:t>
            </w:r>
            <w:proofErr w:type="gramStart"/>
            <w:r w:rsidRPr="003539BB">
              <w:rPr>
                <w:rFonts w:ascii="Times New Roman" w:hAnsi="Times New Roman"/>
                <w:sz w:val="24"/>
                <w:szCs w:val="24"/>
              </w:rPr>
              <w:t>естественно-научных</w:t>
            </w:r>
            <w:proofErr w:type="gramEnd"/>
            <w:r w:rsidRPr="003539BB">
              <w:rPr>
                <w:rFonts w:ascii="Times New Roman" w:hAnsi="Times New Roman"/>
                <w:sz w:val="24"/>
                <w:szCs w:val="24"/>
              </w:rPr>
              <w:t xml:space="preserve"> предметов </w:t>
            </w:r>
            <w:r w:rsidRPr="003539BB">
              <w:rPr>
                <w:rFonts w:ascii="Times New Roman" w:hAnsi="Times New Roman"/>
                <w:sz w:val="24"/>
                <w:szCs w:val="24"/>
              </w:rPr>
              <w:lastRenderedPageBreak/>
              <w:t>для более осознанного понимания сущности материального единства мира; использовать системные знания по органической химии для объяснения и  прогнозирования явлений, имеющих естественно-научную природу;</w:t>
            </w:r>
          </w:p>
          <w:p w:rsidR="00E56375" w:rsidRPr="003539BB" w:rsidRDefault="00E56375" w:rsidP="00003A10">
            <w:pPr>
              <w:pStyle w:val="afb"/>
              <w:numPr>
                <w:ilvl w:val="0"/>
                <w:numId w:val="41"/>
              </w:numPr>
              <w:overflowPunct w:val="0"/>
              <w:ind w:left="0" w:firstLine="360"/>
              <w:jc w:val="both"/>
              <w:rPr>
                <w:rFonts w:ascii="Times New Roman" w:hAnsi="Times New Roman"/>
                <w:sz w:val="24"/>
                <w:szCs w:val="24"/>
              </w:rPr>
            </w:pPr>
            <w:proofErr w:type="spellStart"/>
            <w:r w:rsidRPr="003539BB">
              <w:rPr>
                <w:rFonts w:ascii="Times New Roman" w:hAnsi="Times New Roman"/>
                <w:sz w:val="24"/>
                <w:szCs w:val="24"/>
              </w:rPr>
              <w:t>сформированность</w:t>
            </w:r>
            <w:proofErr w:type="spellEnd"/>
            <w:r w:rsidRPr="003539BB">
              <w:rPr>
                <w:rFonts w:ascii="Times New Roman" w:hAnsi="Times New Roman"/>
                <w:sz w:val="24"/>
                <w:szCs w:val="24"/>
              </w:rPr>
              <w:t xml:space="preserve"> умения раскрывать смысл периодического закона Д. И. Менделеева и  демонстрировать его систематизирующую, объяснительную и  прогностическую функции; </w:t>
            </w:r>
          </w:p>
          <w:p w:rsidR="00E56375" w:rsidRPr="003539BB" w:rsidRDefault="00E56375" w:rsidP="00003A10">
            <w:pPr>
              <w:pStyle w:val="afb"/>
              <w:numPr>
                <w:ilvl w:val="0"/>
                <w:numId w:val="41"/>
              </w:numPr>
              <w:overflowPunct w:val="0"/>
              <w:ind w:left="0" w:firstLine="360"/>
              <w:jc w:val="both"/>
              <w:rPr>
                <w:rFonts w:ascii="Times New Roman" w:hAnsi="Times New Roman"/>
                <w:sz w:val="24"/>
                <w:szCs w:val="24"/>
              </w:rPr>
            </w:pPr>
            <w:r w:rsidRPr="003539BB">
              <w:rPr>
                <w:rFonts w:ascii="Times New Roman" w:hAnsi="Times New Roman"/>
                <w:sz w:val="24"/>
                <w:szCs w:val="24"/>
              </w:rPr>
              <w:t xml:space="preserve"> </w:t>
            </w:r>
            <w:proofErr w:type="spellStart"/>
            <w:r w:rsidRPr="003539BB">
              <w:rPr>
                <w:rFonts w:ascii="Times New Roman" w:hAnsi="Times New Roman"/>
                <w:sz w:val="24"/>
                <w:szCs w:val="24"/>
              </w:rPr>
              <w:t>сформированность</w:t>
            </w:r>
            <w:proofErr w:type="spellEnd"/>
            <w:r w:rsidRPr="003539BB">
              <w:rPr>
                <w:rFonts w:ascii="Times New Roman" w:hAnsi="Times New Roman"/>
                <w:sz w:val="24"/>
                <w:szCs w:val="24"/>
              </w:rPr>
              <w:t xml:space="preserve"> умений: характеризовать электронное строение атомов и  ионов химических элементов первого— </w:t>
            </w:r>
            <w:proofErr w:type="gramStart"/>
            <w:r w:rsidRPr="003539BB">
              <w:rPr>
                <w:rFonts w:ascii="Times New Roman" w:hAnsi="Times New Roman"/>
                <w:sz w:val="24"/>
                <w:szCs w:val="24"/>
              </w:rPr>
              <w:t>че</w:t>
            </w:r>
            <w:proofErr w:type="gramEnd"/>
            <w:r w:rsidRPr="003539BB">
              <w:rPr>
                <w:rFonts w:ascii="Times New Roman" w:hAnsi="Times New Roman"/>
                <w:sz w:val="24"/>
                <w:szCs w:val="24"/>
              </w:rPr>
              <w:t xml:space="preserve">твёртого периодов Периодической системы Д.  И.  Менделеева, используя понятия «энергетические уровни», «энергетические подуровни», «s-, p-, d-атомные </w:t>
            </w:r>
            <w:proofErr w:type="spellStart"/>
            <w:r w:rsidRPr="003539BB">
              <w:rPr>
                <w:rFonts w:ascii="Times New Roman" w:hAnsi="Times New Roman"/>
                <w:sz w:val="24"/>
                <w:szCs w:val="24"/>
              </w:rPr>
              <w:t>орбитали</w:t>
            </w:r>
            <w:proofErr w:type="spellEnd"/>
            <w:r w:rsidRPr="003539BB">
              <w:rPr>
                <w:rFonts w:ascii="Times New Roman" w:hAnsi="Times New Roman"/>
                <w:sz w:val="24"/>
                <w:szCs w:val="24"/>
              </w:rPr>
              <w:t>», «основное и  возбуждённое энергетические состояния атома»; объяснять закономерности изменения свойств химических элементов и  их соединений по периодам и  группам Периодической системы Д.  И.  Менделеева, валентные возможности атомов элементов на основе строения их электронных оболочек;</w:t>
            </w:r>
          </w:p>
          <w:p w:rsidR="00E56375" w:rsidRPr="003539BB" w:rsidRDefault="00E56375" w:rsidP="00003A10">
            <w:pPr>
              <w:pStyle w:val="afb"/>
              <w:numPr>
                <w:ilvl w:val="0"/>
                <w:numId w:val="41"/>
              </w:numPr>
              <w:overflowPunct w:val="0"/>
              <w:ind w:left="0" w:firstLine="360"/>
              <w:jc w:val="both"/>
              <w:rPr>
                <w:rFonts w:ascii="Times New Roman" w:hAnsi="Times New Roman"/>
                <w:sz w:val="24"/>
                <w:szCs w:val="24"/>
              </w:rPr>
            </w:pPr>
            <w:proofErr w:type="spellStart"/>
            <w:r w:rsidRPr="003539BB">
              <w:rPr>
                <w:rFonts w:ascii="Times New Roman" w:hAnsi="Times New Roman"/>
                <w:sz w:val="24"/>
                <w:szCs w:val="24"/>
              </w:rPr>
              <w:lastRenderedPageBreak/>
              <w:t>сформированность</w:t>
            </w:r>
            <w:proofErr w:type="spellEnd"/>
            <w:r w:rsidRPr="003539BB">
              <w:rPr>
                <w:rFonts w:ascii="Times New Roman" w:hAnsi="Times New Roman"/>
                <w:sz w:val="24"/>
                <w:szCs w:val="24"/>
              </w:rPr>
              <w:t xml:space="preserve"> умения характеризовать химические реакции, лежащие в  основе промышленного получения серной кислоты, аммиака, общие научные принципы химических производств; целесообразность применения неорганических веще</w:t>
            </w:r>
            <w:proofErr w:type="gramStart"/>
            <w:r w:rsidRPr="003539BB">
              <w:rPr>
                <w:rFonts w:ascii="Times New Roman" w:hAnsi="Times New Roman"/>
                <w:sz w:val="24"/>
                <w:szCs w:val="24"/>
              </w:rPr>
              <w:t>ств в  пр</w:t>
            </w:r>
            <w:proofErr w:type="gramEnd"/>
            <w:r w:rsidRPr="003539BB">
              <w:rPr>
                <w:rFonts w:ascii="Times New Roman" w:hAnsi="Times New Roman"/>
                <w:sz w:val="24"/>
                <w:szCs w:val="24"/>
              </w:rPr>
              <w:t>омышленности и  в  быту с  точки зрения соотношения риск-польза;</w:t>
            </w: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rsidR="00E56375" w:rsidRPr="003539BB" w:rsidRDefault="00E56375" w:rsidP="00003A10">
            <w:pPr>
              <w:numPr>
                <w:ilvl w:val="0"/>
                <w:numId w:val="42"/>
              </w:num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line="240" w:lineRule="auto"/>
              <w:ind w:left="24" w:firstLine="425"/>
              <w:jc w:val="both"/>
              <w:rPr>
                <w:rFonts w:ascii="Times New Roman" w:hAnsi="Times New Roman" w:cs="Times New Roman"/>
                <w:sz w:val="24"/>
                <w:szCs w:val="24"/>
              </w:rPr>
            </w:pPr>
            <w:r w:rsidRPr="003539BB">
              <w:rPr>
                <w:rFonts w:ascii="Times New Roman" w:hAnsi="Times New Roman" w:cs="Times New Roman"/>
                <w:sz w:val="24"/>
                <w:szCs w:val="24"/>
              </w:rPr>
              <w:lastRenderedPageBreak/>
              <w:t xml:space="preserve">осознание </w:t>
            </w:r>
            <w:proofErr w:type="gramStart"/>
            <w:r w:rsidRPr="003539BB">
              <w:rPr>
                <w:rFonts w:ascii="Times New Roman" w:hAnsi="Times New Roman" w:cs="Times New Roman"/>
                <w:sz w:val="24"/>
                <w:szCs w:val="24"/>
              </w:rPr>
              <w:t>обучающимися</w:t>
            </w:r>
            <w:proofErr w:type="gramEnd"/>
            <w:r w:rsidRPr="003539BB">
              <w:rPr>
                <w:rFonts w:ascii="Times New Roman" w:hAnsi="Times New Roman" w:cs="Times New Roman"/>
                <w:sz w:val="24"/>
                <w:szCs w:val="24"/>
              </w:rPr>
              <w:t xml:space="preserve"> российской гражданской идентичности; </w:t>
            </w:r>
          </w:p>
          <w:p w:rsidR="00E56375" w:rsidRPr="003539BB" w:rsidRDefault="00E56375" w:rsidP="00003A10">
            <w:pPr>
              <w:numPr>
                <w:ilvl w:val="0"/>
                <w:numId w:val="42"/>
              </w:num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line="240" w:lineRule="auto"/>
              <w:ind w:left="24" w:firstLine="425"/>
              <w:jc w:val="both"/>
              <w:rPr>
                <w:rFonts w:ascii="Times New Roman" w:hAnsi="Times New Roman" w:cs="Times New Roman"/>
                <w:sz w:val="24"/>
                <w:szCs w:val="24"/>
              </w:rPr>
            </w:pPr>
            <w:r w:rsidRPr="003539BB">
              <w:rPr>
                <w:rFonts w:ascii="Times New Roman" w:hAnsi="Times New Roman" w:cs="Times New Roman"/>
                <w:sz w:val="24"/>
                <w:szCs w:val="24"/>
              </w:rPr>
              <w:t>наличие мотивации к обучению;</w:t>
            </w:r>
          </w:p>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r>
      <w:tr w:rsidR="00E56375" w:rsidRPr="003539BB" w:rsidTr="0009457E">
        <w:trPr>
          <w:trHeight w:val="422"/>
          <w:jc w:val="center"/>
        </w:trPr>
        <w:tc>
          <w:tcPr>
            <w:tcW w:w="2549" w:type="dxa"/>
            <w:tcBorders>
              <w:top w:val="single" w:sz="4" w:space="0" w:color="000000"/>
              <w:left w:val="single" w:sz="4" w:space="0" w:color="000000"/>
              <w:bottom w:val="single" w:sz="4" w:space="0" w:color="000000"/>
            </w:tcBorders>
            <w:shd w:val="clear" w:color="auto" w:fill="auto"/>
          </w:tcPr>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proofErr w:type="gramStart"/>
            <w:r w:rsidRPr="003539BB">
              <w:rPr>
                <w:rFonts w:ascii="Times New Roman" w:hAnsi="Times New Roman" w:cs="Times New Roman"/>
                <w:sz w:val="24"/>
                <w:szCs w:val="24"/>
              </w:rPr>
              <w:lastRenderedPageBreak/>
              <w:t>ОК</w:t>
            </w:r>
            <w:proofErr w:type="gramEnd"/>
            <w:r w:rsidRPr="003539BB">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w:t>
            </w:r>
            <w:r w:rsidRPr="003539BB">
              <w:rPr>
                <w:rFonts w:ascii="Times New Roman" w:hAnsi="Times New Roman" w:cs="Times New Roman"/>
                <w:sz w:val="24"/>
                <w:szCs w:val="24"/>
              </w:rPr>
              <w:lastRenderedPageBreak/>
              <w:t>бережливого производства, эффективно действовать в чрезвычайных ситуациях</w:t>
            </w:r>
          </w:p>
        </w:tc>
        <w:tc>
          <w:tcPr>
            <w:tcW w:w="3022" w:type="dxa"/>
            <w:tcBorders>
              <w:top w:val="single" w:sz="4" w:space="0" w:color="000000"/>
              <w:left w:val="single" w:sz="4" w:space="0" w:color="000000"/>
              <w:bottom w:val="single" w:sz="4" w:space="0" w:color="000000"/>
            </w:tcBorders>
            <w:shd w:val="clear" w:color="auto" w:fill="auto"/>
          </w:tcPr>
          <w:p w:rsidR="00E56375" w:rsidRPr="003539BB" w:rsidRDefault="00E56375" w:rsidP="0009457E">
            <w:pPr>
              <w:ind w:firstLine="567"/>
              <w:jc w:val="both"/>
              <w:rPr>
                <w:rFonts w:ascii="Times New Roman" w:hAnsi="Times New Roman" w:cs="Times New Roman"/>
                <w:b/>
                <w:i/>
                <w:color w:val="000000"/>
                <w:sz w:val="24"/>
                <w:szCs w:val="24"/>
              </w:rPr>
            </w:pPr>
            <w:r w:rsidRPr="003539BB">
              <w:rPr>
                <w:rFonts w:ascii="Times New Roman" w:hAnsi="Times New Roman" w:cs="Times New Roman"/>
                <w:b/>
                <w:i/>
                <w:color w:val="000000"/>
                <w:sz w:val="24"/>
                <w:szCs w:val="24"/>
              </w:rPr>
              <w:lastRenderedPageBreak/>
              <w:t>Физического воспитания:</w:t>
            </w:r>
          </w:p>
          <w:p w:rsidR="00E56375" w:rsidRPr="003539BB" w:rsidRDefault="00E56375" w:rsidP="0009457E">
            <w:pPr>
              <w:ind w:firstLine="567"/>
              <w:jc w:val="both"/>
              <w:rPr>
                <w:rFonts w:ascii="Times New Roman" w:hAnsi="Times New Roman" w:cs="Times New Roman"/>
                <w:sz w:val="24"/>
                <w:szCs w:val="24"/>
              </w:rPr>
            </w:pPr>
            <w:r w:rsidRPr="003539BB">
              <w:rPr>
                <w:rFonts w:ascii="Times New Roman" w:hAnsi="Times New Roman" w:cs="Times New Roman"/>
                <w:sz w:val="24"/>
                <w:szCs w:val="24"/>
              </w:rPr>
              <w:t xml:space="preserve">— понимания ценностей здорового и  безопасного образа жизни; необходимости ответственного отношения </w:t>
            </w:r>
            <w:r w:rsidRPr="003539BB">
              <w:rPr>
                <w:rFonts w:ascii="Times New Roman" w:hAnsi="Times New Roman" w:cs="Times New Roman"/>
                <w:sz w:val="24"/>
                <w:szCs w:val="24"/>
              </w:rPr>
              <w:lastRenderedPageBreak/>
              <w:t xml:space="preserve">к  собственному физическому и  психическому здоровью; </w:t>
            </w:r>
          </w:p>
          <w:p w:rsidR="00E56375" w:rsidRPr="003539BB" w:rsidRDefault="00E56375" w:rsidP="0009457E">
            <w:pPr>
              <w:ind w:firstLine="567"/>
              <w:jc w:val="both"/>
              <w:rPr>
                <w:rFonts w:ascii="Times New Roman" w:hAnsi="Times New Roman" w:cs="Times New Roman"/>
                <w:sz w:val="24"/>
                <w:szCs w:val="24"/>
              </w:rPr>
            </w:pPr>
            <w:r w:rsidRPr="003539BB">
              <w:rPr>
                <w:rFonts w:ascii="Times New Roman" w:hAnsi="Times New Roman" w:cs="Times New Roman"/>
                <w:sz w:val="24"/>
                <w:szCs w:val="24"/>
              </w:rPr>
              <w:t>— соблюдения правил безопасного обращения с  веществами в  быту, повседневной жизни, в  трудовой деятельности;</w:t>
            </w:r>
          </w:p>
          <w:p w:rsidR="00E56375" w:rsidRPr="003539BB" w:rsidRDefault="00E56375" w:rsidP="0009457E">
            <w:pPr>
              <w:ind w:firstLine="567"/>
              <w:jc w:val="both"/>
              <w:rPr>
                <w:rFonts w:ascii="Times New Roman" w:hAnsi="Times New Roman" w:cs="Times New Roman"/>
                <w:sz w:val="24"/>
                <w:szCs w:val="24"/>
              </w:rPr>
            </w:pPr>
            <w:r w:rsidRPr="003539BB">
              <w:rPr>
                <w:rFonts w:ascii="Times New Roman" w:hAnsi="Times New Roman" w:cs="Times New Roman"/>
                <w:sz w:val="24"/>
                <w:szCs w:val="24"/>
              </w:rPr>
              <w:t xml:space="preserve"> — понимания ценности правил индивидуального и коллективного безопасного поведения в  ситуациях, угрожающих здоровью и  жизни людей; осознания последствий и  неприятия вредных привычек (употребления алкоголя, наркотиков, курения);</w:t>
            </w:r>
          </w:p>
          <w:p w:rsidR="00E56375" w:rsidRPr="003539BB" w:rsidRDefault="00E56375" w:rsidP="0009457E">
            <w:pPr>
              <w:ind w:firstLine="567"/>
              <w:jc w:val="both"/>
              <w:rPr>
                <w:rFonts w:ascii="Times New Roman" w:hAnsi="Times New Roman" w:cs="Times New Roman"/>
                <w:b/>
                <w:i/>
                <w:color w:val="000000"/>
                <w:sz w:val="24"/>
                <w:szCs w:val="24"/>
              </w:rPr>
            </w:pPr>
            <w:r w:rsidRPr="003539BB">
              <w:rPr>
                <w:rFonts w:ascii="Times New Roman" w:hAnsi="Times New Roman" w:cs="Times New Roman"/>
                <w:b/>
                <w:i/>
                <w:color w:val="000000"/>
                <w:sz w:val="24"/>
                <w:szCs w:val="24"/>
              </w:rPr>
              <w:t>Экологического воспитания:</w:t>
            </w:r>
          </w:p>
          <w:p w:rsidR="00E56375" w:rsidRPr="003539BB" w:rsidRDefault="00E56375" w:rsidP="0009457E">
            <w:pPr>
              <w:ind w:firstLine="567"/>
              <w:jc w:val="both"/>
              <w:rPr>
                <w:rFonts w:ascii="Times New Roman" w:hAnsi="Times New Roman" w:cs="Times New Roman"/>
                <w:sz w:val="24"/>
                <w:szCs w:val="24"/>
              </w:rPr>
            </w:pPr>
            <w:r w:rsidRPr="003539BB">
              <w:rPr>
                <w:rFonts w:ascii="Times New Roman" w:hAnsi="Times New Roman" w:cs="Times New Roman"/>
                <w:sz w:val="24"/>
                <w:szCs w:val="24"/>
              </w:rPr>
              <w:t>— экологически целесообразного отношения к  природе как источнику существования жизни на Земле;</w:t>
            </w:r>
          </w:p>
          <w:p w:rsidR="00E56375" w:rsidRPr="003539BB" w:rsidRDefault="00E56375" w:rsidP="0009457E">
            <w:pPr>
              <w:ind w:firstLine="567"/>
              <w:jc w:val="both"/>
              <w:rPr>
                <w:rFonts w:ascii="Times New Roman" w:hAnsi="Times New Roman" w:cs="Times New Roman"/>
                <w:sz w:val="24"/>
                <w:szCs w:val="24"/>
              </w:rPr>
            </w:pPr>
            <w:r w:rsidRPr="003539BB">
              <w:rPr>
                <w:rFonts w:ascii="Times New Roman" w:hAnsi="Times New Roman" w:cs="Times New Roman"/>
                <w:sz w:val="24"/>
                <w:szCs w:val="24"/>
              </w:rPr>
              <w:t xml:space="preserve"> — понимания глобального характера экологических проблем, </w:t>
            </w:r>
            <w:r w:rsidRPr="003539BB">
              <w:rPr>
                <w:rFonts w:ascii="Times New Roman" w:hAnsi="Times New Roman" w:cs="Times New Roman"/>
                <w:sz w:val="24"/>
                <w:szCs w:val="24"/>
              </w:rPr>
              <w:lastRenderedPageBreak/>
              <w:t xml:space="preserve">влияния </w:t>
            </w:r>
            <w:proofErr w:type="gramStart"/>
            <w:r w:rsidRPr="003539BB">
              <w:rPr>
                <w:rFonts w:ascii="Times New Roman" w:hAnsi="Times New Roman" w:cs="Times New Roman"/>
                <w:sz w:val="24"/>
                <w:szCs w:val="24"/>
              </w:rPr>
              <w:t>экономических процессов</w:t>
            </w:r>
            <w:proofErr w:type="gramEnd"/>
            <w:r w:rsidRPr="003539BB">
              <w:rPr>
                <w:rFonts w:ascii="Times New Roman" w:hAnsi="Times New Roman" w:cs="Times New Roman"/>
                <w:sz w:val="24"/>
                <w:szCs w:val="24"/>
              </w:rPr>
              <w:t xml:space="preserve"> на состояние природной и  социальной среды; </w:t>
            </w:r>
          </w:p>
          <w:p w:rsidR="00E56375" w:rsidRPr="003539BB" w:rsidRDefault="00E56375" w:rsidP="0009457E">
            <w:pPr>
              <w:ind w:firstLine="567"/>
              <w:jc w:val="both"/>
              <w:rPr>
                <w:rFonts w:ascii="Times New Roman" w:hAnsi="Times New Roman" w:cs="Times New Roman"/>
                <w:sz w:val="24"/>
                <w:szCs w:val="24"/>
              </w:rPr>
            </w:pPr>
            <w:r w:rsidRPr="003539BB">
              <w:rPr>
                <w:rFonts w:ascii="Times New Roman" w:hAnsi="Times New Roman" w:cs="Times New Roman"/>
                <w:sz w:val="24"/>
                <w:szCs w:val="24"/>
              </w:rPr>
              <w:t xml:space="preserve">— осознания необходимости использования достижений химии для решения вопросов рационального природопользования; </w:t>
            </w:r>
          </w:p>
          <w:p w:rsidR="00E56375" w:rsidRPr="003539BB" w:rsidRDefault="00E56375" w:rsidP="0009457E">
            <w:pPr>
              <w:ind w:firstLine="567"/>
              <w:jc w:val="both"/>
              <w:rPr>
                <w:rFonts w:ascii="Times New Roman" w:hAnsi="Times New Roman" w:cs="Times New Roman"/>
                <w:sz w:val="24"/>
                <w:szCs w:val="24"/>
              </w:rPr>
            </w:pPr>
            <w:r w:rsidRPr="003539BB">
              <w:rPr>
                <w:rFonts w:ascii="Times New Roman" w:hAnsi="Times New Roman" w:cs="Times New Roman"/>
                <w:sz w:val="24"/>
                <w:szCs w:val="24"/>
              </w:rPr>
              <w:t xml:space="preserve">— 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E56375" w:rsidRPr="003539BB" w:rsidRDefault="00E56375" w:rsidP="0009457E">
            <w:pPr>
              <w:ind w:firstLine="567"/>
              <w:jc w:val="both"/>
              <w:rPr>
                <w:rFonts w:ascii="Times New Roman" w:hAnsi="Times New Roman" w:cs="Times New Roman"/>
                <w:sz w:val="24"/>
                <w:szCs w:val="24"/>
              </w:rPr>
            </w:pPr>
            <w:r w:rsidRPr="003539BB">
              <w:rPr>
                <w:rFonts w:ascii="Times New Roman" w:hAnsi="Times New Roman" w:cs="Times New Roman"/>
                <w:sz w:val="24"/>
                <w:szCs w:val="24"/>
              </w:rPr>
              <w:t xml:space="preserve">— 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w:t>
            </w:r>
            <w:r w:rsidRPr="003539BB">
              <w:rPr>
                <w:rFonts w:ascii="Times New Roman" w:hAnsi="Times New Roman" w:cs="Times New Roman"/>
                <w:sz w:val="24"/>
                <w:szCs w:val="24"/>
              </w:rPr>
              <w:lastRenderedPageBreak/>
              <w:t xml:space="preserve">и  социальной практике, способности и  умения активно противостоять идеологии </w:t>
            </w:r>
            <w:proofErr w:type="spellStart"/>
            <w:r w:rsidRPr="003539BB">
              <w:rPr>
                <w:rFonts w:ascii="Times New Roman" w:hAnsi="Times New Roman" w:cs="Times New Roman"/>
                <w:sz w:val="24"/>
                <w:szCs w:val="24"/>
              </w:rPr>
              <w:t>хемофобии</w:t>
            </w:r>
            <w:proofErr w:type="spellEnd"/>
            <w:r w:rsidRPr="003539BB">
              <w:rPr>
                <w:rFonts w:ascii="Times New Roman" w:hAnsi="Times New Roman" w:cs="Times New Roman"/>
                <w:sz w:val="24"/>
                <w:szCs w:val="24"/>
              </w:rPr>
              <w:t>;</w:t>
            </w:r>
          </w:p>
        </w:tc>
        <w:tc>
          <w:tcPr>
            <w:tcW w:w="2853" w:type="dxa"/>
            <w:tcBorders>
              <w:top w:val="single" w:sz="4" w:space="0" w:color="000000"/>
              <w:left w:val="single" w:sz="4" w:space="0" w:color="000000"/>
              <w:bottom w:val="single" w:sz="4" w:space="0" w:color="000000"/>
            </w:tcBorders>
            <w:shd w:val="clear" w:color="auto" w:fill="auto"/>
          </w:tcPr>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cs="Times New Roman"/>
                <w:b/>
                <w:i/>
                <w:color w:val="000000"/>
                <w:sz w:val="24"/>
                <w:szCs w:val="24"/>
              </w:rPr>
            </w:pPr>
          </w:p>
        </w:tc>
        <w:tc>
          <w:tcPr>
            <w:tcW w:w="4349" w:type="dxa"/>
            <w:tcBorders>
              <w:top w:val="single" w:sz="4" w:space="0" w:color="000000"/>
              <w:left w:val="single" w:sz="4" w:space="0" w:color="000000"/>
              <w:bottom w:val="single" w:sz="4" w:space="0" w:color="000000"/>
            </w:tcBorders>
            <w:shd w:val="clear" w:color="auto" w:fill="auto"/>
          </w:tcPr>
          <w:p w:rsidR="00E56375" w:rsidRPr="003539BB" w:rsidRDefault="00E56375" w:rsidP="00003A10">
            <w:pPr>
              <w:pStyle w:val="afb"/>
              <w:numPr>
                <w:ilvl w:val="0"/>
                <w:numId w:val="41"/>
              </w:numPr>
              <w:overflowPunct w:val="0"/>
              <w:ind w:left="0" w:firstLine="360"/>
              <w:jc w:val="both"/>
              <w:rPr>
                <w:rFonts w:ascii="Times New Roman" w:hAnsi="Times New Roman"/>
                <w:sz w:val="24"/>
                <w:szCs w:val="24"/>
              </w:rPr>
            </w:pPr>
            <w:r w:rsidRPr="003539BB">
              <w:rPr>
                <w:rFonts w:ascii="Times New Roman" w:hAnsi="Times New Roman"/>
                <w:sz w:val="24"/>
                <w:szCs w:val="24"/>
              </w:rPr>
              <w:t xml:space="preserve"> </w:t>
            </w:r>
            <w:proofErr w:type="spellStart"/>
            <w:r w:rsidRPr="003539BB">
              <w:rPr>
                <w:rFonts w:ascii="Times New Roman" w:hAnsi="Times New Roman"/>
                <w:sz w:val="24"/>
                <w:szCs w:val="24"/>
              </w:rPr>
              <w:t>сформированность</w:t>
            </w:r>
            <w:proofErr w:type="spellEnd"/>
            <w:r w:rsidRPr="003539BB">
              <w:rPr>
                <w:rFonts w:ascii="Times New Roman" w:hAnsi="Times New Roman"/>
                <w:sz w:val="24"/>
                <w:szCs w:val="24"/>
              </w:rPr>
              <w:t xml:space="preserve"> умений: прогнозировать, анализировать и  оценивать с  позиций экологической безопасности последствия бытовой и производственной деятельности человека, связанной с  переработкой веществ; использовать полученные </w:t>
            </w:r>
            <w:r w:rsidRPr="003539BB">
              <w:rPr>
                <w:rFonts w:ascii="Times New Roman" w:hAnsi="Times New Roman"/>
                <w:sz w:val="24"/>
                <w:szCs w:val="24"/>
              </w:rPr>
              <w:lastRenderedPageBreak/>
              <w:t>знания для принятия грамотных решений проблем в  ситуациях, связанных с  химией;</w:t>
            </w:r>
          </w:p>
          <w:p w:rsidR="00E56375" w:rsidRPr="003539BB" w:rsidRDefault="00E56375" w:rsidP="00003A10">
            <w:pPr>
              <w:pStyle w:val="afb"/>
              <w:numPr>
                <w:ilvl w:val="0"/>
                <w:numId w:val="41"/>
              </w:numPr>
              <w:overflowPunct w:val="0"/>
              <w:ind w:left="0" w:firstLine="360"/>
              <w:jc w:val="both"/>
              <w:rPr>
                <w:rFonts w:ascii="Times New Roman" w:hAnsi="Times New Roman"/>
                <w:sz w:val="24"/>
                <w:szCs w:val="24"/>
              </w:rPr>
            </w:pPr>
            <w:r w:rsidRPr="003539BB">
              <w:rPr>
                <w:rFonts w:ascii="Times New Roman" w:hAnsi="Times New Roman"/>
                <w:sz w:val="24"/>
                <w:szCs w:val="24"/>
              </w:rPr>
              <w:t xml:space="preserve"> </w:t>
            </w:r>
            <w:proofErr w:type="spellStart"/>
            <w:proofErr w:type="gramStart"/>
            <w:r w:rsidRPr="003539BB">
              <w:rPr>
                <w:rFonts w:ascii="Times New Roman" w:hAnsi="Times New Roman"/>
                <w:sz w:val="24"/>
                <w:szCs w:val="24"/>
              </w:rPr>
              <w:t>сформированность</w:t>
            </w:r>
            <w:proofErr w:type="spellEnd"/>
            <w:r w:rsidRPr="003539BB">
              <w:rPr>
                <w:rFonts w:ascii="Times New Roman" w:hAnsi="Times New Roman"/>
                <w:sz w:val="24"/>
                <w:szCs w:val="24"/>
              </w:rPr>
              <w:t xml:space="preserve"> умений: соблюдать правила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осознавать опасность токсического действия на живые организмы определённых органических веществ, понимая смысл показателя ПДК; анализировать целесообразность применения органических веществ в  промышленности и  в  быту с  точки зрения соотношения риск-польза;</w:t>
            </w:r>
            <w:proofErr w:type="gramEnd"/>
          </w:p>
          <w:p w:rsidR="00E56375" w:rsidRPr="003539BB" w:rsidRDefault="00E56375" w:rsidP="00003A10">
            <w:pPr>
              <w:pStyle w:val="afb"/>
              <w:numPr>
                <w:ilvl w:val="0"/>
                <w:numId w:val="41"/>
              </w:numPr>
              <w:overflowPunct w:val="0"/>
              <w:ind w:left="0" w:firstLine="360"/>
              <w:jc w:val="both"/>
              <w:rPr>
                <w:rFonts w:ascii="Times New Roman" w:hAnsi="Times New Roman"/>
                <w:sz w:val="24"/>
                <w:szCs w:val="24"/>
              </w:rPr>
            </w:pPr>
            <w:r w:rsidRPr="003539BB">
              <w:rPr>
                <w:rFonts w:ascii="Times New Roman" w:hAnsi="Times New Roman"/>
                <w:sz w:val="24"/>
                <w:szCs w:val="24"/>
              </w:rPr>
              <w:t>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осознавать опасность токсического действия на живые организмы определённых неорганических веществ, понимая смысл показателя ПДК</w:t>
            </w:r>
          </w:p>
          <w:p w:rsidR="00E56375" w:rsidRPr="003539BB" w:rsidRDefault="00E56375" w:rsidP="0009457E">
            <w:pPr>
              <w:spacing w:line="276" w:lineRule="auto"/>
              <w:jc w:val="both"/>
              <w:rPr>
                <w:rFonts w:ascii="Times New Roman" w:hAnsi="Times New Roman" w:cs="Times New Roman"/>
                <w:sz w:val="24"/>
                <w:szCs w:val="24"/>
              </w:rPr>
            </w:pPr>
          </w:p>
          <w:p w:rsidR="00E56375" w:rsidRPr="003539BB" w:rsidRDefault="00E56375" w:rsidP="0009457E">
            <w:pPr>
              <w:spacing w:line="276" w:lineRule="auto"/>
              <w:jc w:val="both"/>
              <w:rPr>
                <w:rFonts w:ascii="Times New Roman" w:hAnsi="Times New Roman" w:cs="Times New Roman"/>
                <w:sz w:val="24"/>
                <w:szCs w:val="24"/>
              </w:rPr>
            </w:pP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rsidR="00E56375" w:rsidRPr="003539BB" w:rsidRDefault="00E56375" w:rsidP="00003A10">
            <w:pPr>
              <w:numPr>
                <w:ilvl w:val="0"/>
                <w:numId w:val="42"/>
              </w:num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line="240" w:lineRule="auto"/>
              <w:ind w:left="24" w:firstLine="425"/>
              <w:jc w:val="both"/>
              <w:rPr>
                <w:rFonts w:ascii="Times New Roman" w:hAnsi="Times New Roman" w:cs="Times New Roman"/>
                <w:sz w:val="24"/>
                <w:szCs w:val="24"/>
              </w:rPr>
            </w:pPr>
            <w:r w:rsidRPr="003539BB">
              <w:rPr>
                <w:rFonts w:ascii="Times New Roman" w:hAnsi="Times New Roman" w:cs="Times New Roman"/>
                <w:sz w:val="24"/>
                <w:szCs w:val="24"/>
              </w:rPr>
              <w:lastRenderedPageBreak/>
              <w:t>наличие правосознания, экологической культуры;</w:t>
            </w:r>
          </w:p>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r>
      <w:tr w:rsidR="00E56375" w:rsidRPr="003539BB" w:rsidTr="0009457E">
        <w:trPr>
          <w:trHeight w:val="422"/>
          <w:jc w:val="center"/>
        </w:trPr>
        <w:tc>
          <w:tcPr>
            <w:tcW w:w="2549" w:type="dxa"/>
            <w:tcBorders>
              <w:top w:val="single" w:sz="4" w:space="0" w:color="000000"/>
              <w:left w:val="single" w:sz="4" w:space="0" w:color="000000"/>
              <w:bottom w:val="single" w:sz="4" w:space="0" w:color="000000"/>
            </w:tcBorders>
            <w:shd w:val="clear" w:color="auto" w:fill="auto"/>
          </w:tcPr>
          <w:p w:rsidR="00E56375" w:rsidRPr="003539BB" w:rsidRDefault="00E56375" w:rsidP="0009457E">
            <w:pPr>
              <w:rPr>
                <w:rFonts w:ascii="Times New Roman" w:hAnsi="Times New Roman" w:cs="Times New Roman"/>
                <w:sz w:val="24"/>
                <w:szCs w:val="24"/>
              </w:rPr>
            </w:pPr>
            <w:proofErr w:type="gramStart"/>
            <w:r w:rsidRPr="003539BB">
              <w:rPr>
                <w:rFonts w:ascii="Times New Roman" w:hAnsi="Times New Roman" w:cs="Times New Roman"/>
                <w:sz w:val="24"/>
                <w:szCs w:val="24"/>
              </w:rPr>
              <w:lastRenderedPageBreak/>
              <w:t>ОК</w:t>
            </w:r>
            <w:proofErr w:type="gramEnd"/>
            <w:r w:rsidRPr="003539BB">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tc>
        <w:tc>
          <w:tcPr>
            <w:tcW w:w="3022" w:type="dxa"/>
            <w:tcBorders>
              <w:top w:val="single" w:sz="4" w:space="0" w:color="000000"/>
              <w:left w:val="single" w:sz="4" w:space="0" w:color="000000"/>
              <w:bottom w:val="single" w:sz="4" w:space="0" w:color="000000"/>
            </w:tcBorders>
            <w:shd w:val="clear" w:color="auto" w:fill="auto"/>
          </w:tcPr>
          <w:p w:rsidR="00E56375" w:rsidRPr="003539BB" w:rsidRDefault="00E56375" w:rsidP="0009457E">
            <w:pPr>
              <w:ind w:firstLine="567"/>
              <w:jc w:val="both"/>
              <w:rPr>
                <w:rFonts w:ascii="Times New Roman" w:hAnsi="Times New Roman" w:cs="Times New Roman"/>
                <w:b/>
                <w:i/>
                <w:color w:val="000000"/>
                <w:sz w:val="24"/>
                <w:szCs w:val="24"/>
              </w:rPr>
            </w:pPr>
            <w:r w:rsidRPr="003539BB">
              <w:rPr>
                <w:rFonts w:ascii="Times New Roman" w:hAnsi="Times New Roman" w:cs="Times New Roman"/>
                <w:b/>
                <w:i/>
                <w:color w:val="000000"/>
                <w:sz w:val="24"/>
                <w:szCs w:val="24"/>
              </w:rPr>
              <w:t>Ценности научного познания:</w:t>
            </w:r>
          </w:p>
          <w:p w:rsidR="00E56375" w:rsidRPr="003539BB" w:rsidRDefault="00E56375" w:rsidP="0009457E">
            <w:pPr>
              <w:jc w:val="both"/>
              <w:rPr>
                <w:rFonts w:ascii="Times New Roman" w:hAnsi="Times New Roman" w:cs="Times New Roman"/>
                <w:sz w:val="24"/>
                <w:szCs w:val="24"/>
              </w:rPr>
            </w:pPr>
            <w:r w:rsidRPr="003539BB">
              <w:rPr>
                <w:rFonts w:ascii="Times New Roman" w:hAnsi="Times New Roman" w:cs="Times New Roman"/>
                <w:sz w:val="24"/>
                <w:szCs w:val="24"/>
              </w:rPr>
              <w:t xml:space="preserve">— мировоззрения, соответствующего современному уровню развития науки и  общественной практики; </w:t>
            </w:r>
          </w:p>
          <w:p w:rsidR="00E56375" w:rsidRPr="003539BB" w:rsidRDefault="00E56375" w:rsidP="0009457E">
            <w:pPr>
              <w:jc w:val="both"/>
              <w:rPr>
                <w:rFonts w:ascii="Times New Roman" w:hAnsi="Times New Roman" w:cs="Times New Roman"/>
                <w:sz w:val="24"/>
                <w:szCs w:val="24"/>
              </w:rPr>
            </w:pPr>
            <w:r w:rsidRPr="003539BB">
              <w:rPr>
                <w:rFonts w:ascii="Times New Roman" w:hAnsi="Times New Roman" w:cs="Times New Roman"/>
                <w:sz w:val="24"/>
                <w:szCs w:val="24"/>
              </w:rPr>
              <w:t xml:space="preserve">— 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 </w:t>
            </w:r>
          </w:p>
          <w:p w:rsidR="00E56375" w:rsidRPr="003539BB" w:rsidRDefault="00E56375" w:rsidP="0009457E">
            <w:pPr>
              <w:jc w:val="both"/>
              <w:rPr>
                <w:rFonts w:ascii="Times New Roman" w:hAnsi="Times New Roman" w:cs="Times New Roman"/>
                <w:sz w:val="24"/>
                <w:szCs w:val="24"/>
              </w:rPr>
            </w:pPr>
            <w:r w:rsidRPr="003539BB">
              <w:rPr>
                <w:rFonts w:ascii="Times New Roman" w:hAnsi="Times New Roman" w:cs="Times New Roman"/>
                <w:sz w:val="24"/>
                <w:szCs w:val="24"/>
              </w:rPr>
              <w:t xml:space="preserve">— убеждённости в  особой значимости химии для современной цивилизации: в  её гуманистической направленности и  важной </w:t>
            </w:r>
            <w:r w:rsidRPr="003539BB">
              <w:rPr>
                <w:rFonts w:ascii="Times New Roman" w:hAnsi="Times New Roman" w:cs="Times New Roman"/>
                <w:sz w:val="24"/>
                <w:szCs w:val="24"/>
              </w:rPr>
              <w:lastRenderedPageBreak/>
              <w:t>роли в  создании новой базы материальной культуры, в решении глобальных проблем устойчивого развития человечества  — сырьевой, энергетической, пищевой и  эколог</w:t>
            </w:r>
            <w:proofErr w:type="gramStart"/>
            <w:r w:rsidRPr="003539BB">
              <w:rPr>
                <w:rFonts w:ascii="Times New Roman" w:hAnsi="Times New Roman" w:cs="Times New Roman"/>
                <w:sz w:val="24"/>
                <w:szCs w:val="24"/>
              </w:rPr>
              <w:t>и-</w:t>
            </w:r>
            <w:proofErr w:type="gramEnd"/>
            <w:r w:rsidRPr="003539BB">
              <w:rPr>
                <w:rFonts w:ascii="Times New Roman" w:hAnsi="Times New Roman" w:cs="Times New Roman"/>
                <w:sz w:val="24"/>
                <w:szCs w:val="24"/>
              </w:rPr>
              <w:t xml:space="preserve"> ческой безопасности, в  развитии медицины, обеспечении условий успешного труда и  экологически комфортной жизни каждого члена общества; </w:t>
            </w:r>
          </w:p>
          <w:p w:rsidR="00E56375" w:rsidRPr="003539BB" w:rsidRDefault="00E56375" w:rsidP="0009457E">
            <w:pPr>
              <w:jc w:val="both"/>
              <w:rPr>
                <w:rFonts w:ascii="Times New Roman" w:hAnsi="Times New Roman" w:cs="Times New Roman"/>
                <w:sz w:val="24"/>
                <w:szCs w:val="24"/>
              </w:rPr>
            </w:pPr>
            <w:r w:rsidRPr="003539BB">
              <w:rPr>
                <w:rFonts w:ascii="Times New Roman" w:hAnsi="Times New Roman" w:cs="Times New Roman"/>
                <w:sz w:val="24"/>
                <w:szCs w:val="24"/>
              </w:rPr>
              <w:t xml:space="preserve">— </w:t>
            </w:r>
            <w:proofErr w:type="gramStart"/>
            <w:r w:rsidRPr="003539BB">
              <w:rPr>
                <w:rFonts w:ascii="Times New Roman" w:hAnsi="Times New Roman" w:cs="Times New Roman"/>
                <w:sz w:val="24"/>
                <w:szCs w:val="24"/>
              </w:rPr>
              <w:t>естественно-научной</w:t>
            </w:r>
            <w:proofErr w:type="gramEnd"/>
            <w:r w:rsidRPr="003539BB">
              <w:rPr>
                <w:rFonts w:ascii="Times New Roman" w:hAnsi="Times New Roman" w:cs="Times New Roman"/>
                <w:sz w:val="24"/>
                <w:szCs w:val="24"/>
              </w:rPr>
              <w:t xml:space="preserve">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E56375" w:rsidRPr="003539BB" w:rsidRDefault="00E56375" w:rsidP="0009457E">
            <w:pPr>
              <w:jc w:val="both"/>
              <w:rPr>
                <w:rFonts w:ascii="Times New Roman" w:hAnsi="Times New Roman" w:cs="Times New Roman"/>
                <w:sz w:val="24"/>
                <w:szCs w:val="24"/>
              </w:rPr>
            </w:pPr>
            <w:r w:rsidRPr="003539BB">
              <w:rPr>
                <w:rFonts w:ascii="Times New Roman" w:hAnsi="Times New Roman" w:cs="Times New Roman"/>
                <w:sz w:val="24"/>
                <w:szCs w:val="24"/>
              </w:rPr>
              <w:t xml:space="preserve">; — способности самостоятельно </w:t>
            </w:r>
            <w:r w:rsidRPr="003539BB">
              <w:rPr>
                <w:rFonts w:ascii="Times New Roman" w:hAnsi="Times New Roman" w:cs="Times New Roman"/>
                <w:sz w:val="24"/>
                <w:szCs w:val="24"/>
              </w:rPr>
              <w:lastRenderedPageBreak/>
              <w:t>использовать химические знания для решения проблем в реальных жизненных ситуациях;</w:t>
            </w:r>
          </w:p>
          <w:p w:rsidR="00E56375" w:rsidRPr="003539BB" w:rsidRDefault="00E56375" w:rsidP="0009457E">
            <w:pPr>
              <w:jc w:val="both"/>
              <w:rPr>
                <w:rFonts w:ascii="Times New Roman" w:hAnsi="Times New Roman" w:cs="Times New Roman"/>
                <w:sz w:val="24"/>
                <w:szCs w:val="24"/>
              </w:rPr>
            </w:pPr>
            <w:r w:rsidRPr="003539BB">
              <w:rPr>
                <w:rFonts w:ascii="Times New Roman" w:hAnsi="Times New Roman" w:cs="Times New Roman"/>
                <w:sz w:val="24"/>
                <w:szCs w:val="24"/>
              </w:rPr>
              <w:t xml:space="preserve"> — интереса к  познанию, исследовательской деятельности; — 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w:t>
            </w:r>
          </w:p>
          <w:p w:rsidR="00E56375" w:rsidRPr="003539BB" w:rsidRDefault="00E56375" w:rsidP="0009457E">
            <w:pPr>
              <w:jc w:val="both"/>
              <w:rPr>
                <w:rFonts w:ascii="Times New Roman" w:hAnsi="Times New Roman" w:cs="Times New Roman"/>
                <w:sz w:val="24"/>
                <w:szCs w:val="24"/>
              </w:rPr>
            </w:pPr>
            <w:r w:rsidRPr="003539BB">
              <w:rPr>
                <w:rFonts w:ascii="Times New Roman" w:hAnsi="Times New Roman" w:cs="Times New Roman"/>
                <w:sz w:val="24"/>
                <w:szCs w:val="24"/>
              </w:rPr>
              <w:t xml:space="preserve"> — интереса к особенностям труда в различных сферах профессиональной деятельности.</w:t>
            </w:r>
          </w:p>
        </w:tc>
        <w:tc>
          <w:tcPr>
            <w:tcW w:w="2853" w:type="dxa"/>
            <w:tcBorders>
              <w:top w:val="single" w:sz="4" w:space="0" w:color="000000"/>
              <w:left w:val="single" w:sz="4" w:space="0" w:color="000000"/>
              <w:bottom w:val="single" w:sz="4" w:space="0" w:color="000000"/>
            </w:tcBorders>
            <w:shd w:val="clear" w:color="auto" w:fill="auto"/>
          </w:tcPr>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cs="Times New Roman"/>
                <w:sz w:val="24"/>
                <w:szCs w:val="24"/>
              </w:rPr>
            </w:pPr>
          </w:p>
        </w:tc>
        <w:tc>
          <w:tcPr>
            <w:tcW w:w="4349" w:type="dxa"/>
            <w:tcBorders>
              <w:top w:val="single" w:sz="4" w:space="0" w:color="000000"/>
              <w:left w:val="single" w:sz="4" w:space="0" w:color="000000"/>
              <w:bottom w:val="single" w:sz="4" w:space="0" w:color="000000"/>
            </w:tcBorders>
            <w:shd w:val="clear" w:color="auto" w:fill="auto"/>
          </w:tcPr>
          <w:p w:rsidR="00E56375" w:rsidRPr="003539BB" w:rsidRDefault="00E56375" w:rsidP="00003A10">
            <w:pPr>
              <w:pStyle w:val="afb"/>
              <w:numPr>
                <w:ilvl w:val="0"/>
                <w:numId w:val="41"/>
              </w:numPr>
              <w:overflowPunct w:val="0"/>
              <w:ind w:left="0" w:firstLine="360"/>
              <w:jc w:val="both"/>
              <w:rPr>
                <w:rFonts w:ascii="Times New Roman" w:hAnsi="Times New Roman"/>
                <w:sz w:val="24"/>
                <w:szCs w:val="24"/>
              </w:rPr>
            </w:pPr>
            <w:proofErr w:type="spellStart"/>
            <w:r w:rsidRPr="003539BB">
              <w:rPr>
                <w:rFonts w:ascii="Times New Roman" w:hAnsi="Times New Roman"/>
                <w:sz w:val="24"/>
                <w:szCs w:val="24"/>
              </w:rPr>
              <w:t>сформированность</w:t>
            </w:r>
            <w:proofErr w:type="spellEnd"/>
            <w:r w:rsidRPr="003539BB">
              <w:rPr>
                <w:rFonts w:ascii="Times New Roman" w:hAnsi="Times New Roman"/>
                <w:sz w:val="24"/>
                <w:szCs w:val="24"/>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w:t>
            </w:r>
            <w:proofErr w:type="spellStart"/>
            <w:r w:rsidRPr="003539BB">
              <w:rPr>
                <w:rFonts w:ascii="Times New Roman" w:hAnsi="Times New Roman"/>
                <w:sz w:val="24"/>
                <w:szCs w:val="24"/>
              </w:rPr>
              <w:t>алканов</w:t>
            </w:r>
            <w:proofErr w:type="spellEnd"/>
            <w:r w:rsidRPr="003539BB">
              <w:rPr>
                <w:rFonts w:ascii="Times New Roman" w:hAnsi="Times New Roman"/>
                <w:sz w:val="24"/>
                <w:szCs w:val="24"/>
              </w:rPr>
              <w:t xml:space="preserve">, </w:t>
            </w:r>
            <w:proofErr w:type="spellStart"/>
            <w:r w:rsidRPr="003539BB">
              <w:rPr>
                <w:rFonts w:ascii="Times New Roman" w:hAnsi="Times New Roman"/>
                <w:sz w:val="24"/>
                <w:szCs w:val="24"/>
              </w:rPr>
              <w:t>циклоалканов</w:t>
            </w:r>
            <w:proofErr w:type="spellEnd"/>
            <w:r w:rsidRPr="003539BB">
              <w:rPr>
                <w:rFonts w:ascii="Times New Roman" w:hAnsi="Times New Roman"/>
                <w:sz w:val="24"/>
                <w:szCs w:val="24"/>
              </w:rPr>
              <w:t xml:space="preserve">, </w:t>
            </w:r>
            <w:proofErr w:type="spellStart"/>
            <w:r w:rsidRPr="003539BB">
              <w:rPr>
                <w:rFonts w:ascii="Times New Roman" w:hAnsi="Times New Roman"/>
                <w:sz w:val="24"/>
                <w:szCs w:val="24"/>
              </w:rPr>
              <w:t>алкенов</w:t>
            </w:r>
            <w:proofErr w:type="spellEnd"/>
            <w:r w:rsidRPr="003539BB">
              <w:rPr>
                <w:rFonts w:ascii="Times New Roman" w:hAnsi="Times New Roman"/>
                <w:sz w:val="24"/>
                <w:szCs w:val="24"/>
              </w:rPr>
              <w:t xml:space="preserve">, </w:t>
            </w:r>
            <w:proofErr w:type="spellStart"/>
            <w:r w:rsidRPr="003539BB">
              <w:rPr>
                <w:rFonts w:ascii="Times New Roman" w:hAnsi="Times New Roman"/>
                <w:sz w:val="24"/>
                <w:szCs w:val="24"/>
              </w:rPr>
              <w:t>алкадиенов</w:t>
            </w:r>
            <w:proofErr w:type="spellEnd"/>
            <w:r w:rsidRPr="003539BB">
              <w:rPr>
                <w:rFonts w:ascii="Times New Roman" w:hAnsi="Times New Roman"/>
                <w:sz w:val="24"/>
                <w:szCs w:val="24"/>
              </w:rPr>
              <w:t xml:space="preserve">, </w:t>
            </w:r>
            <w:proofErr w:type="spellStart"/>
            <w:r w:rsidRPr="003539BB">
              <w:rPr>
                <w:rFonts w:ascii="Times New Roman" w:hAnsi="Times New Roman"/>
                <w:sz w:val="24"/>
                <w:szCs w:val="24"/>
              </w:rPr>
              <w:t>алкинов</w:t>
            </w:r>
            <w:proofErr w:type="spellEnd"/>
            <w:r w:rsidRPr="003539BB">
              <w:rPr>
                <w:rFonts w:ascii="Times New Roman" w:hAnsi="Times New Roman"/>
                <w:sz w:val="24"/>
                <w:szCs w:val="24"/>
              </w:rPr>
              <w:t xml:space="preserve">, ароматических углеводородов, спиртов, альдегидов, кетонов, карбоновых кислот, простых и  сложных эфиров, жиров, </w:t>
            </w:r>
            <w:proofErr w:type="spellStart"/>
            <w:r w:rsidRPr="003539BB">
              <w:rPr>
                <w:rFonts w:ascii="Times New Roman" w:hAnsi="Times New Roman"/>
                <w:sz w:val="24"/>
                <w:szCs w:val="24"/>
              </w:rPr>
              <w:t>нитросоединений</w:t>
            </w:r>
            <w:proofErr w:type="spellEnd"/>
            <w:r w:rsidRPr="003539BB">
              <w:rPr>
                <w:rFonts w:ascii="Times New Roman" w:hAnsi="Times New Roman"/>
                <w:sz w:val="24"/>
                <w:szCs w:val="24"/>
              </w:rPr>
              <w:t xml:space="preserve"> и  аминов, аминокислот, белков, углеводов (мон</w:t>
            </w:r>
            <w:proofErr w:type="gramStart"/>
            <w:r w:rsidRPr="003539BB">
              <w:rPr>
                <w:rFonts w:ascii="Times New Roman" w:hAnsi="Times New Roman"/>
                <w:sz w:val="24"/>
                <w:szCs w:val="24"/>
              </w:rPr>
              <w:t>о-</w:t>
            </w:r>
            <w:proofErr w:type="gramEnd"/>
            <w:r w:rsidRPr="003539BB">
              <w:rPr>
                <w:rFonts w:ascii="Times New Roman" w:hAnsi="Times New Roman"/>
                <w:sz w:val="24"/>
                <w:szCs w:val="24"/>
              </w:rPr>
              <w:t xml:space="preserve">, </w:t>
            </w:r>
            <w:proofErr w:type="spellStart"/>
            <w:r w:rsidRPr="003539BB">
              <w:rPr>
                <w:rFonts w:ascii="Times New Roman" w:hAnsi="Times New Roman"/>
                <w:sz w:val="24"/>
                <w:szCs w:val="24"/>
              </w:rPr>
              <w:t>ди</w:t>
            </w:r>
            <w:proofErr w:type="spellEnd"/>
            <w:r w:rsidRPr="003539BB">
              <w:rPr>
                <w:rFonts w:ascii="Times New Roman" w:hAnsi="Times New Roman"/>
                <w:sz w:val="24"/>
                <w:szCs w:val="24"/>
              </w:rPr>
              <w:t xml:space="preserve">- и  полисахаридов); иллюстрировать генетическую связь между ними уравнениями соответствующих химических реакций с использованием структурных формул; </w:t>
            </w:r>
          </w:p>
          <w:p w:rsidR="00E56375" w:rsidRPr="003539BB" w:rsidRDefault="00E56375" w:rsidP="00003A10">
            <w:pPr>
              <w:pStyle w:val="afb"/>
              <w:numPr>
                <w:ilvl w:val="0"/>
                <w:numId w:val="41"/>
              </w:numPr>
              <w:overflowPunct w:val="0"/>
              <w:ind w:left="0" w:firstLine="360"/>
              <w:jc w:val="both"/>
              <w:rPr>
                <w:rFonts w:ascii="Times New Roman" w:hAnsi="Times New Roman"/>
                <w:sz w:val="24"/>
                <w:szCs w:val="24"/>
              </w:rPr>
            </w:pPr>
            <w:r w:rsidRPr="003539BB">
              <w:rPr>
                <w:rFonts w:ascii="Times New Roman" w:hAnsi="Times New Roman"/>
                <w:sz w:val="24"/>
                <w:szCs w:val="24"/>
              </w:rPr>
              <w:t xml:space="preserve"> </w:t>
            </w:r>
            <w:proofErr w:type="spellStart"/>
            <w:r w:rsidRPr="003539BB">
              <w:rPr>
                <w:rFonts w:ascii="Times New Roman" w:hAnsi="Times New Roman"/>
                <w:sz w:val="24"/>
                <w:szCs w:val="24"/>
              </w:rPr>
              <w:t>сформированность</w:t>
            </w:r>
            <w:proofErr w:type="spellEnd"/>
            <w:r w:rsidRPr="003539BB">
              <w:rPr>
                <w:rFonts w:ascii="Times New Roman" w:hAnsi="Times New Roman"/>
                <w:sz w:val="24"/>
                <w:szCs w:val="24"/>
              </w:rPr>
              <w:t xml:space="preserve"> умения подтверждать на конкретных примерах характер зависимости реакционной способности органических соединений от кратности и типа ковалентной связи (σ- и </w:t>
            </w:r>
            <w:proofErr w:type="gramStart"/>
            <w:r w:rsidRPr="003539BB">
              <w:rPr>
                <w:rFonts w:ascii="Times New Roman" w:hAnsi="Times New Roman"/>
                <w:sz w:val="24"/>
                <w:szCs w:val="24"/>
              </w:rPr>
              <w:t>π-</w:t>
            </w:r>
            <w:proofErr w:type="gramEnd"/>
            <w:r w:rsidRPr="003539BB">
              <w:rPr>
                <w:rFonts w:ascii="Times New Roman" w:hAnsi="Times New Roman"/>
                <w:sz w:val="24"/>
                <w:szCs w:val="24"/>
              </w:rPr>
              <w:t xml:space="preserve">связи), взаимного влияния атомов и групп атомов в  молекулах; </w:t>
            </w:r>
          </w:p>
          <w:p w:rsidR="00E56375" w:rsidRPr="003539BB" w:rsidRDefault="00E56375" w:rsidP="00003A10">
            <w:pPr>
              <w:pStyle w:val="afb"/>
              <w:numPr>
                <w:ilvl w:val="0"/>
                <w:numId w:val="41"/>
              </w:numPr>
              <w:overflowPunct w:val="0"/>
              <w:ind w:left="0" w:firstLine="360"/>
              <w:jc w:val="both"/>
              <w:rPr>
                <w:rFonts w:ascii="Times New Roman" w:hAnsi="Times New Roman"/>
                <w:sz w:val="24"/>
                <w:szCs w:val="24"/>
              </w:rPr>
            </w:pPr>
            <w:proofErr w:type="spellStart"/>
            <w:r w:rsidRPr="003539BB">
              <w:rPr>
                <w:rFonts w:ascii="Times New Roman" w:hAnsi="Times New Roman"/>
                <w:sz w:val="24"/>
                <w:szCs w:val="24"/>
              </w:rPr>
              <w:t>сформированность</w:t>
            </w:r>
            <w:proofErr w:type="spellEnd"/>
            <w:r w:rsidRPr="003539BB">
              <w:rPr>
                <w:rFonts w:ascii="Times New Roman" w:hAnsi="Times New Roman"/>
                <w:sz w:val="24"/>
                <w:szCs w:val="24"/>
              </w:rPr>
              <w:t xml:space="preserve"> владения системой знаний о  методах научного познания явлений природы — </w:t>
            </w:r>
            <w:r w:rsidRPr="003539BB">
              <w:rPr>
                <w:rFonts w:ascii="Times New Roman" w:hAnsi="Times New Roman"/>
                <w:sz w:val="24"/>
                <w:szCs w:val="24"/>
              </w:rPr>
              <w:lastRenderedPageBreak/>
              <w:t xml:space="preserve">наблюдение, измерение, моделирование, эксперимент (реальный и  мысленный), используемых в естественных науках; умения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 </w:t>
            </w:r>
          </w:p>
          <w:p w:rsidR="00E56375" w:rsidRPr="003539BB" w:rsidRDefault="00E56375" w:rsidP="00003A10">
            <w:pPr>
              <w:pStyle w:val="afb"/>
              <w:numPr>
                <w:ilvl w:val="0"/>
                <w:numId w:val="41"/>
              </w:numPr>
              <w:overflowPunct w:val="0"/>
              <w:ind w:left="0" w:firstLine="360"/>
              <w:jc w:val="both"/>
              <w:rPr>
                <w:rFonts w:ascii="Times New Roman" w:hAnsi="Times New Roman"/>
                <w:sz w:val="24"/>
                <w:szCs w:val="24"/>
              </w:rPr>
            </w:pPr>
            <w:r w:rsidRPr="003539BB">
              <w:rPr>
                <w:rFonts w:ascii="Times New Roman" w:hAnsi="Times New Roman"/>
                <w:sz w:val="24"/>
                <w:szCs w:val="24"/>
              </w:rPr>
              <w:t xml:space="preserve"> </w:t>
            </w:r>
            <w:proofErr w:type="spellStart"/>
            <w:r w:rsidRPr="003539BB">
              <w:rPr>
                <w:rFonts w:ascii="Times New Roman" w:hAnsi="Times New Roman"/>
                <w:sz w:val="24"/>
                <w:szCs w:val="24"/>
              </w:rPr>
              <w:t>сформированность</w:t>
            </w:r>
            <w:proofErr w:type="spellEnd"/>
            <w:r w:rsidRPr="003539BB">
              <w:rPr>
                <w:rFonts w:ascii="Times New Roman" w:hAnsi="Times New Roman"/>
                <w:sz w:val="24"/>
                <w:szCs w:val="24"/>
              </w:rPr>
              <w:t xml:space="preserve"> умения выявлять взаимосвязь химических знаний с  понятиями и  представлениями других </w:t>
            </w:r>
            <w:proofErr w:type="gramStart"/>
            <w:r w:rsidRPr="003539BB">
              <w:rPr>
                <w:rFonts w:ascii="Times New Roman" w:hAnsi="Times New Roman"/>
                <w:sz w:val="24"/>
                <w:szCs w:val="24"/>
              </w:rPr>
              <w:t>естественно-научных</w:t>
            </w:r>
            <w:proofErr w:type="gramEnd"/>
            <w:r w:rsidRPr="003539BB">
              <w:rPr>
                <w:rFonts w:ascii="Times New Roman" w:hAnsi="Times New Roman"/>
                <w:sz w:val="24"/>
                <w:szCs w:val="24"/>
              </w:rPr>
              <w:t xml:space="preserve"> предметов для более осознанного понимания материального единства мира; </w:t>
            </w:r>
          </w:p>
          <w:p w:rsidR="00E56375" w:rsidRPr="003539BB" w:rsidRDefault="00E56375" w:rsidP="00003A10">
            <w:pPr>
              <w:pStyle w:val="afb"/>
              <w:numPr>
                <w:ilvl w:val="0"/>
                <w:numId w:val="41"/>
              </w:numPr>
              <w:overflowPunct w:val="0"/>
              <w:ind w:left="0" w:firstLine="360"/>
              <w:jc w:val="both"/>
              <w:rPr>
                <w:rFonts w:ascii="Times New Roman" w:hAnsi="Times New Roman"/>
                <w:sz w:val="24"/>
                <w:szCs w:val="24"/>
              </w:rPr>
            </w:pPr>
            <w:r w:rsidRPr="003539BB">
              <w:rPr>
                <w:rFonts w:ascii="Times New Roman" w:hAnsi="Times New Roman"/>
                <w:sz w:val="24"/>
                <w:szCs w:val="24"/>
              </w:rPr>
              <w:t xml:space="preserve"> </w:t>
            </w:r>
            <w:proofErr w:type="spellStart"/>
            <w:r w:rsidRPr="003539BB">
              <w:rPr>
                <w:rFonts w:ascii="Times New Roman" w:hAnsi="Times New Roman"/>
                <w:sz w:val="24"/>
                <w:szCs w:val="24"/>
              </w:rPr>
              <w:t>сформированность</w:t>
            </w:r>
            <w:proofErr w:type="spellEnd"/>
            <w:r w:rsidRPr="003539BB">
              <w:rPr>
                <w:rFonts w:ascii="Times New Roman" w:hAnsi="Times New Roman"/>
                <w:sz w:val="24"/>
                <w:szCs w:val="24"/>
              </w:rPr>
              <w:t xml:space="preserve"> умений: проводить расчёты по химическим формулам и уравнениям химических реакций с  использованием физических величин (масса, объём газов, количество вещества), характеризующих вещества с  количественной стороны: расчёты по нахождению химической формулы вещества по известным массовым долям химических элементов, продуктам сгорания, плотности газообразных веществ; </w:t>
            </w:r>
          </w:p>
          <w:p w:rsidR="00E56375" w:rsidRPr="003539BB" w:rsidRDefault="00E56375" w:rsidP="00003A10">
            <w:pPr>
              <w:pStyle w:val="afb"/>
              <w:numPr>
                <w:ilvl w:val="0"/>
                <w:numId w:val="41"/>
              </w:numPr>
              <w:overflowPunct w:val="0"/>
              <w:ind w:left="0" w:firstLine="360"/>
              <w:jc w:val="both"/>
              <w:rPr>
                <w:rFonts w:ascii="Times New Roman" w:hAnsi="Times New Roman"/>
                <w:sz w:val="24"/>
                <w:szCs w:val="24"/>
              </w:rPr>
            </w:pPr>
            <w:r w:rsidRPr="003539BB">
              <w:rPr>
                <w:rFonts w:ascii="Times New Roman" w:hAnsi="Times New Roman"/>
                <w:sz w:val="24"/>
                <w:szCs w:val="24"/>
              </w:rPr>
              <w:t xml:space="preserve"> </w:t>
            </w:r>
            <w:proofErr w:type="spellStart"/>
            <w:r w:rsidRPr="003539BB">
              <w:rPr>
                <w:rFonts w:ascii="Times New Roman" w:hAnsi="Times New Roman"/>
                <w:sz w:val="24"/>
                <w:szCs w:val="24"/>
              </w:rPr>
              <w:t>сформированность</w:t>
            </w:r>
            <w:proofErr w:type="spellEnd"/>
            <w:r w:rsidRPr="003539BB">
              <w:rPr>
                <w:rFonts w:ascii="Times New Roman" w:hAnsi="Times New Roman"/>
                <w:sz w:val="24"/>
                <w:szCs w:val="24"/>
              </w:rPr>
              <w:t xml:space="preserve"> </w:t>
            </w:r>
            <w:r w:rsidRPr="003539BB">
              <w:rPr>
                <w:rFonts w:ascii="Times New Roman" w:hAnsi="Times New Roman"/>
                <w:sz w:val="24"/>
                <w:szCs w:val="24"/>
              </w:rPr>
              <w:lastRenderedPageBreak/>
              <w:t xml:space="preserve">представлений: о  материальном единстве мира, закономерностях и познаваемости явлений природы; </w:t>
            </w:r>
            <w:proofErr w:type="gramStart"/>
            <w:r w:rsidRPr="003539BB">
              <w:rPr>
                <w:rFonts w:ascii="Times New Roman" w:hAnsi="Times New Roman"/>
                <w:sz w:val="24"/>
                <w:szCs w:val="24"/>
              </w:rPr>
              <w:t xml:space="preserve">о  месте и  значении химии в  системе естественных наук и  её роли в  обеспечении устойчивого развития,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 </w:t>
            </w:r>
            <w:proofErr w:type="gramEnd"/>
          </w:p>
          <w:p w:rsidR="00E56375" w:rsidRPr="003539BB" w:rsidRDefault="00E56375" w:rsidP="0009457E">
            <w:pPr>
              <w:pStyle w:val="afb"/>
              <w:ind w:left="0" w:firstLine="360"/>
              <w:jc w:val="both"/>
              <w:rPr>
                <w:rFonts w:ascii="Times New Roman" w:hAnsi="Times New Roman"/>
                <w:sz w:val="24"/>
                <w:szCs w:val="24"/>
              </w:rPr>
            </w:pPr>
          </w:p>
          <w:p w:rsidR="00E56375" w:rsidRPr="003539BB" w:rsidRDefault="00E56375" w:rsidP="00003A10">
            <w:pPr>
              <w:pStyle w:val="afb"/>
              <w:numPr>
                <w:ilvl w:val="0"/>
                <w:numId w:val="41"/>
              </w:numPr>
              <w:overflowPunct w:val="0"/>
              <w:ind w:left="0" w:firstLine="360"/>
              <w:jc w:val="both"/>
              <w:rPr>
                <w:rFonts w:ascii="Times New Roman" w:hAnsi="Times New Roman"/>
                <w:sz w:val="24"/>
                <w:szCs w:val="24"/>
              </w:rPr>
            </w:pPr>
            <w:r w:rsidRPr="003539BB">
              <w:rPr>
                <w:rFonts w:ascii="Times New Roman" w:hAnsi="Times New Roman"/>
                <w:sz w:val="24"/>
                <w:szCs w:val="24"/>
              </w:rPr>
              <w:t xml:space="preserve"> </w:t>
            </w:r>
            <w:proofErr w:type="spellStart"/>
            <w:proofErr w:type="gramStart"/>
            <w:r w:rsidRPr="003539BB">
              <w:rPr>
                <w:rFonts w:ascii="Times New Roman" w:hAnsi="Times New Roman"/>
                <w:sz w:val="24"/>
                <w:szCs w:val="24"/>
              </w:rPr>
              <w:t>сформированность</w:t>
            </w:r>
            <w:proofErr w:type="spellEnd"/>
            <w:r w:rsidRPr="003539BB">
              <w:rPr>
                <w:rFonts w:ascii="Times New Roman" w:hAnsi="Times New Roman"/>
                <w:sz w:val="24"/>
                <w:szCs w:val="24"/>
              </w:rPr>
              <w:t xml:space="preserve"> владения системой химических знаний, которая включает: основополагающие понятия  — химический элемент, атом, ядро атома, изотопы, электронная оболочка атома, s-, p-, d-атомные </w:t>
            </w:r>
            <w:proofErr w:type="spellStart"/>
            <w:r w:rsidRPr="003539BB">
              <w:rPr>
                <w:rFonts w:ascii="Times New Roman" w:hAnsi="Times New Roman"/>
                <w:sz w:val="24"/>
                <w:szCs w:val="24"/>
              </w:rPr>
              <w:t>орбитали</w:t>
            </w:r>
            <w:proofErr w:type="spellEnd"/>
            <w:r w:rsidRPr="003539BB">
              <w:rPr>
                <w:rFonts w:ascii="Times New Roman" w:hAnsi="Times New Roman"/>
                <w:sz w:val="24"/>
                <w:szCs w:val="24"/>
              </w:rPr>
              <w:t xml:space="preserve">, основное и возбуждённое состояния атома, гибридизация атомных </w:t>
            </w:r>
            <w:proofErr w:type="spellStart"/>
            <w:r w:rsidRPr="003539BB">
              <w:rPr>
                <w:rFonts w:ascii="Times New Roman" w:hAnsi="Times New Roman"/>
                <w:sz w:val="24"/>
                <w:szCs w:val="24"/>
              </w:rPr>
              <w:t>орбиталей</w:t>
            </w:r>
            <w:proofErr w:type="spellEnd"/>
            <w:r w:rsidRPr="003539BB">
              <w:rPr>
                <w:rFonts w:ascii="Times New Roman" w:hAnsi="Times New Roman"/>
                <w:sz w:val="24"/>
                <w:szCs w:val="24"/>
              </w:rPr>
              <w:t xml:space="preserve">, ион, молекула, валентность, </w:t>
            </w:r>
            <w:proofErr w:type="spellStart"/>
            <w:r w:rsidRPr="003539BB">
              <w:rPr>
                <w:rFonts w:ascii="Times New Roman" w:hAnsi="Times New Roman"/>
                <w:sz w:val="24"/>
                <w:szCs w:val="24"/>
              </w:rPr>
              <w:t>электроотрицательность</w:t>
            </w:r>
            <w:proofErr w:type="spellEnd"/>
            <w:r w:rsidRPr="003539BB">
              <w:rPr>
                <w:rFonts w:ascii="Times New Roman" w:hAnsi="Times New Roman"/>
                <w:sz w:val="24"/>
                <w:szCs w:val="24"/>
              </w:rPr>
              <w:t xml:space="preserve">, степень окисления, химическая связь (ковалентная, ионная, металлическая, водородная), кристаллическая решётка, химическая реакция, раствор, </w:t>
            </w:r>
            <w:r w:rsidRPr="003539BB">
              <w:rPr>
                <w:rFonts w:ascii="Times New Roman" w:hAnsi="Times New Roman"/>
                <w:sz w:val="24"/>
                <w:szCs w:val="24"/>
              </w:rPr>
              <w:lastRenderedPageBreak/>
              <w:t xml:space="preserve">электролиты, </w:t>
            </w:r>
            <w:proofErr w:type="spellStart"/>
            <w:r w:rsidRPr="003539BB">
              <w:rPr>
                <w:rFonts w:ascii="Times New Roman" w:hAnsi="Times New Roman"/>
                <w:sz w:val="24"/>
                <w:szCs w:val="24"/>
              </w:rPr>
              <w:t>неэлектролиты</w:t>
            </w:r>
            <w:proofErr w:type="spellEnd"/>
            <w:r w:rsidRPr="003539BB">
              <w:rPr>
                <w:rFonts w:ascii="Times New Roman" w:hAnsi="Times New Roman"/>
                <w:sz w:val="24"/>
                <w:szCs w:val="24"/>
              </w:rPr>
              <w:t>, электролитическая диссоциация, степень диссоциации, водородный показатель, окислитель, восстановитель, тепловой эффект химической</w:t>
            </w:r>
            <w:proofErr w:type="gramEnd"/>
            <w:r w:rsidRPr="003539BB">
              <w:rPr>
                <w:rFonts w:ascii="Times New Roman" w:hAnsi="Times New Roman"/>
                <w:sz w:val="24"/>
                <w:szCs w:val="24"/>
              </w:rPr>
              <w:t xml:space="preserve"> </w:t>
            </w:r>
            <w:proofErr w:type="gramStart"/>
            <w:r w:rsidRPr="003539BB">
              <w:rPr>
                <w:rFonts w:ascii="Times New Roman" w:hAnsi="Times New Roman"/>
                <w:sz w:val="24"/>
                <w:szCs w:val="24"/>
              </w:rPr>
              <w:t>реакции,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 постоянства состава веществ, закон действующих масс), закономерности, символический язык химии, мировоззренческие знания, лежащие в  основе понимания причинности и  системности химических явлений;</w:t>
            </w:r>
            <w:proofErr w:type="gramEnd"/>
            <w:r w:rsidRPr="003539BB">
              <w:rPr>
                <w:rFonts w:ascii="Times New Roman" w:hAnsi="Times New Roman"/>
                <w:sz w:val="24"/>
                <w:szCs w:val="24"/>
              </w:rPr>
              <w:t xml:space="preserve"> </w:t>
            </w:r>
            <w:proofErr w:type="gramStart"/>
            <w:r w:rsidRPr="003539BB">
              <w:rPr>
                <w:rFonts w:ascii="Times New Roman" w:hAnsi="Times New Roman"/>
                <w:sz w:val="24"/>
                <w:szCs w:val="24"/>
              </w:rPr>
              <w:t xml:space="preserve">современные представления о  строении вещества на атомном, ионно-молекулярном и  надмолекулярном уровнях; представления о  механизмах химических реакций, термодинамических и  кинетических закономерностях их протекания, о  химическом равновесии, растворах и  дисперсных системах; </w:t>
            </w:r>
            <w:proofErr w:type="spellStart"/>
            <w:r w:rsidRPr="003539BB">
              <w:rPr>
                <w:rFonts w:ascii="Times New Roman" w:hAnsi="Times New Roman"/>
                <w:sz w:val="24"/>
                <w:szCs w:val="24"/>
              </w:rPr>
              <w:t>фактологические</w:t>
            </w:r>
            <w:proofErr w:type="spellEnd"/>
            <w:r w:rsidRPr="003539BB">
              <w:rPr>
                <w:rFonts w:ascii="Times New Roman" w:hAnsi="Times New Roman"/>
                <w:sz w:val="24"/>
                <w:szCs w:val="24"/>
              </w:rPr>
              <w:t xml:space="preserve"> сведения о  свойствах, составе, получении и безопасном </w:t>
            </w:r>
            <w:r w:rsidRPr="003539BB">
              <w:rPr>
                <w:rFonts w:ascii="Times New Roman" w:hAnsi="Times New Roman"/>
                <w:sz w:val="24"/>
                <w:szCs w:val="24"/>
              </w:rPr>
              <w:lastRenderedPageBreak/>
              <w:t xml:space="preserve">использовании важнейших неорганических веществ в быту и практической деятельности человека, общих научных принципах химического производства; </w:t>
            </w:r>
            <w:proofErr w:type="gramEnd"/>
          </w:p>
          <w:p w:rsidR="00E56375" w:rsidRPr="003539BB" w:rsidRDefault="00E56375" w:rsidP="00003A10">
            <w:pPr>
              <w:pStyle w:val="afb"/>
              <w:numPr>
                <w:ilvl w:val="0"/>
                <w:numId w:val="41"/>
              </w:numPr>
              <w:overflowPunct w:val="0"/>
              <w:ind w:left="0" w:firstLine="360"/>
              <w:rPr>
                <w:rFonts w:ascii="Times New Roman" w:hAnsi="Times New Roman"/>
                <w:sz w:val="24"/>
                <w:szCs w:val="24"/>
              </w:rPr>
            </w:pPr>
            <w:r w:rsidRPr="003539BB">
              <w:rPr>
                <w:rFonts w:ascii="Times New Roman" w:hAnsi="Times New Roman"/>
                <w:sz w:val="24"/>
                <w:szCs w:val="24"/>
              </w:rPr>
              <w:t xml:space="preserve"> </w:t>
            </w:r>
            <w:proofErr w:type="spellStart"/>
            <w:r w:rsidRPr="003539BB">
              <w:rPr>
                <w:rFonts w:ascii="Times New Roman" w:hAnsi="Times New Roman"/>
                <w:sz w:val="24"/>
                <w:szCs w:val="24"/>
              </w:rPr>
              <w:t>сформированность</w:t>
            </w:r>
            <w:proofErr w:type="spellEnd"/>
            <w:r w:rsidRPr="003539BB">
              <w:rPr>
                <w:rFonts w:ascii="Times New Roman" w:hAnsi="Times New Roman"/>
                <w:sz w:val="24"/>
                <w:szCs w:val="24"/>
              </w:rPr>
              <w:t xml:space="preserve">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E56375" w:rsidRPr="003539BB" w:rsidRDefault="00E56375" w:rsidP="00003A10">
            <w:pPr>
              <w:pStyle w:val="afb"/>
              <w:numPr>
                <w:ilvl w:val="0"/>
                <w:numId w:val="41"/>
              </w:numPr>
              <w:overflowPunct w:val="0"/>
              <w:ind w:left="0" w:firstLine="360"/>
              <w:rPr>
                <w:rFonts w:ascii="Times New Roman" w:hAnsi="Times New Roman"/>
                <w:sz w:val="24"/>
                <w:szCs w:val="24"/>
              </w:rPr>
            </w:pPr>
            <w:r w:rsidRPr="003539BB">
              <w:rPr>
                <w:rFonts w:ascii="Times New Roman" w:hAnsi="Times New Roman"/>
                <w:sz w:val="24"/>
                <w:szCs w:val="24"/>
              </w:rPr>
              <w:t xml:space="preserve"> </w:t>
            </w:r>
            <w:proofErr w:type="spellStart"/>
            <w:r w:rsidRPr="003539BB">
              <w:rPr>
                <w:rFonts w:ascii="Times New Roman" w:hAnsi="Times New Roman"/>
                <w:sz w:val="24"/>
                <w:szCs w:val="24"/>
              </w:rPr>
              <w:t>сформированность</w:t>
            </w:r>
            <w:proofErr w:type="spellEnd"/>
            <w:r w:rsidRPr="003539BB">
              <w:rPr>
                <w:rFonts w:ascii="Times New Roman" w:hAnsi="Times New Roman"/>
                <w:sz w:val="24"/>
                <w:szCs w:val="24"/>
              </w:rPr>
              <w:t xml:space="preserve"> умения использовать химическую символику для составления формул веществ и  уравнений химических реакций; систематическую номенклатуру (IUPAC) и тривиальные названия отдельных веществ</w:t>
            </w: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rsidR="00E56375" w:rsidRPr="003539BB" w:rsidRDefault="00E56375" w:rsidP="0009457E">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cs="Times New Roman"/>
                <w:sz w:val="24"/>
                <w:szCs w:val="24"/>
              </w:rPr>
            </w:pPr>
          </w:p>
        </w:tc>
      </w:tr>
    </w:tbl>
    <w:p w:rsidR="00E56375" w:rsidRDefault="00E56375" w:rsidP="000B490F">
      <w:pPr>
        <w:suppressAutoHyphens/>
        <w:spacing w:after="0" w:line="240" w:lineRule="auto"/>
        <w:ind w:firstLine="709"/>
        <w:jc w:val="both"/>
        <w:rPr>
          <w:rFonts w:ascii="Times New Roman" w:hAnsi="Times New Roman" w:cs="Times New Roman"/>
          <w:bCs/>
          <w:sz w:val="24"/>
          <w:szCs w:val="24"/>
        </w:rPr>
      </w:pPr>
    </w:p>
    <w:p w:rsidR="00E56375" w:rsidRDefault="00E56375" w:rsidP="000B490F">
      <w:pPr>
        <w:suppressAutoHyphens/>
        <w:spacing w:after="0" w:line="240" w:lineRule="auto"/>
        <w:ind w:firstLine="709"/>
        <w:jc w:val="both"/>
        <w:rPr>
          <w:rFonts w:ascii="Times New Roman" w:hAnsi="Times New Roman" w:cs="Times New Roman"/>
          <w:bCs/>
          <w:sz w:val="24"/>
          <w:szCs w:val="24"/>
        </w:rPr>
      </w:pPr>
    </w:p>
    <w:p w:rsidR="00E56375" w:rsidRDefault="00E56375" w:rsidP="000B490F">
      <w:pPr>
        <w:suppressAutoHyphens/>
        <w:spacing w:after="0" w:line="240" w:lineRule="auto"/>
        <w:ind w:firstLine="709"/>
        <w:jc w:val="both"/>
        <w:rPr>
          <w:rFonts w:ascii="Times New Roman" w:hAnsi="Times New Roman" w:cs="Times New Roman"/>
          <w:bCs/>
          <w:sz w:val="24"/>
          <w:szCs w:val="24"/>
        </w:rPr>
      </w:pPr>
    </w:p>
    <w:p w:rsidR="00E56375" w:rsidRDefault="00E56375" w:rsidP="000B490F">
      <w:pPr>
        <w:suppressAutoHyphens/>
        <w:spacing w:after="0" w:line="240" w:lineRule="auto"/>
        <w:ind w:firstLine="709"/>
        <w:jc w:val="both"/>
        <w:rPr>
          <w:rFonts w:ascii="Times New Roman" w:hAnsi="Times New Roman" w:cs="Times New Roman"/>
          <w:bCs/>
          <w:sz w:val="24"/>
          <w:szCs w:val="24"/>
        </w:rPr>
      </w:pPr>
    </w:p>
    <w:p w:rsidR="00CE1889" w:rsidRDefault="00CE1889" w:rsidP="000B490F">
      <w:pPr>
        <w:suppressAutoHyphens/>
        <w:spacing w:after="0" w:line="240" w:lineRule="auto"/>
        <w:ind w:firstLine="709"/>
        <w:jc w:val="both"/>
        <w:rPr>
          <w:rFonts w:ascii="Times New Roman" w:hAnsi="Times New Roman" w:cs="Times New Roman"/>
          <w:bCs/>
          <w:sz w:val="24"/>
          <w:szCs w:val="24"/>
        </w:rPr>
      </w:pPr>
    </w:p>
    <w:p w:rsidR="00CE1889" w:rsidRPr="00F60F0B" w:rsidRDefault="00CE1889" w:rsidP="00CE1889">
      <w:pPr>
        <w:spacing w:after="0" w:line="240" w:lineRule="auto"/>
        <w:rPr>
          <w:rFonts w:ascii="Times New Roman" w:hAnsi="Times New Roman" w:cs="Times New Roman"/>
        </w:rPr>
      </w:pPr>
    </w:p>
    <w:p w:rsidR="00F60F0B" w:rsidRPr="00F60F0B" w:rsidRDefault="00F60F0B" w:rsidP="00CE1889">
      <w:pPr>
        <w:spacing w:after="0" w:line="240" w:lineRule="auto"/>
        <w:rPr>
          <w:rFonts w:ascii="Times New Roman" w:hAnsi="Times New Roman" w:cs="Times New Roman"/>
        </w:rPr>
        <w:sectPr w:rsidR="00F60F0B" w:rsidRPr="00F60F0B" w:rsidSect="00F60F0B">
          <w:pgSz w:w="16838" w:h="11906" w:orient="landscape"/>
          <w:pgMar w:top="992" w:right="720" w:bottom="720" w:left="720" w:header="720" w:footer="74" w:gutter="0"/>
          <w:cols w:space="720"/>
          <w:docGrid w:linePitch="299"/>
        </w:sectPr>
      </w:pPr>
    </w:p>
    <w:p w:rsidR="00CE1889" w:rsidRPr="00CE1889" w:rsidRDefault="00CE1889" w:rsidP="00CE1889">
      <w:pPr>
        <w:pStyle w:val="10"/>
        <w:ind w:left="-360" w:firstLine="0"/>
        <w:jc w:val="center"/>
        <w:rPr>
          <w:rFonts w:ascii="Times New Roman" w:hAnsi="Times New Roman"/>
          <w:sz w:val="24"/>
          <w:szCs w:val="24"/>
        </w:rPr>
      </w:pPr>
      <w:bookmarkStart w:id="5" w:name="_Toc81398207"/>
      <w:bookmarkStart w:id="6" w:name="_Toc124254179"/>
      <w:bookmarkStart w:id="7" w:name="_Toc124254255"/>
      <w:bookmarkStart w:id="8" w:name="_Toc124254522"/>
      <w:r w:rsidRPr="00CE1889">
        <w:rPr>
          <w:rFonts w:ascii="Times New Roman" w:hAnsi="Times New Roman"/>
          <w:sz w:val="24"/>
          <w:szCs w:val="24"/>
        </w:rPr>
        <w:lastRenderedPageBreak/>
        <w:t>2. СТРУКТУРА И СОДЕРЖАНИЕ ДИСЦИПЛИНЫ</w:t>
      </w:r>
      <w:bookmarkEnd w:id="5"/>
      <w:bookmarkEnd w:id="6"/>
      <w:bookmarkEnd w:id="7"/>
      <w:bookmarkEnd w:id="8"/>
    </w:p>
    <w:p w:rsidR="00CE1889" w:rsidRPr="00CE1889" w:rsidRDefault="00CE1889" w:rsidP="00CE1889">
      <w:pPr>
        <w:pStyle w:val="10"/>
        <w:jc w:val="center"/>
        <w:rPr>
          <w:rFonts w:ascii="Times New Roman" w:hAnsi="Times New Roman"/>
          <w:sz w:val="24"/>
          <w:szCs w:val="24"/>
        </w:rPr>
      </w:pPr>
    </w:p>
    <w:p w:rsidR="003539BB" w:rsidRPr="003539BB" w:rsidRDefault="003539BB" w:rsidP="003539BB">
      <w:pPr>
        <w:spacing w:after="120" w:line="273" w:lineRule="auto"/>
        <w:ind w:firstLine="709"/>
        <w:rPr>
          <w:rFonts w:ascii="Times New Roman" w:eastAsia="Times New Roman" w:hAnsi="Times New Roman" w:cs="Times New Roman"/>
          <w:sz w:val="24"/>
          <w:szCs w:val="24"/>
          <w:lang w:eastAsia="ru-RU"/>
        </w:rPr>
      </w:pPr>
      <w:bookmarkStart w:id="9" w:name="_Toc152334664"/>
      <w:bookmarkStart w:id="10" w:name="_Toc156294570"/>
      <w:bookmarkStart w:id="11" w:name="_Toc156825292"/>
      <w:bookmarkEnd w:id="9"/>
      <w:bookmarkEnd w:id="10"/>
      <w:r w:rsidRPr="003539BB">
        <w:rPr>
          <w:rFonts w:ascii="Times New Roman" w:eastAsia="Times New Roman" w:hAnsi="Times New Roman" w:cs="Times New Roman"/>
          <w:b/>
          <w:bCs/>
          <w:color w:val="000000"/>
          <w:sz w:val="24"/>
          <w:szCs w:val="24"/>
          <w:lang w:eastAsia="ru-RU"/>
        </w:rPr>
        <w:t xml:space="preserve">2.1. Трудоемкость освоения </w:t>
      </w:r>
      <w:bookmarkEnd w:id="11"/>
      <w:r w:rsidRPr="003539BB">
        <w:rPr>
          <w:rFonts w:ascii="Times New Roman" w:eastAsia="Times New Roman" w:hAnsi="Times New Roman" w:cs="Times New Roman"/>
          <w:b/>
          <w:bCs/>
          <w:color w:val="000000"/>
          <w:sz w:val="24"/>
          <w:szCs w:val="24"/>
          <w:lang w:eastAsia="ru-RU"/>
        </w:rPr>
        <w:t>дисциплины </w:t>
      </w:r>
    </w:p>
    <w:p w:rsidR="00CE1889" w:rsidRPr="00CE1889" w:rsidRDefault="00CE1889" w:rsidP="003539BB">
      <w:pPr>
        <w:pStyle w:val="Standard"/>
        <w:rPr>
          <w:b/>
        </w:rPr>
      </w:pPr>
    </w:p>
    <w:tbl>
      <w:tblPr>
        <w:tblW w:w="4593"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tblCellMar>
        <w:tblLook w:val="0000" w:firstRow="0" w:lastRow="0" w:firstColumn="0" w:lastColumn="0" w:noHBand="0" w:noVBand="0"/>
      </w:tblPr>
      <w:tblGrid>
        <w:gridCol w:w="1633"/>
        <w:gridCol w:w="5323"/>
        <w:gridCol w:w="2605"/>
      </w:tblGrid>
      <w:tr w:rsidR="00DE5FCA" w:rsidTr="007160A9">
        <w:trPr>
          <w:trHeight w:val="490"/>
        </w:trPr>
        <w:tc>
          <w:tcPr>
            <w:tcW w:w="695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DE5FCA" w:rsidRPr="003539BB" w:rsidRDefault="003539BB" w:rsidP="003539BB">
            <w:pPr>
              <w:spacing w:after="0" w:line="240" w:lineRule="auto"/>
              <w:jc w:val="center"/>
              <w:rPr>
                <w:rFonts w:ascii="Times New Roman" w:eastAsia="Times New Roman" w:hAnsi="Times New Roman" w:cs="Times New Roman"/>
                <w:sz w:val="24"/>
                <w:szCs w:val="24"/>
                <w:lang w:eastAsia="ru-RU"/>
              </w:rPr>
            </w:pPr>
            <w:bookmarkStart w:id="12" w:name="_Hlk152333186"/>
            <w:r w:rsidRPr="003539BB">
              <w:rPr>
                <w:rFonts w:ascii="Times New Roman" w:eastAsia="Times New Roman" w:hAnsi="Times New Roman" w:cs="Times New Roman"/>
                <w:b/>
                <w:bCs/>
                <w:color w:val="000000"/>
                <w:sz w:val="24"/>
                <w:szCs w:val="24"/>
                <w:lang w:eastAsia="ru-RU"/>
              </w:rPr>
              <w:t>Наименование составных частей дисциплины</w:t>
            </w:r>
            <w:bookmarkEnd w:id="12"/>
          </w:p>
        </w:tc>
        <w:tc>
          <w:tcPr>
            <w:tcW w:w="2605" w:type="dxa"/>
            <w:tcBorders>
              <w:top w:val="single" w:sz="6" w:space="0" w:color="000000"/>
              <w:left w:val="single" w:sz="6" w:space="0" w:color="000000"/>
              <w:bottom w:val="single" w:sz="6" w:space="0" w:color="000000"/>
              <w:right w:val="single" w:sz="6" w:space="0" w:color="000000"/>
            </w:tcBorders>
          </w:tcPr>
          <w:p w:rsidR="00DE5FCA" w:rsidRPr="00F60F0B" w:rsidRDefault="00DE5FCA" w:rsidP="00F60F0B">
            <w:pPr>
              <w:suppressAutoHyphens/>
              <w:spacing w:after="0"/>
              <w:rPr>
                <w:rFonts w:ascii="Times New Roman" w:hAnsi="Times New Roman" w:cs="Times New Roman"/>
                <w:b/>
                <w:iCs/>
                <w:sz w:val="24"/>
                <w:szCs w:val="24"/>
              </w:rPr>
            </w:pPr>
            <w:r w:rsidRPr="00F60F0B">
              <w:rPr>
                <w:rFonts w:ascii="Times New Roman" w:hAnsi="Times New Roman" w:cs="Times New Roman"/>
                <w:b/>
                <w:iCs/>
                <w:sz w:val="24"/>
                <w:szCs w:val="24"/>
              </w:rPr>
              <w:t>Объем в часах</w:t>
            </w:r>
          </w:p>
        </w:tc>
      </w:tr>
      <w:tr w:rsidR="00DE5FCA" w:rsidTr="007160A9">
        <w:trPr>
          <w:trHeight w:val="490"/>
        </w:trPr>
        <w:tc>
          <w:tcPr>
            <w:tcW w:w="695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DE5FCA" w:rsidRPr="00F60F0B" w:rsidRDefault="00DE5FCA" w:rsidP="00F60F0B">
            <w:pPr>
              <w:suppressAutoHyphens/>
              <w:spacing w:after="0"/>
              <w:jc w:val="center"/>
              <w:rPr>
                <w:rFonts w:ascii="Times New Roman" w:hAnsi="Times New Roman" w:cs="Times New Roman"/>
                <w:b/>
                <w:sz w:val="24"/>
                <w:szCs w:val="24"/>
              </w:rPr>
            </w:pPr>
            <w:r w:rsidRPr="00F60F0B">
              <w:rPr>
                <w:rFonts w:ascii="Times New Roman" w:hAnsi="Times New Roman" w:cs="Times New Roman"/>
                <w:b/>
                <w:sz w:val="24"/>
                <w:szCs w:val="24"/>
              </w:rPr>
              <w:t>Объем образовательной программы</w:t>
            </w:r>
          </w:p>
        </w:tc>
        <w:tc>
          <w:tcPr>
            <w:tcW w:w="2605" w:type="dxa"/>
            <w:tcBorders>
              <w:top w:val="single" w:sz="6" w:space="0" w:color="000000"/>
              <w:left w:val="single" w:sz="6" w:space="0" w:color="000000"/>
              <w:bottom w:val="single" w:sz="6" w:space="0" w:color="000000"/>
              <w:right w:val="single" w:sz="6" w:space="0" w:color="000000"/>
            </w:tcBorders>
          </w:tcPr>
          <w:p w:rsidR="00DE5FCA" w:rsidRDefault="00DE5FCA" w:rsidP="000A1B87">
            <w:pPr>
              <w:suppressAutoHyphens/>
              <w:spacing w:after="0"/>
              <w:ind w:firstLine="17"/>
              <w:jc w:val="center"/>
              <w:rPr>
                <w:rFonts w:ascii="Times New Roman" w:hAnsi="Times New Roman" w:cs="Times New Roman"/>
                <w:b/>
                <w:bCs/>
                <w:iCs/>
                <w:sz w:val="24"/>
                <w:szCs w:val="24"/>
              </w:rPr>
            </w:pPr>
            <w:r>
              <w:rPr>
                <w:rFonts w:ascii="Times New Roman" w:hAnsi="Times New Roman" w:cs="Times New Roman"/>
                <w:b/>
                <w:bCs/>
                <w:iCs/>
                <w:sz w:val="24"/>
                <w:szCs w:val="24"/>
              </w:rPr>
              <w:t>72</w:t>
            </w:r>
          </w:p>
        </w:tc>
      </w:tr>
      <w:tr w:rsidR="00DE5FCA" w:rsidTr="007160A9">
        <w:trPr>
          <w:trHeight w:val="490"/>
        </w:trPr>
        <w:tc>
          <w:tcPr>
            <w:tcW w:w="695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DE5FCA" w:rsidRPr="00F60F0B" w:rsidRDefault="00DE5FCA" w:rsidP="00F60F0B">
            <w:pPr>
              <w:suppressAutoHyphens/>
              <w:spacing w:after="0"/>
              <w:rPr>
                <w:rFonts w:ascii="Times New Roman" w:hAnsi="Times New Roman" w:cs="Times New Roman"/>
                <w:b/>
                <w:sz w:val="24"/>
                <w:szCs w:val="24"/>
              </w:rPr>
            </w:pPr>
            <w:r w:rsidRPr="00F60F0B">
              <w:rPr>
                <w:rFonts w:ascii="Times New Roman" w:hAnsi="Times New Roman" w:cs="Times New Roman"/>
                <w:b/>
                <w:sz w:val="24"/>
                <w:szCs w:val="24"/>
              </w:rPr>
              <w:t xml:space="preserve">Обязательная аудиторная нагрузка </w:t>
            </w:r>
          </w:p>
        </w:tc>
        <w:tc>
          <w:tcPr>
            <w:tcW w:w="2605" w:type="dxa"/>
            <w:tcBorders>
              <w:top w:val="single" w:sz="6" w:space="0" w:color="000000"/>
              <w:left w:val="single" w:sz="6" w:space="0" w:color="000000"/>
              <w:bottom w:val="single" w:sz="6" w:space="0" w:color="000000"/>
              <w:right w:val="single" w:sz="6" w:space="0" w:color="000000"/>
            </w:tcBorders>
          </w:tcPr>
          <w:p w:rsidR="00DE5FCA" w:rsidRDefault="00DE5FCA" w:rsidP="000A1B87">
            <w:pPr>
              <w:suppressAutoHyphens/>
              <w:spacing w:after="0"/>
              <w:ind w:left="17" w:hanging="17"/>
              <w:jc w:val="center"/>
              <w:rPr>
                <w:rFonts w:ascii="Times New Roman" w:hAnsi="Times New Roman" w:cs="Times New Roman"/>
                <w:b/>
                <w:bCs/>
                <w:iCs/>
                <w:sz w:val="24"/>
                <w:szCs w:val="24"/>
              </w:rPr>
            </w:pPr>
            <w:r>
              <w:rPr>
                <w:rFonts w:ascii="Times New Roman" w:hAnsi="Times New Roman" w:cs="Times New Roman"/>
                <w:b/>
                <w:bCs/>
                <w:iCs/>
                <w:sz w:val="24"/>
                <w:szCs w:val="24"/>
              </w:rPr>
              <w:t>72</w:t>
            </w:r>
          </w:p>
        </w:tc>
      </w:tr>
      <w:tr w:rsidR="00DE5FCA" w:rsidTr="007160A9">
        <w:trPr>
          <w:trHeight w:val="336"/>
        </w:trPr>
        <w:tc>
          <w:tcPr>
            <w:tcW w:w="6956" w:type="dxa"/>
            <w:gridSpan w:val="2"/>
            <w:tcBorders>
              <w:top w:val="single" w:sz="6" w:space="0" w:color="000000"/>
              <w:left w:val="single" w:sz="6" w:space="0" w:color="000000"/>
              <w:bottom w:val="single" w:sz="6" w:space="0" w:color="000000"/>
              <w:right w:val="single" w:sz="4" w:space="0" w:color="000000"/>
            </w:tcBorders>
            <w:shd w:val="clear" w:color="auto" w:fill="auto"/>
            <w:vAlign w:val="center"/>
          </w:tcPr>
          <w:p w:rsidR="00DE5FCA" w:rsidRPr="00F60F0B" w:rsidRDefault="00DE5FCA" w:rsidP="00F60F0B">
            <w:pPr>
              <w:suppressAutoHyphens/>
              <w:spacing w:after="0"/>
              <w:ind w:firstLine="709"/>
              <w:rPr>
                <w:rFonts w:ascii="Times New Roman" w:hAnsi="Times New Roman" w:cs="Times New Roman"/>
                <w:sz w:val="24"/>
                <w:szCs w:val="24"/>
              </w:rPr>
            </w:pPr>
            <w:r w:rsidRPr="00F60F0B">
              <w:rPr>
                <w:rFonts w:ascii="Times New Roman" w:hAnsi="Times New Roman" w:cs="Times New Roman"/>
                <w:sz w:val="24"/>
                <w:szCs w:val="24"/>
              </w:rPr>
              <w:t>в т. ч.:</w:t>
            </w:r>
          </w:p>
        </w:tc>
        <w:tc>
          <w:tcPr>
            <w:tcW w:w="2605" w:type="dxa"/>
            <w:tcBorders>
              <w:top w:val="single" w:sz="6" w:space="0" w:color="000000"/>
              <w:left w:val="single" w:sz="4" w:space="0" w:color="000000"/>
              <w:bottom w:val="single" w:sz="6" w:space="0" w:color="000000"/>
              <w:right w:val="single" w:sz="6" w:space="0" w:color="000000"/>
            </w:tcBorders>
          </w:tcPr>
          <w:p w:rsidR="00DE5FCA" w:rsidRPr="00F60F0B" w:rsidRDefault="00DE5FCA" w:rsidP="000A1B87">
            <w:pPr>
              <w:suppressAutoHyphens/>
              <w:spacing w:after="0"/>
              <w:ind w:left="17" w:hanging="17"/>
              <w:jc w:val="center"/>
              <w:rPr>
                <w:rFonts w:ascii="Times New Roman" w:hAnsi="Times New Roman" w:cs="Times New Roman"/>
                <w:iCs/>
                <w:sz w:val="24"/>
                <w:szCs w:val="24"/>
              </w:rPr>
            </w:pPr>
          </w:p>
        </w:tc>
      </w:tr>
      <w:tr w:rsidR="00DE5FCA" w:rsidTr="007160A9">
        <w:trPr>
          <w:trHeight w:val="336"/>
        </w:trPr>
        <w:tc>
          <w:tcPr>
            <w:tcW w:w="6956" w:type="dxa"/>
            <w:gridSpan w:val="2"/>
            <w:tcBorders>
              <w:top w:val="single" w:sz="6" w:space="0" w:color="000000"/>
              <w:left w:val="single" w:sz="6" w:space="0" w:color="000000"/>
              <w:bottom w:val="single" w:sz="6" w:space="0" w:color="000000"/>
              <w:right w:val="single" w:sz="4" w:space="0" w:color="000000"/>
            </w:tcBorders>
            <w:shd w:val="clear" w:color="auto" w:fill="auto"/>
            <w:vAlign w:val="center"/>
          </w:tcPr>
          <w:p w:rsidR="00DE5FCA" w:rsidRPr="00F60F0B" w:rsidRDefault="00DE5FCA" w:rsidP="00F60F0B">
            <w:pPr>
              <w:spacing w:after="0"/>
              <w:ind w:firstLine="731"/>
              <w:rPr>
                <w:rFonts w:ascii="Times New Roman" w:hAnsi="Times New Roman" w:cs="Times New Roman"/>
                <w:b/>
                <w:i/>
                <w:sz w:val="24"/>
                <w:szCs w:val="24"/>
              </w:rPr>
            </w:pPr>
            <w:r w:rsidRPr="00F60F0B">
              <w:rPr>
                <w:rFonts w:ascii="Times New Roman" w:hAnsi="Times New Roman" w:cs="Times New Roman"/>
                <w:b/>
                <w:i/>
                <w:sz w:val="24"/>
                <w:szCs w:val="24"/>
              </w:rPr>
              <w:t xml:space="preserve">1. Основное содержание </w:t>
            </w:r>
          </w:p>
        </w:tc>
        <w:tc>
          <w:tcPr>
            <w:tcW w:w="2605" w:type="dxa"/>
            <w:tcBorders>
              <w:top w:val="single" w:sz="6" w:space="0" w:color="000000"/>
              <w:left w:val="single" w:sz="4" w:space="0" w:color="000000"/>
              <w:bottom w:val="single" w:sz="6" w:space="0" w:color="000000"/>
              <w:right w:val="single" w:sz="6" w:space="0" w:color="000000"/>
            </w:tcBorders>
          </w:tcPr>
          <w:p w:rsidR="00DE5FCA" w:rsidRPr="00F60F0B" w:rsidRDefault="00E000D4" w:rsidP="000A1B87">
            <w:pPr>
              <w:spacing w:after="0"/>
              <w:ind w:left="17" w:hanging="17"/>
              <w:jc w:val="center"/>
              <w:rPr>
                <w:rFonts w:ascii="Times New Roman" w:hAnsi="Times New Roman" w:cs="Times New Roman"/>
                <w:b/>
                <w:bCs/>
                <w:sz w:val="24"/>
                <w:szCs w:val="24"/>
              </w:rPr>
            </w:pPr>
            <w:r>
              <w:rPr>
                <w:rFonts w:ascii="Times New Roman" w:hAnsi="Times New Roman" w:cs="Times New Roman"/>
                <w:b/>
                <w:bCs/>
                <w:sz w:val="24"/>
                <w:szCs w:val="24"/>
              </w:rPr>
              <w:t>62</w:t>
            </w:r>
          </w:p>
        </w:tc>
      </w:tr>
      <w:tr w:rsidR="00DE5FCA" w:rsidTr="007160A9">
        <w:trPr>
          <w:trHeight w:val="336"/>
        </w:trPr>
        <w:tc>
          <w:tcPr>
            <w:tcW w:w="6956" w:type="dxa"/>
            <w:gridSpan w:val="2"/>
            <w:tcBorders>
              <w:top w:val="single" w:sz="6" w:space="0" w:color="000000"/>
              <w:left w:val="single" w:sz="6" w:space="0" w:color="000000"/>
              <w:bottom w:val="single" w:sz="6" w:space="0" w:color="000000"/>
              <w:right w:val="single" w:sz="4" w:space="0" w:color="000000"/>
            </w:tcBorders>
            <w:shd w:val="clear" w:color="auto" w:fill="auto"/>
            <w:vAlign w:val="center"/>
          </w:tcPr>
          <w:p w:rsidR="00DE5FCA" w:rsidRPr="00F60F0B" w:rsidRDefault="00DE5FCA" w:rsidP="00F60F0B">
            <w:pPr>
              <w:spacing w:after="0"/>
              <w:rPr>
                <w:rFonts w:ascii="Times New Roman" w:hAnsi="Times New Roman" w:cs="Times New Roman"/>
                <w:sz w:val="24"/>
                <w:szCs w:val="24"/>
              </w:rPr>
            </w:pPr>
            <w:r w:rsidRPr="00F60F0B">
              <w:rPr>
                <w:rFonts w:ascii="Times New Roman" w:hAnsi="Times New Roman" w:cs="Times New Roman"/>
                <w:sz w:val="24"/>
                <w:szCs w:val="24"/>
              </w:rPr>
              <w:t>в т. ч.:</w:t>
            </w:r>
          </w:p>
        </w:tc>
        <w:tc>
          <w:tcPr>
            <w:tcW w:w="2605" w:type="dxa"/>
            <w:tcBorders>
              <w:top w:val="single" w:sz="6" w:space="0" w:color="000000"/>
              <w:left w:val="single" w:sz="4" w:space="0" w:color="000000"/>
              <w:bottom w:val="single" w:sz="6" w:space="0" w:color="000000"/>
              <w:right w:val="single" w:sz="6" w:space="0" w:color="000000"/>
            </w:tcBorders>
          </w:tcPr>
          <w:p w:rsidR="00DE5FCA" w:rsidRPr="00F60F0B" w:rsidRDefault="00DE5FCA" w:rsidP="000A1B87">
            <w:pPr>
              <w:spacing w:after="0"/>
              <w:ind w:left="17" w:hanging="17"/>
              <w:jc w:val="center"/>
              <w:rPr>
                <w:rFonts w:ascii="Times New Roman" w:hAnsi="Times New Roman" w:cs="Times New Roman"/>
                <w:sz w:val="24"/>
                <w:szCs w:val="24"/>
              </w:rPr>
            </w:pPr>
          </w:p>
        </w:tc>
      </w:tr>
      <w:tr w:rsidR="00DE5FCA" w:rsidTr="007160A9">
        <w:trPr>
          <w:trHeight w:val="490"/>
        </w:trPr>
        <w:tc>
          <w:tcPr>
            <w:tcW w:w="695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DE5FCA" w:rsidRPr="00F60F0B" w:rsidRDefault="00DE5FCA" w:rsidP="00F60F0B">
            <w:pPr>
              <w:suppressAutoHyphens/>
              <w:spacing w:after="0"/>
              <w:ind w:firstLine="709"/>
              <w:rPr>
                <w:rFonts w:ascii="Times New Roman" w:hAnsi="Times New Roman" w:cs="Times New Roman"/>
                <w:sz w:val="24"/>
                <w:szCs w:val="24"/>
              </w:rPr>
            </w:pPr>
            <w:r w:rsidRPr="00F60F0B">
              <w:rPr>
                <w:rFonts w:ascii="Times New Roman" w:hAnsi="Times New Roman" w:cs="Times New Roman"/>
                <w:sz w:val="24"/>
                <w:szCs w:val="24"/>
              </w:rPr>
              <w:t>теоретическое обучение</w:t>
            </w:r>
          </w:p>
        </w:tc>
        <w:tc>
          <w:tcPr>
            <w:tcW w:w="2605" w:type="dxa"/>
            <w:tcBorders>
              <w:top w:val="single" w:sz="6" w:space="0" w:color="000000"/>
              <w:left w:val="single" w:sz="6" w:space="0" w:color="000000"/>
              <w:bottom w:val="single" w:sz="6" w:space="0" w:color="000000"/>
              <w:right w:val="single" w:sz="6" w:space="0" w:color="000000"/>
            </w:tcBorders>
          </w:tcPr>
          <w:p w:rsidR="00DE5FCA" w:rsidRDefault="00E000D4" w:rsidP="000A1B87">
            <w:pPr>
              <w:suppressAutoHyphens/>
              <w:spacing w:after="0"/>
              <w:ind w:left="17" w:hanging="17"/>
              <w:jc w:val="center"/>
              <w:rPr>
                <w:rFonts w:ascii="Times New Roman" w:hAnsi="Times New Roman" w:cs="Times New Roman"/>
                <w:iCs/>
                <w:sz w:val="24"/>
                <w:szCs w:val="24"/>
              </w:rPr>
            </w:pPr>
            <w:r>
              <w:rPr>
                <w:rFonts w:ascii="Times New Roman" w:hAnsi="Times New Roman" w:cs="Times New Roman"/>
                <w:iCs/>
                <w:sz w:val="24"/>
                <w:szCs w:val="24"/>
              </w:rPr>
              <w:t>51</w:t>
            </w:r>
          </w:p>
        </w:tc>
      </w:tr>
      <w:tr w:rsidR="00DE5FCA" w:rsidTr="007160A9">
        <w:trPr>
          <w:trHeight w:val="490"/>
        </w:trPr>
        <w:tc>
          <w:tcPr>
            <w:tcW w:w="695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DE5FCA" w:rsidRPr="00F60F0B" w:rsidRDefault="00DE5FCA" w:rsidP="00F60F0B">
            <w:pPr>
              <w:suppressAutoHyphens/>
              <w:spacing w:after="0"/>
              <w:ind w:firstLine="709"/>
              <w:rPr>
                <w:rFonts w:ascii="Times New Roman" w:hAnsi="Times New Roman" w:cs="Times New Roman"/>
                <w:sz w:val="24"/>
                <w:szCs w:val="24"/>
              </w:rPr>
            </w:pPr>
            <w:r w:rsidRPr="00F60F0B">
              <w:rPr>
                <w:rFonts w:ascii="Times New Roman" w:hAnsi="Times New Roman" w:cs="Times New Roman"/>
                <w:sz w:val="24"/>
                <w:szCs w:val="24"/>
              </w:rPr>
              <w:t>практические занятия</w:t>
            </w:r>
            <w:r w:rsidRPr="00F60F0B">
              <w:rPr>
                <w:rFonts w:ascii="Times New Roman" w:hAnsi="Times New Roman" w:cs="Times New Roman"/>
                <w:i/>
                <w:sz w:val="24"/>
                <w:szCs w:val="24"/>
              </w:rPr>
              <w:t xml:space="preserve"> </w:t>
            </w:r>
          </w:p>
        </w:tc>
        <w:tc>
          <w:tcPr>
            <w:tcW w:w="2605" w:type="dxa"/>
            <w:tcBorders>
              <w:top w:val="single" w:sz="6" w:space="0" w:color="000000"/>
              <w:left w:val="single" w:sz="6" w:space="0" w:color="000000"/>
              <w:bottom w:val="single" w:sz="6" w:space="0" w:color="000000"/>
              <w:right w:val="single" w:sz="6" w:space="0" w:color="000000"/>
            </w:tcBorders>
          </w:tcPr>
          <w:p w:rsidR="00DE5FCA" w:rsidRDefault="003539BB" w:rsidP="000A1B87">
            <w:pPr>
              <w:suppressAutoHyphens/>
              <w:spacing w:after="0"/>
              <w:ind w:left="17" w:hanging="17"/>
              <w:jc w:val="center"/>
              <w:rPr>
                <w:rFonts w:ascii="Times New Roman" w:hAnsi="Times New Roman" w:cs="Times New Roman"/>
                <w:iCs/>
                <w:sz w:val="24"/>
                <w:szCs w:val="24"/>
              </w:rPr>
            </w:pPr>
            <w:r>
              <w:rPr>
                <w:rFonts w:ascii="Times New Roman" w:hAnsi="Times New Roman" w:cs="Times New Roman"/>
                <w:iCs/>
                <w:sz w:val="24"/>
                <w:szCs w:val="24"/>
              </w:rPr>
              <w:t>11</w:t>
            </w:r>
          </w:p>
        </w:tc>
      </w:tr>
      <w:tr w:rsidR="00DE5FCA" w:rsidTr="007160A9">
        <w:trPr>
          <w:trHeight w:val="490"/>
        </w:trPr>
        <w:tc>
          <w:tcPr>
            <w:tcW w:w="695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DE5FCA" w:rsidRPr="00F60F0B" w:rsidRDefault="00DE5FCA" w:rsidP="00003A10">
            <w:pPr>
              <w:numPr>
                <w:ilvl w:val="0"/>
                <w:numId w:val="48"/>
              </w:numPr>
              <w:suppressAutoHyphens/>
              <w:overflowPunct w:val="0"/>
              <w:spacing w:after="0" w:line="240" w:lineRule="auto"/>
              <w:rPr>
                <w:rFonts w:ascii="Times New Roman" w:hAnsi="Times New Roman" w:cs="Times New Roman"/>
                <w:sz w:val="24"/>
                <w:szCs w:val="24"/>
              </w:rPr>
            </w:pPr>
            <w:r w:rsidRPr="00F60F0B">
              <w:rPr>
                <w:rFonts w:ascii="Times New Roman" w:hAnsi="Times New Roman" w:cs="Times New Roman"/>
                <w:b/>
                <w:i/>
                <w:sz w:val="24"/>
                <w:szCs w:val="24"/>
              </w:rPr>
              <w:t>Профессионально ориентированное содержание</w:t>
            </w:r>
          </w:p>
        </w:tc>
        <w:tc>
          <w:tcPr>
            <w:tcW w:w="2605" w:type="dxa"/>
            <w:tcBorders>
              <w:top w:val="single" w:sz="6" w:space="0" w:color="000000"/>
              <w:left w:val="single" w:sz="6" w:space="0" w:color="000000"/>
              <w:bottom w:val="single" w:sz="6" w:space="0" w:color="000000"/>
              <w:right w:val="single" w:sz="6" w:space="0" w:color="000000"/>
            </w:tcBorders>
          </w:tcPr>
          <w:p w:rsidR="00DE5FCA" w:rsidRDefault="00E000D4" w:rsidP="000A1B87">
            <w:pPr>
              <w:suppressAutoHyphens/>
              <w:spacing w:after="0"/>
              <w:ind w:left="17" w:hanging="17"/>
              <w:jc w:val="center"/>
              <w:rPr>
                <w:rFonts w:ascii="Times New Roman" w:hAnsi="Times New Roman" w:cs="Times New Roman"/>
                <w:b/>
                <w:bCs/>
                <w:iCs/>
                <w:sz w:val="24"/>
                <w:szCs w:val="24"/>
              </w:rPr>
            </w:pPr>
            <w:r>
              <w:rPr>
                <w:rFonts w:ascii="Times New Roman" w:hAnsi="Times New Roman" w:cs="Times New Roman"/>
                <w:b/>
                <w:bCs/>
                <w:iCs/>
                <w:sz w:val="24"/>
                <w:szCs w:val="24"/>
              </w:rPr>
              <w:t>10</w:t>
            </w:r>
          </w:p>
        </w:tc>
      </w:tr>
      <w:tr w:rsidR="00DE5FCA" w:rsidTr="007160A9">
        <w:trPr>
          <w:gridAfter w:val="2"/>
          <w:wAfter w:w="7928" w:type="dxa"/>
          <w:trHeight w:val="490"/>
        </w:trPr>
        <w:tc>
          <w:tcPr>
            <w:tcW w:w="1633" w:type="dxa"/>
            <w:tcBorders>
              <w:top w:val="single" w:sz="6" w:space="0" w:color="000000"/>
              <w:left w:val="single" w:sz="6" w:space="0" w:color="000000"/>
              <w:bottom w:val="single" w:sz="6" w:space="0" w:color="000000"/>
              <w:right w:val="single" w:sz="6" w:space="0" w:color="000000"/>
            </w:tcBorders>
          </w:tcPr>
          <w:p w:rsidR="00DE5FCA" w:rsidRPr="00F60F0B" w:rsidRDefault="003539BB" w:rsidP="000A1B87">
            <w:pPr>
              <w:suppressAutoHyphens/>
              <w:spacing w:after="0"/>
              <w:ind w:left="17" w:hanging="17"/>
              <w:jc w:val="center"/>
              <w:rPr>
                <w:rFonts w:ascii="Times New Roman" w:hAnsi="Times New Roman" w:cs="Times New Roman"/>
                <w:sz w:val="24"/>
                <w:szCs w:val="24"/>
              </w:rPr>
            </w:pPr>
            <w:r>
              <w:rPr>
                <w:rFonts w:ascii="Times New Roman" w:hAnsi="Times New Roman" w:cs="Times New Roman"/>
                <w:sz w:val="24"/>
                <w:szCs w:val="24"/>
              </w:rPr>
              <w:t xml:space="preserve">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w:t>
            </w:r>
          </w:p>
        </w:tc>
      </w:tr>
      <w:tr w:rsidR="00DE5FCA" w:rsidTr="007160A9">
        <w:trPr>
          <w:trHeight w:val="490"/>
        </w:trPr>
        <w:tc>
          <w:tcPr>
            <w:tcW w:w="695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DE5FCA" w:rsidRPr="00F60F0B" w:rsidRDefault="00DE5FCA" w:rsidP="00F60F0B">
            <w:pPr>
              <w:suppressAutoHyphens/>
              <w:spacing w:after="0"/>
              <w:ind w:firstLine="709"/>
              <w:rPr>
                <w:rFonts w:ascii="Times New Roman" w:hAnsi="Times New Roman" w:cs="Times New Roman"/>
                <w:sz w:val="24"/>
                <w:szCs w:val="24"/>
              </w:rPr>
            </w:pPr>
            <w:r w:rsidRPr="00F60F0B">
              <w:rPr>
                <w:rFonts w:ascii="Times New Roman" w:hAnsi="Times New Roman" w:cs="Times New Roman"/>
                <w:sz w:val="24"/>
                <w:szCs w:val="24"/>
              </w:rPr>
              <w:t>теоретическое обучение</w:t>
            </w:r>
          </w:p>
        </w:tc>
        <w:tc>
          <w:tcPr>
            <w:tcW w:w="2605" w:type="dxa"/>
            <w:tcBorders>
              <w:top w:val="single" w:sz="6" w:space="0" w:color="000000"/>
              <w:left w:val="single" w:sz="6" w:space="0" w:color="000000"/>
              <w:bottom w:val="single" w:sz="6" w:space="0" w:color="000000"/>
              <w:right w:val="single" w:sz="6" w:space="0" w:color="000000"/>
            </w:tcBorders>
          </w:tcPr>
          <w:p w:rsidR="00DE5FCA" w:rsidRPr="003539BB" w:rsidRDefault="00E000D4" w:rsidP="000A1B87">
            <w:pPr>
              <w:suppressAutoHyphens/>
              <w:spacing w:after="0"/>
              <w:ind w:left="17" w:hanging="17"/>
              <w:jc w:val="center"/>
              <w:rPr>
                <w:rFonts w:ascii="Times New Roman" w:hAnsi="Times New Roman" w:cs="Times New Roman"/>
                <w:bCs/>
                <w:iCs/>
                <w:sz w:val="24"/>
                <w:szCs w:val="24"/>
              </w:rPr>
            </w:pPr>
            <w:r>
              <w:rPr>
                <w:rFonts w:ascii="Times New Roman" w:hAnsi="Times New Roman" w:cs="Times New Roman"/>
                <w:bCs/>
                <w:iCs/>
                <w:sz w:val="24"/>
                <w:szCs w:val="24"/>
              </w:rPr>
              <w:t>7</w:t>
            </w:r>
          </w:p>
        </w:tc>
      </w:tr>
      <w:tr w:rsidR="00DE5FCA" w:rsidTr="007160A9">
        <w:trPr>
          <w:trHeight w:val="490"/>
        </w:trPr>
        <w:tc>
          <w:tcPr>
            <w:tcW w:w="695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DE5FCA" w:rsidRPr="00F60F0B" w:rsidRDefault="00DE5FCA" w:rsidP="00F60F0B">
            <w:pPr>
              <w:suppressAutoHyphens/>
              <w:spacing w:after="0"/>
              <w:rPr>
                <w:rFonts w:ascii="Times New Roman" w:hAnsi="Times New Roman" w:cs="Times New Roman"/>
                <w:sz w:val="24"/>
                <w:szCs w:val="24"/>
              </w:rPr>
            </w:pPr>
            <w:r w:rsidRPr="00F60F0B">
              <w:rPr>
                <w:rFonts w:ascii="Times New Roman" w:hAnsi="Times New Roman" w:cs="Times New Roman"/>
                <w:sz w:val="24"/>
                <w:szCs w:val="24"/>
              </w:rPr>
              <w:t xml:space="preserve">            практические занятия</w:t>
            </w:r>
          </w:p>
        </w:tc>
        <w:tc>
          <w:tcPr>
            <w:tcW w:w="2605" w:type="dxa"/>
            <w:tcBorders>
              <w:top w:val="single" w:sz="6" w:space="0" w:color="000000"/>
              <w:left w:val="single" w:sz="6" w:space="0" w:color="000000"/>
              <w:bottom w:val="single" w:sz="6" w:space="0" w:color="000000"/>
              <w:right w:val="single" w:sz="6" w:space="0" w:color="000000"/>
            </w:tcBorders>
          </w:tcPr>
          <w:p w:rsidR="00DE5FCA" w:rsidRPr="003539BB" w:rsidRDefault="00DE5FCA" w:rsidP="000A1B87">
            <w:pPr>
              <w:suppressAutoHyphens/>
              <w:spacing w:after="0"/>
              <w:ind w:left="17" w:hanging="17"/>
              <w:jc w:val="center"/>
              <w:rPr>
                <w:rFonts w:ascii="Times New Roman" w:hAnsi="Times New Roman" w:cs="Times New Roman"/>
                <w:bCs/>
                <w:iCs/>
                <w:sz w:val="24"/>
                <w:szCs w:val="24"/>
              </w:rPr>
            </w:pPr>
            <w:r w:rsidRPr="003539BB">
              <w:rPr>
                <w:rFonts w:ascii="Times New Roman" w:hAnsi="Times New Roman" w:cs="Times New Roman"/>
                <w:bCs/>
                <w:iCs/>
                <w:sz w:val="24"/>
                <w:szCs w:val="24"/>
              </w:rPr>
              <w:t>3</w:t>
            </w:r>
          </w:p>
        </w:tc>
      </w:tr>
      <w:tr w:rsidR="007160A9" w:rsidTr="007160A9">
        <w:trPr>
          <w:trHeight w:val="490"/>
        </w:trPr>
        <w:tc>
          <w:tcPr>
            <w:tcW w:w="695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7160A9" w:rsidRPr="003539BB" w:rsidRDefault="007160A9" w:rsidP="00F60F0B">
            <w:pPr>
              <w:suppressAutoHyphens/>
              <w:spacing w:after="0"/>
              <w:rPr>
                <w:rFonts w:ascii="Times New Roman" w:hAnsi="Times New Roman" w:cs="Times New Roman"/>
                <w:sz w:val="24"/>
                <w:szCs w:val="24"/>
              </w:rPr>
            </w:pPr>
            <w:r>
              <w:rPr>
                <w:rFonts w:ascii="Times New Roman" w:hAnsi="Times New Roman" w:cs="Times New Roman"/>
                <w:sz w:val="24"/>
                <w:szCs w:val="24"/>
              </w:rPr>
              <w:t>Промежуточная аттестация в форме зачета</w:t>
            </w:r>
          </w:p>
        </w:tc>
        <w:tc>
          <w:tcPr>
            <w:tcW w:w="2605" w:type="dxa"/>
            <w:tcBorders>
              <w:top w:val="single" w:sz="6" w:space="0" w:color="000000"/>
              <w:left w:val="single" w:sz="6" w:space="0" w:color="000000"/>
              <w:bottom w:val="single" w:sz="6" w:space="0" w:color="000000"/>
              <w:right w:val="single" w:sz="6" w:space="0" w:color="000000"/>
            </w:tcBorders>
          </w:tcPr>
          <w:p w:rsidR="007160A9" w:rsidRDefault="007160A9" w:rsidP="000A1B87">
            <w:pPr>
              <w:suppressAutoHyphens/>
              <w:spacing w:after="0"/>
              <w:jc w:val="center"/>
              <w:rPr>
                <w:rFonts w:ascii="Times New Roman" w:hAnsi="Times New Roman" w:cs="Times New Roman"/>
                <w:b/>
                <w:bCs/>
                <w:iCs/>
                <w:sz w:val="24"/>
                <w:szCs w:val="24"/>
              </w:rPr>
            </w:pPr>
          </w:p>
        </w:tc>
      </w:tr>
      <w:tr w:rsidR="00DE5FCA" w:rsidTr="007160A9">
        <w:trPr>
          <w:gridAfter w:val="2"/>
          <w:wAfter w:w="7928" w:type="dxa"/>
          <w:trHeight w:val="331"/>
        </w:trPr>
        <w:tc>
          <w:tcPr>
            <w:tcW w:w="1633" w:type="dxa"/>
            <w:tcBorders>
              <w:top w:val="single" w:sz="6" w:space="0" w:color="000000"/>
              <w:left w:val="single" w:sz="6" w:space="0" w:color="000000"/>
              <w:bottom w:val="single" w:sz="6" w:space="0" w:color="000000"/>
              <w:right w:val="single" w:sz="6" w:space="0" w:color="000000"/>
            </w:tcBorders>
          </w:tcPr>
          <w:p w:rsidR="00DE5FCA" w:rsidRPr="00F60F0B" w:rsidRDefault="00DE5FCA" w:rsidP="00F60F0B">
            <w:pPr>
              <w:suppressAutoHyphens/>
              <w:spacing w:after="0"/>
              <w:ind w:firstLine="709"/>
              <w:rPr>
                <w:rFonts w:ascii="Times New Roman" w:hAnsi="Times New Roman" w:cs="Times New Roman"/>
                <w:b/>
                <w:iCs/>
                <w:sz w:val="24"/>
                <w:szCs w:val="24"/>
              </w:rPr>
            </w:pPr>
          </w:p>
        </w:tc>
      </w:tr>
    </w:tbl>
    <w:p w:rsidR="00CE1889" w:rsidRPr="00CE1889" w:rsidRDefault="00CE1889" w:rsidP="00CE1889">
      <w:pPr>
        <w:pStyle w:val="10"/>
        <w:jc w:val="center"/>
        <w:rPr>
          <w:rFonts w:ascii="Times New Roman" w:hAnsi="Times New Roman"/>
          <w:sz w:val="24"/>
          <w:szCs w:val="24"/>
        </w:rPr>
      </w:pPr>
    </w:p>
    <w:p w:rsidR="00CE1889" w:rsidRPr="00CE1889" w:rsidRDefault="00CE1889" w:rsidP="00CE1889">
      <w:pPr>
        <w:spacing w:after="0" w:line="240" w:lineRule="auto"/>
        <w:rPr>
          <w:rFonts w:ascii="Times New Roman" w:hAnsi="Times New Roman" w:cs="Times New Roman"/>
          <w:b/>
          <w:bCs/>
          <w:kern w:val="32"/>
          <w:sz w:val="24"/>
          <w:szCs w:val="24"/>
        </w:rPr>
        <w:sectPr w:rsidR="00CE1889" w:rsidRPr="00CE1889" w:rsidSect="00E17A39">
          <w:footerReference w:type="even" r:id="rId11"/>
          <w:footerReference w:type="default" r:id="rId12"/>
          <w:pgSz w:w="11906" w:h="16838"/>
          <w:pgMar w:top="720" w:right="720" w:bottom="720" w:left="993" w:header="720" w:footer="76" w:gutter="0"/>
          <w:cols w:space="720"/>
          <w:docGrid w:linePitch="272"/>
        </w:sectPr>
      </w:pPr>
    </w:p>
    <w:p w:rsidR="00CE1889" w:rsidRDefault="00CE1889" w:rsidP="00CE1889">
      <w:pPr>
        <w:spacing w:after="0" w:line="240" w:lineRule="auto"/>
        <w:jc w:val="both"/>
        <w:rPr>
          <w:rFonts w:ascii="Times New Roman" w:hAnsi="Times New Roman" w:cs="Times New Roman"/>
          <w:b/>
          <w:sz w:val="24"/>
          <w:szCs w:val="28"/>
        </w:rPr>
      </w:pPr>
      <w:r w:rsidRPr="00407A08">
        <w:rPr>
          <w:rFonts w:ascii="Times New Roman" w:hAnsi="Times New Roman" w:cs="Times New Roman"/>
          <w:b/>
          <w:sz w:val="24"/>
          <w:szCs w:val="28"/>
        </w:rPr>
        <w:lastRenderedPageBreak/>
        <w:t>2.2</w:t>
      </w:r>
      <w:r w:rsidR="00407A08" w:rsidRPr="00407A08">
        <w:rPr>
          <w:rFonts w:ascii="Times New Roman" w:hAnsi="Times New Roman" w:cs="Times New Roman"/>
          <w:b/>
          <w:sz w:val="24"/>
          <w:szCs w:val="28"/>
        </w:rPr>
        <w:t>.</w:t>
      </w:r>
      <w:r w:rsidRPr="00407A08">
        <w:rPr>
          <w:rFonts w:ascii="Times New Roman" w:hAnsi="Times New Roman" w:cs="Times New Roman"/>
          <w:b/>
          <w:sz w:val="24"/>
          <w:szCs w:val="28"/>
        </w:rPr>
        <w:t xml:space="preserve"> </w:t>
      </w:r>
      <w:r w:rsidR="0067266E" w:rsidRPr="00407A08">
        <w:rPr>
          <w:rFonts w:ascii="Times New Roman" w:hAnsi="Times New Roman" w:cs="Times New Roman"/>
          <w:b/>
          <w:sz w:val="24"/>
          <w:szCs w:val="28"/>
        </w:rPr>
        <w:t xml:space="preserve">Содержание </w:t>
      </w:r>
      <w:r w:rsidRPr="00407A08">
        <w:rPr>
          <w:rFonts w:ascii="Times New Roman" w:hAnsi="Times New Roman" w:cs="Times New Roman"/>
          <w:b/>
          <w:sz w:val="24"/>
          <w:szCs w:val="28"/>
        </w:rPr>
        <w:t xml:space="preserve">дисциплины </w:t>
      </w:r>
    </w:p>
    <w:p w:rsidR="003B0C98" w:rsidRPr="00407A08" w:rsidRDefault="003B0C98" w:rsidP="00CE1889">
      <w:pPr>
        <w:spacing w:after="0" w:line="240" w:lineRule="auto"/>
        <w:jc w:val="both"/>
        <w:rPr>
          <w:rFonts w:ascii="Times New Roman" w:hAnsi="Times New Roman" w:cs="Times New Roman"/>
          <w:b/>
          <w:sz w:val="24"/>
          <w:szCs w:val="28"/>
        </w:rPr>
      </w:pPr>
    </w:p>
    <w:tbl>
      <w:tblPr>
        <w:tblW w:w="15688" w:type="dxa"/>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bottom w:w="113" w:type="dxa"/>
          <w:right w:w="113" w:type="dxa"/>
        </w:tblCellMar>
        <w:tblLook w:val="0000" w:firstRow="0" w:lastRow="0" w:firstColumn="0" w:lastColumn="0" w:noHBand="0" w:noVBand="0"/>
      </w:tblPr>
      <w:tblGrid>
        <w:gridCol w:w="2045"/>
        <w:gridCol w:w="13"/>
        <w:gridCol w:w="851"/>
        <w:gridCol w:w="9922"/>
        <w:gridCol w:w="1701"/>
        <w:gridCol w:w="1156"/>
      </w:tblGrid>
      <w:tr w:rsidR="003B7D95" w:rsidRPr="003539BB" w:rsidTr="003B7D95">
        <w:tc>
          <w:tcPr>
            <w:tcW w:w="2045" w:type="dxa"/>
            <w:tcBorders>
              <w:top w:val="single" w:sz="4" w:space="0" w:color="000000"/>
              <w:left w:val="single" w:sz="4" w:space="0" w:color="000000"/>
              <w:bottom w:val="single" w:sz="4" w:space="0" w:color="000000"/>
              <w:right w:val="single" w:sz="4" w:space="0" w:color="000000"/>
            </w:tcBorders>
            <w:shd w:val="clear" w:color="auto" w:fill="auto"/>
          </w:tcPr>
          <w:bookmarkEnd w:id="3"/>
          <w:bookmarkEnd w:id="4"/>
          <w:p w:rsidR="003B7D95" w:rsidRPr="003539BB" w:rsidRDefault="003539BB" w:rsidP="003B7D95">
            <w:pPr>
              <w:pStyle w:val="table-body"/>
              <w:tabs>
                <w:tab w:val="left" w:pos="8364"/>
                <w:tab w:val="left" w:pos="9356"/>
              </w:tabs>
              <w:spacing w:after="0" w:line="240" w:lineRule="auto"/>
              <w:ind w:right="141"/>
              <w:jc w:val="center"/>
              <w:rPr>
                <w:rFonts w:ascii="Times New Roman" w:hAnsi="Times New Roman" w:cs="Times New Roman"/>
                <w:sz w:val="24"/>
                <w:szCs w:val="24"/>
              </w:rPr>
            </w:pPr>
            <w:r w:rsidRPr="003539BB">
              <w:rPr>
                <w:rStyle w:val="1267"/>
                <w:rFonts w:ascii="Times New Roman" w:hAnsi="Times New Roman" w:cs="Times New Roman"/>
                <w:b/>
                <w:bCs/>
                <w:sz w:val="24"/>
                <w:szCs w:val="24"/>
              </w:rPr>
              <w:t>Наименование разделов и тем</w:t>
            </w:r>
            <w:r w:rsidR="003B7D95" w:rsidRPr="003539BB">
              <w:rPr>
                <w:rFonts w:ascii="Times New Roman" w:hAnsi="Times New Roman" w:cs="Times New Roman"/>
                <w:b/>
                <w:sz w:val="24"/>
                <w:szCs w:val="24"/>
              </w:rPr>
              <w:tab/>
            </w:r>
            <w:r w:rsidR="003B7D95" w:rsidRPr="003539BB">
              <w:rPr>
                <w:rFonts w:ascii="Times New Roman" w:hAnsi="Times New Roman" w:cs="Times New Roman"/>
                <w:b/>
                <w:bCs/>
                <w:sz w:val="24"/>
                <w:szCs w:val="24"/>
                <w:lang w:eastAsia="en-US"/>
              </w:rPr>
              <w:t>Наименование разделов и тем</w:t>
            </w:r>
          </w:p>
        </w:tc>
        <w:tc>
          <w:tcPr>
            <w:tcW w:w="864" w:type="dxa"/>
            <w:gridSpan w:val="2"/>
            <w:tcBorders>
              <w:top w:val="single" w:sz="4" w:space="0" w:color="000000"/>
              <w:left w:val="single" w:sz="4" w:space="0" w:color="000000"/>
              <w:bottom w:val="single" w:sz="4" w:space="0" w:color="000000"/>
              <w:right w:val="single" w:sz="4" w:space="0" w:color="000000"/>
            </w:tcBorders>
          </w:tcPr>
          <w:p w:rsidR="003B7D95" w:rsidRPr="003539BB" w:rsidRDefault="003B7D95" w:rsidP="00150C35">
            <w:pPr>
              <w:pStyle w:val="table-body"/>
              <w:tabs>
                <w:tab w:val="left" w:pos="8364"/>
                <w:tab w:val="left" w:pos="9356"/>
              </w:tabs>
              <w:spacing w:after="0" w:line="240" w:lineRule="auto"/>
              <w:ind w:left="1080" w:right="141"/>
              <w:rPr>
                <w:rFonts w:ascii="Times New Roman" w:hAnsi="Times New Roman" w:cs="Times New Roman"/>
                <w:b/>
                <w:bCs/>
                <w:sz w:val="24"/>
                <w:szCs w:val="24"/>
              </w:rPr>
            </w:pPr>
          </w:p>
        </w:tc>
        <w:tc>
          <w:tcPr>
            <w:tcW w:w="9922" w:type="dxa"/>
            <w:tcBorders>
              <w:top w:val="single" w:sz="4" w:space="0" w:color="000000"/>
              <w:left w:val="single" w:sz="4" w:space="0" w:color="000000"/>
              <w:bottom w:val="single" w:sz="4" w:space="0" w:color="000000"/>
              <w:right w:val="single" w:sz="4" w:space="0" w:color="000000"/>
            </w:tcBorders>
            <w:shd w:val="clear" w:color="auto" w:fill="auto"/>
          </w:tcPr>
          <w:p w:rsidR="003539BB" w:rsidRPr="003539BB" w:rsidRDefault="003539BB" w:rsidP="003539BB">
            <w:pPr>
              <w:widowControl w:val="0"/>
              <w:spacing w:after="0" w:line="240" w:lineRule="auto"/>
              <w:jc w:val="center"/>
              <w:rPr>
                <w:rFonts w:ascii="Times New Roman" w:eastAsia="Times New Roman" w:hAnsi="Times New Roman" w:cs="Times New Roman"/>
                <w:sz w:val="24"/>
                <w:szCs w:val="24"/>
                <w:lang w:eastAsia="ru-RU"/>
              </w:rPr>
            </w:pPr>
            <w:r w:rsidRPr="003539BB">
              <w:rPr>
                <w:rFonts w:ascii="Times New Roman" w:eastAsia="Times New Roman" w:hAnsi="Times New Roman" w:cs="Times New Roman"/>
                <w:b/>
                <w:bCs/>
                <w:color w:val="000000"/>
                <w:sz w:val="24"/>
                <w:szCs w:val="24"/>
                <w:lang w:eastAsia="ru-RU"/>
              </w:rPr>
              <w:t>Содержание учебного материала, практических и лабораторных занятий</w:t>
            </w:r>
          </w:p>
          <w:p w:rsidR="003B7D95" w:rsidRPr="003539BB" w:rsidRDefault="003B7D95" w:rsidP="003B7D95">
            <w:pPr>
              <w:pStyle w:val="table-body"/>
              <w:tabs>
                <w:tab w:val="left" w:pos="8364"/>
                <w:tab w:val="left" w:pos="9356"/>
              </w:tabs>
              <w:spacing w:after="0" w:line="240" w:lineRule="auto"/>
              <w:ind w:right="141"/>
              <w:jc w:val="cente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539BB" w:rsidP="003539BB">
            <w:pPr>
              <w:spacing w:after="0" w:line="240" w:lineRule="auto"/>
              <w:jc w:val="center"/>
              <w:rPr>
                <w:rFonts w:ascii="Times New Roman" w:eastAsia="Times New Roman" w:hAnsi="Times New Roman" w:cs="Times New Roman"/>
                <w:sz w:val="24"/>
                <w:szCs w:val="24"/>
                <w:lang w:eastAsia="ru-RU"/>
              </w:rPr>
            </w:pPr>
            <w:r w:rsidRPr="003539BB">
              <w:rPr>
                <w:rFonts w:ascii="Times New Roman" w:eastAsia="Times New Roman" w:hAnsi="Times New Roman" w:cs="Times New Roman"/>
                <w:b/>
                <w:bCs/>
                <w:color w:val="000000"/>
                <w:sz w:val="24"/>
                <w:szCs w:val="24"/>
                <w:lang w:eastAsia="ru-RU"/>
              </w:rPr>
              <w:t xml:space="preserve">Объем, </w:t>
            </w:r>
            <w:proofErr w:type="spellStart"/>
            <w:r w:rsidRPr="003539BB">
              <w:rPr>
                <w:rFonts w:ascii="Times New Roman" w:eastAsia="Times New Roman" w:hAnsi="Times New Roman" w:cs="Times New Roman"/>
                <w:b/>
                <w:bCs/>
                <w:color w:val="000000"/>
                <w:sz w:val="24"/>
                <w:szCs w:val="24"/>
                <w:lang w:eastAsia="ru-RU"/>
              </w:rPr>
              <w:t>ак</w:t>
            </w:r>
            <w:proofErr w:type="spellEnd"/>
            <w:r w:rsidRPr="003539BB">
              <w:rPr>
                <w:rFonts w:ascii="Times New Roman" w:eastAsia="Times New Roman" w:hAnsi="Times New Roman" w:cs="Times New Roman"/>
                <w:b/>
                <w:bCs/>
                <w:color w:val="000000"/>
                <w:sz w:val="24"/>
                <w:szCs w:val="24"/>
                <w:lang w:eastAsia="ru-RU"/>
              </w:rPr>
              <w:t xml:space="preserve">. ч. / </w:t>
            </w:r>
            <w:r w:rsidRPr="003539BB">
              <w:rPr>
                <w:rFonts w:ascii="Times New Roman" w:eastAsia="Times New Roman" w:hAnsi="Times New Roman" w:cs="Times New Roman"/>
                <w:b/>
                <w:bCs/>
                <w:color w:val="000000"/>
                <w:sz w:val="24"/>
                <w:szCs w:val="24"/>
                <w:lang w:eastAsia="ru-RU"/>
              </w:rPr>
              <w:br/>
              <w:t xml:space="preserve"> в том числе </w:t>
            </w:r>
            <w:r w:rsidRPr="003539BB">
              <w:rPr>
                <w:rFonts w:ascii="Times New Roman" w:eastAsia="Times New Roman" w:hAnsi="Times New Roman" w:cs="Times New Roman"/>
                <w:b/>
                <w:bCs/>
                <w:color w:val="000000"/>
                <w:sz w:val="24"/>
                <w:szCs w:val="24"/>
                <w:lang w:eastAsia="ru-RU"/>
              </w:rPr>
              <w:br/>
              <w:t xml:space="preserve"> в форме практической подготовки, </w:t>
            </w:r>
            <w:r w:rsidRPr="003539BB">
              <w:rPr>
                <w:rFonts w:ascii="Times New Roman" w:eastAsia="Times New Roman" w:hAnsi="Times New Roman" w:cs="Times New Roman"/>
                <w:b/>
                <w:bCs/>
                <w:color w:val="000000"/>
                <w:sz w:val="24"/>
                <w:szCs w:val="24"/>
                <w:lang w:eastAsia="ru-RU"/>
              </w:rPr>
              <w:br/>
              <w:t> </w:t>
            </w:r>
            <w:proofErr w:type="spellStart"/>
            <w:r w:rsidRPr="003539BB">
              <w:rPr>
                <w:rFonts w:ascii="Times New Roman" w:eastAsia="Times New Roman" w:hAnsi="Times New Roman" w:cs="Times New Roman"/>
                <w:b/>
                <w:bCs/>
                <w:color w:val="000000"/>
                <w:sz w:val="24"/>
                <w:szCs w:val="24"/>
                <w:lang w:eastAsia="ru-RU"/>
              </w:rPr>
              <w:t>ак</w:t>
            </w:r>
            <w:proofErr w:type="spellEnd"/>
            <w:r w:rsidRPr="003539BB">
              <w:rPr>
                <w:rFonts w:ascii="Times New Roman" w:eastAsia="Times New Roman" w:hAnsi="Times New Roman" w:cs="Times New Roman"/>
                <w:b/>
                <w:bCs/>
                <w:color w:val="000000"/>
                <w:sz w:val="24"/>
                <w:szCs w:val="24"/>
                <w:lang w:eastAsia="ru-RU"/>
              </w:rPr>
              <w:t>. ч.</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539BB"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r w:rsidRPr="003539BB">
              <w:rPr>
                <w:rStyle w:val="1237"/>
                <w:rFonts w:ascii="Times New Roman" w:hAnsi="Times New Roman" w:cs="Times New Roman"/>
                <w:b/>
                <w:bCs/>
                <w:sz w:val="24"/>
                <w:szCs w:val="24"/>
              </w:rPr>
              <w:t>Коды компетенций, формированию которых способствует элемент программы</w:t>
            </w:r>
          </w:p>
        </w:tc>
      </w:tr>
      <w:tr w:rsidR="003B7D95" w:rsidRPr="003539BB" w:rsidTr="003B7D95">
        <w:tc>
          <w:tcPr>
            <w:tcW w:w="2045" w:type="dxa"/>
            <w:tcBorders>
              <w:top w:val="single" w:sz="4" w:space="0" w:color="000000"/>
              <w:left w:val="single" w:sz="4" w:space="0" w:color="000000"/>
              <w:bottom w:val="single" w:sz="4" w:space="0" w:color="000000"/>
              <w:right w:val="single" w:sz="4" w:space="0" w:color="000000"/>
            </w:tcBorders>
            <w:shd w:val="clear" w:color="auto" w:fill="auto"/>
          </w:tcPr>
          <w:p w:rsidR="003B7D95" w:rsidRPr="003539BB" w:rsidRDefault="003B7D95" w:rsidP="003B7D95">
            <w:pPr>
              <w:pStyle w:val="table-body"/>
              <w:tabs>
                <w:tab w:val="left" w:pos="8364"/>
                <w:tab w:val="left" w:pos="9356"/>
              </w:tabs>
              <w:spacing w:after="0" w:line="240" w:lineRule="auto"/>
              <w:ind w:right="141"/>
              <w:jc w:val="center"/>
              <w:rPr>
                <w:rFonts w:ascii="Times New Roman" w:hAnsi="Times New Roman" w:cs="Times New Roman"/>
                <w:sz w:val="24"/>
                <w:szCs w:val="24"/>
              </w:rPr>
            </w:pPr>
            <w:r w:rsidRPr="003539BB">
              <w:rPr>
                <w:rFonts w:ascii="Times New Roman" w:hAnsi="Times New Roman" w:cs="Times New Roman"/>
                <w:b/>
                <w:bCs/>
                <w:sz w:val="24"/>
                <w:szCs w:val="24"/>
                <w:lang w:eastAsia="en-US"/>
              </w:rPr>
              <w:t>1</w:t>
            </w:r>
          </w:p>
        </w:tc>
        <w:tc>
          <w:tcPr>
            <w:tcW w:w="864" w:type="dxa"/>
            <w:gridSpan w:val="2"/>
            <w:tcBorders>
              <w:top w:val="single" w:sz="4" w:space="0" w:color="000000"/>
              <w:left w:val="single" w:sz="4" w:space="0" w:color="000000"/>
              <w:bottom w:val="single" w:sz="4" w:space="0" w:color="000000"/>
              <w:right w:val="single" w:sz="4" w:space="0" w:color="000000"/>
            </w:tcBorders>
          </w:tcPr>
          <w:p w:rsidR="003B7D95" w:rsidRPr="003539BB" w:rsidRDefault="003B7D95" w:rsidP="00150C35">
            <w:pPr>
              <w:pStyle w:val="table-body"/>
              <w:tabs>
                <w:tab w:val="left" w:pos="8364"/>
                <w:tab w:val="left" w:pos="9356"/>
              </w:tabs>
              <w:spacing w:after="0" w:line="240" w:lineRule="auto"/>
              <w:ind w:left="1080" w:right="141"/>
              <w:rPr>
                <w:rFonts w:ascii="Times New Roman" w:hAnsi="Times New Roman" w:cs="Times New Roman"/>
                <w:b/>
                <w:bCs/>
                <w:sz w:val="24"/>
                <w:szCs w:val="24"/>
              </w:rPr>
            </w:pPr>
          </w:p>
        </w:tc>
        <w:tc>
          <w:tcPr>
            <w:tcW w:w="9922" w:type="dxa"/>
            <w:tcBorders>
              <w:top w:val="single" w:sz="4" w:space="0" w:color="000000"/>
              <w:left w:val="single" w:sz="4" w:space="0" w:color="000000"/>
              <w:bottom w:val="single" w:sz="4" w:space="0" w:color="000000"/>
              <w:right w:val="single" w:sz="4" w:space="0" w:color="000000"/>
            </w:tcBorders>
            <w:shd w:val="clear" w:color="auto" w:fill="auto"/>
          </w:tcPr>
          <w:p w:rsidR="003B7D95" w:rsidRPr="003539BB" w:rsidRDefault="003B7D95" w:rsidP="003B7D95">
            <w:pPr>
              <w:pStyle w:val="table-body"/>
              <w:tabs>
                <w:tab w:val="left" w:pos="8364"/>
                <w:tab w:val="left" w:pos="9356"/>
              </w:tabs>
              <w:spacing w:after="0" w:line="240" w:lineRule="auto"/>
              <w:ind w:right="141"/>
              <w:jc w:val="center"/>
              <w:rPr>
                <w:rFonts w:ascii="Times New Roman" w:hAnsi="Times New Roman" w:cs="Times New Roman"/>
                <w:sz w:val="24"/>
                <w:szCs w:val="24"/>
              </w:rPr>
            </w:pPr>
            <w:r w:rsidRPr="003539BB">
              <w:rPr>
                <w:rFonts w:ascii="Times New Roman" w:hAnsi="Times New Roman" w:cs="Times New Roman"/>
                <w:b/>
                <w:bCs/>
                <w:sz w:val="24"/>
                <w:szCs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r w:rsidRPr="003539BB">
              <w:rPr>
                <w:rFonts w:ascii="Times New Roman" w:hAnsi="Times New Roman" w:cs="Times New Roman"/>
                <w:b/>
                <w:bCs/>
                <w:sz w:val="24"/>
                <w:szCs w:val="24"/>
                <w:lang w:eastAsia="en-US"/>
              </w:rPr>
              <w:t>3</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r w:rsidRPr="003539BB">
              <w:rPr>
                <w:rFonts w:ascii="Times New Roman" w:hAnsi="Times New Roman" w:cs="Times New Roman"/>
                <w:b/>
                <w:bCs/>
                <w:sz w:val="24"/>
                <w:szCs w:val="24"/>
                <w:lang w:eastAsia="en-US"/>
              </w:rPr>
              <w:t>4</w:t>
            </w:r>
          </w:p>
        </w:tc>
      </w:tr>
      <w:tr w:rsidR="003B7D95" w:rsidRPr="003539BB" w:rsidTr="003B7D95">
        <w:tc>
          <w:tcPr>
            <w:tcW w:w="2058" w:type="dxa"/>
            <w:gridSpan w:val="2"/>
            <w:tcBorders>
              <w:top w:val="single" w:sz="4" w:space="0" w:color="000000"/>
              <w:left w:val="single" w:sz="4" w:space="0" w:color="000000"/>
              <w:bottom w:val="single" w:sz="4" w:space="0" w:color="000000"/>
              <w:right w:val="single" w:sz="4" w:space="0" w:color="000000"/>
            </w:tcBorders>
          </w:tcPr>
          <w:p w:rsidR="003B7D95" w:rsidRPr="003539BB" w:rsidRDefault="003B7D95" w:rsidP="00150C35">
            <w:pPr>
              <w:pStyle w:val="table-body"/>
              <w:tabs>
                <w:tab w:val="left" w:pos="8364"/>
                <w:tab w:val="left" w:pos="9356"/>
              </w:tabs>
              <w:spacing w:after="0" w:line="240" w:lineRule="auto"/>
              <w:ind w:left="1080" w:right="141"/>
              <w:rPr>
                <w:rFonts w:ascii="Times New Roman" w:hAnsi="Times New Roman" w:cs="Times New Roman"/>
                <w:sz w:val="24"/>
                <w:szCs w:val="24"/>
              </w:rPr>
            </w:pPr>
          </w:p>
        </w:tc>
        <w:tc>
          <w:tcPr>
            <w:tcW w:w="10773" w:type="dxa"/>
            <w:gridSpan w:val="2"/>
            <w:tcBorders>
              <w:top w:val="single" w:sz="4" w:space="0" w:color="000000"/>
              <w:left w:val="single" w:sz="4" w:space="0" w:color="000000"/>
              <w:bottom w:val="single" w:sz="4" w:space="0" w:color="000000"/>
              <w:right w:val="single" w:sz="4" w:space="0" w:color="000000"/>
            </w:tcBorders>
            <w:shd w:val="clear" w:color="auto" w:fill="auto"/>
          </w:tcPr>
          <w:p w:rsidR="003B7D95" w:rsidRPr="003539BB" w:rsidRDefault="003B7D95" w:rsidP="00150C35">
            <w:pPr>
              <w:pStyle w:val="table-body"/>
              <w:tabs>
                <w:tab w:val="left" w:pos="8364"/>
                <w:tab w:val="left" w:pos="9356"/>
              </w:tabs>
              <w:spacing w:after="0" w:line="240" w:lineRule="auto"/>
              <w:ind w:left="1080" w:right="141"/>
              <w:rPr>
                <w:rFonts w:ascii="Times New Roman" w:hAnsi="Times New Roman" w:cs="Times New Roman"/>
                <w:b/>
                <w:sz w:val="24"/>
                <w:szCs w:val="24"/>
              </w:rPr>
            </w:pPr>
            <w:r w:rsidRPr="003539BB">
              <w:rPr>
                <w:rFonts w:ascii="Times New Roman" w:hAnsi="Times New Roman" w:cs="Times New Roman"/>
                <w:b/>
                <w:sz w:val="24"/>
                <w:szCs w:val="24"/>
              </w:rPr>
              <w:t xml:space="preserve">Раздел 1. Теоретические основы органической химии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pStyle w:val="table-list-bullet"/>
              <w:tabs>
                <w:tab w:val="left" w:pos="8364"/>
                <w:tab w:val="left" w:pos="9356"/>
              </w:tabs>
              <w:spacing w:line="240" w:lineRule="auto"/>
              <w:ind w:right="141"/>
              <w:jc w:val="center"/>
              <w:rPr>
                <w:rFonts w:ascii="Times New Roman" w:hAnsi="Times New Roman" w:cs="Times New Roman"/>
                <w:b/>
                <w:sz w:val="24"/>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pStyle w:val="table-list-bullet"/>
              <w:tabs>
                <w:tab w:val="left" w:pos="8364"/>
                <w:tab w:val="left" w:pos="9356"/>
              </w:tabs>
              <w:spacing w:line="240" w:lineRule="auto"/>
              <w:ind w:right="141"/>
              <w:jc w:val="center"/>
              <w:rPr>
                <w:rFonts w:ascii="Times New Roman" w:hAnsi="Times New Roman" w:cs="Times New Roman"/>
                <w:spacing w:val="-2"/>
                <w:sz w:val="24"/>
                <w:szCs w:val="24"/>
              </w:rPr>
            </w:pPr>
          </w:p>
        </w:tc>
      </w:tr>
      <w:tr w:rsidR="003B7D95" w:rsidRPr="003539BB" w:rsidTr="003B7D95">
        <w:tc>
          <w:tcPr>
            <w:tcW w:w="20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bCs/>
                <w:sz w:val="24"/>
                <w:szCs w:val="24"/>
              </w:rPr>
              <w:t>Тема 1. Предмет органической химии. Теория химического строения органических соединений</w:t>
            </w:r>
            <w:r w:rsidRPr="003539BB">
              <w:rPr>
                <w:rStyle w:val="Bold"/>
                <w:rFonts w:ascii="Times New Roman" w:hAnsi="Times New Roman" w:cs="Times New Roman"/>
                <w:sz w:val="24"/>
                <w:szCs w:val="24"/>
              </w:rPr>
              <w:t xml:space="preserve">  </w:t>
            </w:r>
          </w:p>
        </w:tc>
        <w:tc>
          <w:tcPr>
            <w:tcW w:w="864" w:type="dxa"/>
            <w:gridSpan w:val="2"/>
            <w:tcBorders>
              <w:top w:val="single" w:sz="4" w:space="0" w:color="000000"/>
              <w:left w:val="single" w:sz="4" w:space="0" w:color="000000"/>
              <w:bottom w:val="single" w:sz="4" w:space="0" w:color="000000"/>
              <w:right w:val="single" w:sz="4" w:space="0" w:color="000000"/>
            </w:tcBorders>
          </w:tcPr>
          <w:p w:rsidR="003B7D95" w:rsidRPr="003539BB" w:rsidRDefault="003B7D95" w:rsidP="00150C35">
            <w:pPr>
              <w:pStyle w:val="table-body"/>
              <w:tabs>
                <w:tab w:val="left" w:pos="8364"/>
                <w:tab w:val="left" w:pos="9356"/>
              </w:tabs>
              <w:spacing w:after="0" w:line="240" w:lineRule="auto"/>
              <w:ind w:left="1080" w:right="141"/>
              <w:rPr>
                <w:rFonts w:ascii="Times New Roman" w:hAnsi="Times New Roman" w:cs="Times New Roman"/>
                <w:b/>
                <w:i/>
                <w:sz w:val="24"/>
                <w:szCs w:val="24"/>
                <w:lang w:eastAsia="en-US"/>
              </w:rPr>
            </w:pPr>
          </w:p>
        </w:tc>
        <w:tc>
          <w:tcPr>
            <w:tcW w:w="9922" w:type="dxa"/>
            <w:tcBorders>
              <w:top w:val="single" w:sz="4" w:space="0" w:color="000000"/>
              <w:left w:val="single" w:sz="4" w:space="0" w:color="000000"/>
              <w:bottom w:val="single" w:sz="4" w:space="0" w:color="000000"/>
              <w:right w:val="single" w:sz="4" w:space="0" w:color="000000"/>
            </w:tcBorders>
            <w:shd w:val="clear" w:color="auto" w:fill="auto"/>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i/>
                <w:sz w:val="24"/>
                <w:szCs w:val="24"/>
                <w:lang w:eastAsia="en-US"/>
              </w:rPr>
              <w:t>Основное содержание учебного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E000D4"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r>
              <w:rPr>
                <w:rFonts w:ascii="Times New Roman" w:hAnsi="Times New Roman" w:cs="Times New Roman"/>
                <w:sz w:val="24"/>
                <w:szCs w:val="24"/>
              </w:rPr>
              <w:t>8</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pStyle w:val="table-list-bullet"/>
              <w:tabs>
                <w:tab w:val="left" w:pos="8364"/>
                <w:tab w:val="left" w:pos="9356"/>
              </w:tabs>
              <w:spacing w:line="240" w:lineRule="auto"/>
              <w:ind w:right="141"/>
              <w:jc w:val="center"/>
              <w:rPr>
                <w:rFonts w:ascii="Times New Roman" w:hAnsi="Times New Roman" w:cs="Times New Roman"/>
                <w:spacing w:val="-2"/>
                <w:sz w:val="24"/>
                <w:szCs w:val="24"/>
              </w:rPr>
            </w:pPr>
          </w:p>
        </w:tc>
      </w:tr>
      <w:tr w:rsidR="003B7D95" w:rsidRPr="003539BB" w:rsidTr="003B7D95">
        <w:tc>
          <w:tcPr>
            <w:tcW w:w="2045" w:type="dxa"/>
            <w:vMerge/>
            <w:tcBorders>
              <w:top w:val="single" w:sz="4" w:space="0" w:color="000000"/>
              <w:left w:val="single" w:sz="4" w:space="0" w:color="000000"/>
              <w:bottom w:val="single" w:sz="4" w:space="0" w:color="000000"/>
              <w:right w:val="single" w:sz="4" w:space="0" w:color="000000"/>
            </w:tcBorders>
            <w:shd w:val="clear" w:color="auto" w:fill="auto"/>
          </w:tcPr>
          <w:p w:rsidR="003B7D95" w:rsidRPr="003539BB" w:rsidRDefault="003B7D95" w:rsidP="003B7D95">
            <w:pPr>
              <w:tabs>
                <w:tab w:val="left" w:pos="8364"/>
                <w:tab w:val="left" w:pos="9356"/>
              </w:tabs>
              <w:ind w:right="141"/>
              <w:rPr>
                <w:rFonts w:ascii="Times New Roman" w:hAnsi="Times New Roman" w:cs="Times New Roman"/>
                <w:sz w:val="24"/>
                <w:szCs w:val="24"/>
              </w:rPr>
            </w:pPr>
          </w:p>
        </w:tc>
        <w:tc>
          <w:tcPr>
            <w:tcW w:w="864" w:type="dxa"/>
            <w:gridSpan w:val="2"/>
            <w:tcBorders>
              <w:top w:val="single" w:sz="4" w:space="0" w:color="000000"/>
              <w:left w:val="single" w:sz="4" w:space="0" w:color="000000"/>
              <w:bottom w:val="single" w:sz="4" w:space="0" w:color="000000"/>
              <w:right w:val="single" w:sz="4" w:space="0" w:color="000000"/>
            </w:tcBorders>
          </w:tcPr>
          <w:p w:rsidR="003B7D95" w:rsidRPr="003539BB" w:rsidRDefault="00287479" w:rsidP="00150C35">
            <w:pPr>
              <w:pStyle w:val="table-body"/>
              <w:tabs>
                <w:tab w:val="left" w:pos="8364"/>
                <w:tab w:val="left" w:pos="9356"/>
              </w:tabs>
              <w:spacing w:after="0" w:line="240" w:lineRule="auto"/>
              <w:ind w:right="141"/>
              <w:rPr>
                <w:rFonts w:ascii="Times New Roman" w:eastAsia="Calibri" w:hAnsi="Times New Roman" w:cs="Times New Roman"/>
                <w:b/>
                <w:bCs/>
                <w:i/>
                <w:iCs/>
                <w:sz w:val="24"/>
                <w:szCs w:val="24"/>
                <w:lang w:eastAsia="en-US"/>
              </w:rPr>
            </w:pPr>
            <w:r w:rsidRPr="003539BB">
              <w:rPr>
                <w:rFonts w:ascii="Times New Roman" w:eastAsia="Calibri" w:hAnsi="Times New Roman" w:cs="Times New Roman"/>
                <w:b/>
                <w:bCs/>
                <w:i/>
                <w:iCs/>
                <w:sz w:val="24"/>
                <w:szCs w:val="24"/>
                <w:lang w:eastAsia="en-US"/>
              </w:rPr>
              <w:t>1-2</w:t>
            </w:r>
          </w:p>
          <w:p w:rsidR="00287479" w:rsidRPr="003539BB" w:rsidRDefault="00287479" w:rsidP="00150C35">
            <w:pPr>
              <w:pStyle w:val="table-body"/>
              <w:tabs>
                <w:tab w:val="left" w:pos="8364"/>
                <w:tab w:val="left" w:pos="9356"/>
              </w:tabs>
              <w:spacing w:after="0" w:line="240" w:lineRule="auto"/>
              <w:ind w:right="141"/>
              <w:rPr>
                <w:rFonts w:ascii="Times New Roman" w:eastAsia="Calibri" w:hAnsi="Times New Roman" w:cs="Times New Roman"/>
                <w:b/>
                <w:bCs/>
                <w:i/>
                <w:iCs/>
                <w:sz w:val="24"/>
                <w:szCs w:val="24"/>
                <w:lang w:eastAsia="en-US"/>
              </w:rPr>
            </w:pPr>
          </w:p>
          <w:p w:rsidR="00287479" w:rsidRPr="003539BB" w:rsidRDefault="00287479" w:rsidP="00150C35">
            <w:pPr>
              <w:pStyle w:val="table-body"/>
              <w:tabs>
                <w:tab w:val="left" w:pos="8364"/>
                <w:tab w:val="left" w:pos="9356"/>
              </w:tabs>
              <w:spacing w:after="0" w:line="240" w:lineRule="auto"/>
              <w:ind w:right="141"/>
              <w:rPr>
                <w:rFonts w:ascii="Times New Roman" w:eastAsia="Calibri" w:hAnsi="Times New Roman" w:cs="Times New Roman"/>
                <w:b/>
                <w:bCs/>
                <w:i/>
                <w:iCs/>
                <w:sz w:val="24"/>
                <w:szCs w:val="24"/>
                <w:lang w:eastAsia="en-US"/>
              </w:rPr>
            </w:pPr>
          </w:p>
          <w:p w:rsidR="00287479" w:rsidRPr="003539BB" w:rsidRDefault="00287479" w:rsidP="00150C35">
            <w:pPr>
              <w:pStyle w:val="table-body"/>
              <w:tabs>
                <w:tab w:val="left" w:pos="8364"/>
                <w:tab w:val="left" w:pos="9356"/>
              </w:tabs>
              <w:spacing w:after="0" w:line="240" w:lineRule="auto"/>
              <w:ind w:right="141"/>
              <w:rPr>
                <w:rFonts w:ascii="Times New Roman" w:eastAsia="Calibri" w:hAnsi="Times New Roman" w:cs="Times New Roman"/>
                <w:b/>
                <w:bCs/>
                <w:i/>
                <w:iCs/>
                <w:sz w:val="24"/>
                <w:szCs w:val="24"/>
                <w:lang w:eastAsia="en-US"/>
              </w:rPr>
            </w:pPr>
          </w:p>
          <w:p w:rsidR="00287479" w:rsidRDefault="00287479" w:rsidP="00150C35">
            <w:pPr>
              <w:pStyle w:val="table-body"/>
              <w:tabs>
                <w:tab w:val="left" w:pos="8364"/>
                <w:tab w:val="left" w:pos="9356"/>
              </w:tabs>
              <w:spacing w:after="0" w:line="240" w:lineRule="auto"/>
              <w:ind w:right="141"/>
              <w:rPr>
                <w:rFonts w:ascii="Times New Roman" w:eastAsia="Calibri" w:hAnsi="Times New Roman" w:cs="Times New Roman"/>
                <w:b/>
                <w:bCs/>
                <w:i/>
                <w:iCs/>
                <w:sz w:val="24"/>
                <w:szCs w:val="24"/>
                <w:lang w:eastAsia="en-US"/>
              </w:rPr>
            </w:pPr>
          </w:p>
          <w:p w:rsidR="00E000D4" w:rsidRDefault="00E000D4" w:rsidP="00150C35">
            <w:pPr>
              <w:pStyle w:val="table-body"/>
              <w:tabs>
                <w:tab w:val="left" w:pos="8364"/>
                <w:tab w:val="left" w:pos="9356"/>
              </w:tabs>
              <w:spacing w:after="0" w:line="240" w:lineRule="auto"/>
              <w:ind w:right="141"/>
              <w:rPr>
                <w:rFonts w:ascii="Times New Roman" w:eastAsia="Calibri" w:hAnsi="Times New Roman" w:cs="Times New Roman"/>
                <w:b/>
                <w:bCs/>
                <w:i/>
                <w:iCs/>
                <w:sz w:val="24"/>
                <w:szCs w:val="24"/>
                <w:lang w:eastAsia="en-US"/>
              </w:rPr>
            </w:pPr>
          </w:p>
          <w:p w:rsidR="00E000D4" w:rsidRPr="003539BB" w:rsidRDefault="00E000D4" w:rsidP="00150C35">
            <w:pPr>
              <w:pStyle w:val="table-body"/>
              <w:tabs>
                <w:tab w:val="left" w:pos="8364"/>
                <w:tab w:val="left" w:pos="9356"/>
              </w:tabs>
              <w:spacing w:after="0" w:line="240" w:lineRule="auto"/>
              <w:ind w:right="141"/>
              <w:rPr>
                <w:rFonts w:ascii="Times New Roman" w:eastAsia="Calibri" w:hAnsi="Times New Roman" w:cs="Times New Roman"/>
                <w:b/>
                <w:bCs/>
                <w:i/>
                <w:iCs/>
                <w:sz w:val="24"/>
                <w:szCs w:val="24"/>
                <w:lang w:eastAsia="en-US"/>
              </w:rPr>
            </w:pPr>
          </w:p>
          <w:p w:rsidR="00287479" w:rsidRPr="003539BB" w:rsidRDefault="00287479" w:rsidP="00150C35">
            <w:pPr>
              <w:pStyle w:val="table-body"/>
              <w:tabs>
                <w:tab w:val="left" w:pos="8364"/>
                <w:tab w:val="left" w:pos="9356"/>
              </w:tabs>
              <w:spacing w:after="0" w:line="240" w:lineRule="auto"/>
              <w:ind w:right="141"/>
              <w:rPr>
                <w:rFonts w:ascii="Times New Roman" w:eastAsia="Calibri" w:hAnsi="Times New Roman" w:cs="Times New Roman"/>
                <w:b/>
                <w:bCs/>
                <w:i/>
                <w:iCs/>
                <w:sz w:val="24"/>
                <w:szCs w:val="24"/>
                <w:lang w:eastAsia="en-US"/>
              </w:rPr>
            </w:pPr>
            <w:r w:rsidRPr="003539BB">
              <w:rPr>
                <w:rFonts w:ascii="Times New Roman" w:eastAsia="Calibri" w:hAnsi="Times New Roman" w:cs="Times New Roman"/>
                <w:b/>
                <w:bCs/>
                <w:i/>
                <w:iCs/>
                <w:sz w:val="24"/>
                <w:szCs w:val="24"/>
                <w:lang w:eastAsia="en-US"/>
              </w:rPr>
              <w:t>3-4</w:t>
            </w:r>
          </w:p>
          <w:p w:rsidR="00287479" w:rsidRPr="003539BB" w:rsidRDefault="00287479" w:rsidP="00150C35">
            <w:pPr>
              <w:pStyle w:val="table-body"/>
              <w:tabs>
                <w:tab w:val="left" w:pos="8364"/>
                <w:tab w:val="left" w:pos="9356"/>
              </w:tabs>
              <w:spacing w:after="0" w:line="240" w:lineRule="auto"/>
              <w:ind w:right="141"/>
              <w:rPr>
                <w:rFonts w:ascii="Times New Roman" w:eastAsia="Calibri" w:hAnsi="Times New Roman" w:cs="Times New Roman"/>
                <w:b/>
                <w:bCs/>
                <w:i/>
                <w:iCs/>
                <w:sz w:val="24"/>
                <w:szCs w:val="24"/>
                <w:lang w:eastAsia="en-US"/>
              </w:rPr>
            </w:pPr>
          </w:p>
          <w:p w:rsidR="00287479" w:rsidRPr="003539BB" w:rsidRDefault="00287479" w:rsidP="00150C35">
            <w:pPr>
              <w:pStyle w:val="table-body"/>
              <w:tabs>
                <w:tab w:val="left" w:pos="8364"/>
                <w:tab w:val="left" w:pos="9356"/>
              </w:tabs>
              <w:spacing w:after="0" w:line="240" w:lineRule="auto"/>
              <w:ind w:right="141"/>
              <w:rPr>
                <w:rFonts w:ascii="Times New Roman" w:eastAsia="Calibri" w:hAnsi="Times New Roman" w:cs="Times New Roman"/>
                <w:b/>
                <w:bCs/>
                <w:i/>
                <w:iCs/>
                <w:sz w:val="24"/>
                <w:szCs w:val="24"/>
                <w:lang w:eastAsia="en-US"/>
              </w:rPr>
            </w:pPr>
            <w:r w:rsidRPr="003539BB">
              <w:rPr>
                <w:rFonts w:ascii="Times New Roman" w:eastAsia="Calibri" w:hAnsi="Times New Roman" w:cs="Times New Roman"/>
                <w:b/>
                <w:bCs/>
                <w:i/>
                <w:iCs/>
                <w:sz w:val="24"/>
                <w:szCs w:val="24"/>
                <w:lang w:eastAsia="en-US"/>
              </w:rPr>
              <w:t>5-6</w:t>
            </w:r>
          </w:p>
          <w:p w:rsidR="00287479" w:rsidRPr="003539BB" w:rsidRDefault="00287479" w:rsidP="00150C35">
            <w:pPr>
              <w:pStyle w:val="table-body"/>
              <w:tabs>
                <w:tab w:val="left" w:pos="8364"/>
                <w:tab w:val="left" w:pos="9356"/>
              </w:tabs>
              <w:spacing w:after="0" w:line="240" w:lineRule="auto"/>
              <w:ind w:right="141"/>
              <w:rPr>
                <w:rFonts w:ascii="Times New Roman" w:eastAsia="Calibri" w:hAnsi="Times New Roman" w:cs="Times New Roman"/>
                <w:b/>
                <w:bCs/>
                <w:i/>
                <w:iCs/>
                <w:sz w:val="24"/>
                <w:szCs w:val="24"/>
                <w:lang w:eastAsia="en-US"/>
              </w:rPr>
            </w:pPr>
          </w:p>
          <w:p w:rsidR="00287479" w:rsidRPr="003539BB" w:rsidRDefault="00287479" w:rsidP="00E000D4">
            <w:pPr>
              <w:pStyle w:val="table-body"/>
              <w:tabs>
                <w:tab w:val="left" w:pos="8364"/>
                <w:tab w:val="left" w:pos="9356"/>
              </w:tabs>
              <w:spacing w:after="0" w:line="240" w:lineRule="auto"/>
              <w:ind w:right="141"/>
              <w:rPr>
                <w:rFonts w:ascii="Times New Roman" w:eastAsia="Calibri" w:hAnsi="Times New Roman" w:cs="Times New Roman"/>
                <w:b/>
                <w:bCs/>
                <w:i/>
                <w:iCs/>
                <w:sz w:val="24"/>
                <w:szCs w:val="24"/>
                <w:lang w:eastAsia="en-US"/>
              </w:rPr>
            </w:pPr>
          </w:p>
        </w:tc>
        <w:tc>
          <w:tcPr>
            <w:tcW w:w="9922" w:type="dxa"/>
            <w:tcBorders>
              <w:top w:val="single" w:sz="4" w:space="0" w:color="000000"/>
              <w:left w:val="single" w:sz="4" w:space="0" w:color="000000"/>
              <w:bottom w:val="single" w:sz="4" w:space="0" w:color="000000"/>
              <w:right w:val="single" w:sz="4" w:space="0" w:color="000000"/>
            </w:tcBorders>
            <w:shd w:val="clear" w:color="auto" w:fill="auto"/>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eastAsia="Calibri" w:hAnsi="Times New Roman" w:cs="Times New Roman"/>
                <w:b/>
                <w:bCs/>
                <w:i/>
                <w:iCs/>
                <w:sz w:val="24"/>
                <w:szCs w:val="24"/>
                <w:lang w:eastAsia="en-US"/>
              </w:rPr>
              <w:t>Теоретическое обучение</w:t>
            </w: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w w:val="97"/>
                <w:sz w:val="24"/>
                <w:szCs w:val="24"/>
              </w:rPr>
            </w:pPr>
            <w:r w:rsidRPr="003539BB">
              <w:rPr>
                <w:rFonts w:ascii="Times New Roman" w:hAnsi="Times New Roman" w:cs="Times New Roman"/>
                <w:w w:val="97"/>
                <w:sz w:val="24"/>
                <w:szCs w:val="24"/>
              </w:rPr>
              <w:t xml:space="preserve">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w:t>
            </w:r>
          </w:p>
          <w:p w:rsidR="00150C35" w:rsidRPr="003539BB" w:rsidRDefault="00150C35" w:rsidP="003B7D95">
            <w:pPr>
              <w:pStyle w:val="table-body"/>
              <w:tabs>
                <w:tab w:val="left" w:pos="8364"/>
                <w:tab w:val="left" w:pos="9356"/>
              </w:tabs>
              <w:spacing w:after="0" w:line="240" w:lineRule="auto"/>
              <w:ind w:right="141"/>
              <w:rPr>
                <w:rFonts w:ascii="Times New Roman" w:hAnsi="Times New Roman" w:cs="Times New Roman"/>
                <w:sz w:val="24"/>
                <w:szCs w:val="24"/>
              </w:rPr>
            </w:pPr>
          </w:p>
          <w:p w:rsidR="00287479"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sz w:val="24"/>
                <w:szCs w:val="24"/>
              </w:rPr>
              <w:t xml:space="preserve">Представление о классификации органических веществ. </w:t>
            </w:r>
          </w:p>
          <w:p w:rsidR="00287479" w:rsidRPr="003539BB" w:rsidRDefault="00287479" w:rsidP="003B7D95">
            <w:pPr>
              <w:pStyle w:val="table-body"/>
              <w:tabs>
                <w:tab w:val="left" w:pos="8364"/>
                <w:tab w:val="left" w:pos="9356"/>
              </w:tabs>
              <w:spacing w:after="0" w:line="240" w:lineRule="auto"/>
              <w:ind w:right="141"/>
              <w:rPr>
                <w:rFonts w:ascii="Times New Roman" w:hAnsi="Times New Roman" w:cs="Times New Roman"/>
                <w:sz w:val="24"/>
                <w:szCs w:val="24"/>
              </w:rPr>
            </w:pPr>
          </w:p>
          <w:p w:rsidR="00150C35" w:rsidRPr="003539BB" w:rsidRDefault="003B7D95" w:rsidP="003B7D95">
            <w:pPr>
              <w:pStyle w:val="table-body"/>
              <w:tabs>
                <w:tab w:val="left" w:pos="8364"/>
                <w:tab w:val="left" w:pos="9356"/>
              </w:tabs>
              <w:spacing w:after="0" w:line="240" w:lineRule="auto"/>
              <w:ind w:right="141"/>
              <w:rPr>
                <w:rFonts w:ascii="Times New Roman" w:hAnsi="Times New Roman" w:cs="Times New Roman"/>
                <w:b/>
                <w:bCs/>
                <w:sz w:val="24"/>
                <w:szCs w:val="24"/>
              </w:rPr>
            </w:pPr>
            <w:r w:rsidRPr="003539BB">
              <w:rPr>
                <w:rFonts w:ascii="Times New Roman" w:hAnsi="Times New Roman" w:cs="Times New Roman"/>
                <w:sz w:val="24"/>
                <w:szCs w:val="24"/>
              </w:rPr>
              <w:t>Номенклатура органических соединений (систематическая) и тривиальные названия важнейших представителей классов органических веществ.</w:t>
            </w:r>
            <w:r w:rsidRPr="003539BB">
              <w:rPr>
                <w:rFonts w:ascii="Times New Roman" w:hAnsi="Times New Roman" w:cs="Times New Roman"/>
                <w:b/>
                <w:bCs/>
                <w:sz w:val="24"/>
                <w:szCs w:val="24"/>
              </w:rPr>
              <w:t xml:space="preserve"> </w:t>
            </w:r>
          </w:p>
          <w:p w:rsidR="00150C35" w:rsidRPr="003539BB" w:rsidRDefault="00150C35" w:rsidP="003B7D95">
            <w:pPr>
              <w:pStyle w:val="table-body"/>
              <w:tabs>
                <w:tab w:val="left" w:pos="8364"/>
                <w:tab w:val="left" w:pos="9356"/>
              </w:tabs>
              <w:spacing w:after="0" w:line="240" w:lineRule="auto"/>
              <w:ind w:right="141"/>
              <w:rPr>
                <w:rFonts w:ascii="Times New Roman" w:hAnsi="Times New Roman" w:cs="Times New Roman"/>
                <w:b/>
                <w:bCs/>
                <w:sz w:val="24"/>
                <w:szCs w:val="24"/>
              </w:rPr>
            </w:pP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w w:val="97"/>
                <w:sz w:val="24"/>
                <w:szCs w:val="24"/>
              </w:rPr>
              <w:t xml:space="preserve">Химическая связь в органических соединениях: кратные связи, σ- и </w:t>
            </w:r>
            <w:proofErr w:type="gramStart"/>
            <w:r w:rsidRPr="003539BB">
              <w:rPr>
                <w:rFonts w:ascii="Times New Roman" w:hAnsi="Times New Roman" w:cs="Times New Roman"/>
                <w:w w:val="97"/>
                <w:sz w:val="24"/>
                <w:szCs w:val="24"/>
              </w:rPr>
              <w:t>π-</w:t>
            </w:r>
            <w:proofErr w:type="gramEnd"/>
            <w:r w:rsidRPr="003539BB">
              <w:rPr>
                <w:rFonts w:ascii="Times New Roman" w:hAnsi="Times New Roman" w:cs="Times New Roman"/>
                <w:w w:val="97"/>
                <w:sz w:val="24"/>
                <w:szCs w:val="24"/>
              </w:rPr>
              <w:t>связи.</w:t>
            </w: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bCs/>
                <w:sz w:val="24"/>
                <w:szCs w:val="24"/>
              </w:rPr>
              <w:t>Демонстрации</w:t>
            </w: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sz w:val="24"/>
                <w:szCs w:val="24"/>
              </w:rPr>
              <w:t xml:space="preserve">— ознакомление с образцами органических веществ и материалами на их основе; </w:t>
            </w: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sz w:val="24"/>
                <w:szCs w:val="24"/>
              </w:rPr>
              <w:t>— опыты по превращению органических веще</w:t>
            </w:r>
            <w:proofErr w:type="gramStart"/>
            <w:r w:rsidRPr="003539BB">
              <w:rPr>
                <w:rFonts w:ascii="Times New Roman" w:hAnsi="Times New Roman" w:cs="Times New Roman"/>
                <w:sz w:val="24"/>
                <w:szCs w:val="24"/>
              </w:rPr>
              <w:t>ств пр</w:t>
            </w:r>
            <w:proofErr w:type="gramEnd"/>
            <w:r w:rsidRPr="003539BB">
              <w:rPr>
                <w:rFonts w:ascii="Times New Roman" w:hAnsi="Times New Roman" w:cs="Times New Roman"/>
                <w:sz w:val="24"/>
                <w:szCs w:val="24"/>
              </w:rPr>
              <w:t>и нагревании (плавление, обугливание и горение).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E000D4"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r>
              <w:rPr>
                <w:rFonts w:ascii="Times New Roman" w:hAnsi="Times New Roman" w:cs="Times New Roman"/>
                <w:sz w:val="24"/>
                <w:szCs w:val="24"/>
              </w:rPr>
              <w:t>6</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539BB" w:rsidRPr="003539BB" w:rsidRDefault="003B7D95" w:rsidP="003539BB">
            <w:pPr>
              <w:tabs>
                <w:tab w:val="left" w:pos="8364"/>
                <w:tab w:val="left" w:pos="9356"/>
              </w:tabs>
              <w:ind w:right="141"/>
              <w:jc w:val="center"/>
              <w:rPr>
                <w:rFonts w:ascii="Times New Roman" w:hAnsi="Times New Roman" w:cs="Times New Roman"/>
                <w:spacing w:val="-2"/>
                <w:sz w:val="24"/>
                <w:szCs w:val="24"/>
              </w:rPr>
            </w:pPr>
            <w:proofErr w:type="gramStart"/>
            <w:r w:rsidRPr="003539BB">
              <w:rPr>
                <w:rFonts w:ascii="Times New Roman" w:hAnsi="Times New Roman" w:cs="Times New Roman"/>
                <w:spacing w:val="-2"/>
                <w:sz w:val="24"/>
                <w:szCs w:val="24"/>
              </w:rPr>
              <w:t>ОК</w:t>
            </w:r>
            <w:proofErr w:type="gramEnd"/>
            <w:r w:rsidRPr="003539BB">
              <w:rPr>
                <w:rFonts w:ascii="Times New Roman" w:hAnsi="Times New Roman" w:cs="Times New Roman"/>
                <w:spacing w:val="-2"/>
                <w:sz w:val="24"/>
                <w:szCs w:val="24"/>
              </w:rPr>
              <w:t xml:space="preserve"> 01</w:t>
            </w:r>
            <w:bookmarkStart w:id="13" w:name="page52R_mcid15101"/>
            <w:bookmarkEnd w:id="13"/>
            <w:r w:rsidR="003539BB">
              <w:rPr>
                <w:rFonts w:ascii="Times New Roman" w:hAnsi="Times New Roman" w:cs="Times New Roman"/>
                <w:spacing w:val="-2"/>
                <w:sz w:val="24"/>
                <w:szCs w:val="24"/>
              </w:rPr>
              <w:t>-ОК7, 09</w:t>
            </w:r>
            <w:r w:rsidRPr="003539BB">
              <w:rPr>
                <w:rFonts w:ascii="Times New Roman" w:hAnsi="Times New Roman" w:cs="Times New Roman"/>
                <w:spacing w:val="-2"/>
                <w:sz w:val="24"/>
                <w:szCs w:val="24"/>
              </w:rPr>
              <w:br/>
            </w:r>
          </w:p>
          <w:p w:rsidR="003B7D95" w:rsidRPr="003539BB" w:rsidRDefault="003B7D95" w:rsidP="003B7D95">
            <w:pPr>
              <w:tabs>
                <w:tab w:val="left" w:pos="8364"/>
                <w:tab w:val="left" w:pos="9356"/>
              </w:tabs>
              <w:ind w:right="141"/>
              <w:jc w:val="center"/>
              <w:rPr>
                <w:rFonts w:ascii="Times New Roman" w:hAnsi="Times New Roman" w:cs="Times New Roman"/>
                <w:sz w:val="24"/>
                <w:szCs w:val="24"/>
              </w:rPr>
            </w:pPr>
            <w:r w:rsidRPr="003539BB">
              <w:rPr>
                <w:rFonts w:ascii="Times New Roman" w:hAnsi="Times New Roman" w:cs="Times New Roman"/>
                <w:spacing w:val="-2"/>
                <w:sz w:val="24"/>
                <w:szCs w:val="24"/>
              </w:rPr>
              <w:br/>
            </w:r>
          </w:p>
          <w:p w:rsidR="003B7D95" w:rsidRPr="003539BB" w:rsidRDefault="003B7D95" w:rsidP="003B7D95">
            <w:pPr>
              <w:pStyle w:val="table-list-bullet"/>
              <w:tabs>
                <w:tab w:val="left" w:pos="8364"/>
                <w:tab w:val="left" w:pos="9356"/>
              </w:tabs>
              <w:spacing w:line="240" w:lineRule="auto"/>
              <w:ind w:right="141"/>
              <w:jc w:val="center"/>
              <w:rPr>
                <w:rFonts w:ascii="Times New Roman" w:hAnsi="Times New Roman" w:cs="Times New Roman"/>
                <w:spacing w:val="-2"/>
                <w:sz w:val="24"/>
                <w:szCs w:val="24"/>
              </w:rPr>
            </w:pPr>
          </w:p>
        </w:tc>
      </w:tr>
      <w:tr w:rsidR="003B7D95" w:rsidRPr="003539BB" w:rsidTr="00E3667E">
        <w:trPr>
          <w:trHeight w:val="349"/>
        </w:trPr>
        <w:tc>
          <w:tcPr>
            <w:tcW w:w="2045" w:type="dxa"/>
            <w:vMerge/>
            <w:tcBorders>
              <w:top w:val="single" w:sz="4" w:space="0" w:color="000000"/>
              <w:left w:val="single" w:sz="4" w:space="0" w:color="000000"/>
              <w:bottom w:val="single" w:sz="4" w:space="0" w:color="000000"/>
              <w:right w:val="single" w:sz="4" w:space="0" w:color="000000"/>
            </w:tcBorders>
            <w:shd w:val="clear" w:color="auto" w:fill="auto"/>
          </w:tcPr>
          <w:p w:rsidR="003B7D95" w:rsidRPr="003539BB" w:rsidRDefault="003B7D95" w:rsidP="003B7D95">
            <w:pPr>
              <w:tabs>
                <w:tab w:val="left" w:pos="8364"/>
                <w:tab w:val="left" w:pos="9356"/>
              </w:tabs>
              <w:ind w:right="141"/>
              <w:rPr>
                <w:rFonts w:ascii="Times New Roman" w:hAnsi="Times New Roman" w:cs="Times New Roman"/>
                <w:sz w:val="24"/>
                <w:szCs w:val="24"/>
              </w:rPr>
            </w:pPr>
          </w:p>
        </w:tc>
        <w:tc>
          <w:tcPr>
            <w:tcW w:w="864" w:type="dxa"/>
            <w:gridSpan w:val="2"/>
            <w:tcBorders>
              <w:top w:val="single" w:sz="4" w:space="0" w:color="000000"/>
              <w:left w:val="single" w:sz="4" w:space="0" w:color="000000"/>
              <w:bottom w:val="single" w:sz="4" w:space="0" w:color="000000"/>
              <w:right w:val="single" w:sz="4" w:space="0" w:color="000000"/>
            </w:tcBorders>
          </w:tcPr>
          <w:p w:rsidR="003B7D95" w:rsidRPr="003539BB" w:rsidRDefault="003B7D95" w:rsidP="00150C35">
            <w:pPr>
              <w:pStyle w:val="table-body"/>
              <w:tabs>
                <w:tab w:val="left" w:pos="8364"/>
                <w:tab w:val="left" w:pos="9356"/>
              </w:tabs>
              <w:spacing w:after="0" w:line="240" w:lineRule="auto"/>
              <w:ind w:left="1080" w:right="141"/>
              <w:rPr>
                <w:rFonts w:ascii="Times New Roman" w:hAnsi="Times New Roman" w:cs="Times New Roman"/>
                <w:b/>
                <w:bCs/>
                <w:sz w:val="24"/>
                <w:szCs w:val="24"/>
              </w:rPr>
            </w:pP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top w:w="113"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b/>
                <w:bCs/>
                <w:sz w:val="24"/>
                <w:szCs w:val="24"/>
              </w:rPr>
            </w:pPr>
            <w:r w:rsidRPr="003539BB">
              <w:rPr>
                <w:rFonts w:ascii="Times New Roman" w:hAnsi="Times New Roman" w:cs="Times New Roman"/>
                <w:b/>
                <w:bCs/>
                <w:sz w:val="24"/>
                <w:szCs w:val="24"/>
              </w:rPr>
              <w:t xml:space="preserve">В </w:t>
            </w:r>
            <w:r w:rsidR="00E3667E">
              <w:rPr>
                <w:rFonts w:ascii="Times New Roman" w:hAnsi="Times New Roman" w:cs="Times New Roman"/>
                <w:b/>
                <w:bCs/>
                <w:sz w:val="24"/>
                <w:szCs w:val="24"/>
              </w:rPr>
              <w:t>том числе практических занятий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E3667E">
            <w:pPr>
              <w:pStyle w:val="table-list-bullet"/>
              <w:tabs>
                <w:tab w:val="left" w:pos="8364"/>
                <w:tab w:val="left" w:pos="9356"/>
              </w:tabs>
              <w:spacing w:line="240" w:lineRule="auto"/>
              <w:ind w:right="141"/>
              <w:rPr>
                <w:rFonts w:ascii="Times New Roman" w:hAnsi="Times New Roman" w:cs="Times New Roman"/>
                <w:sz w:val="24"/>
                <w:szCs w:val="24"/>
              </w:rPr>
            </w:pPr>
          </w:p>
          <w:p w:rsidR="003B7D95" w:rsidRPr="003539BB" w:rsidRDefault="003B7D95"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r w:rsidRPr="003539BB">
              <w:rPr>
                <w:rFonts w:ascii="Times New Roman" w:hAnsi="Times New Roman" w:cs="Times New Roman"/>
                <w:sz w:val="24"/>
                <w:szCs w:val="24"/>
              </w:rPr>
              <w:t>2</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tabs>
                <w:tab w:val="left" w:pos="8364"/>
                <w:tab w:val="left" w:pos="9356"/>
              </w:tabs>
              <w:ind w:right="141"/>
              <w:jc w:val="center"/>
              <w:rPr>
                <w:rFonts w:ascii="Times New Roman" w:hAnsi="Times New Roman" w:cs="Times New Roman"/>
                <w:sz w:val="24"/>
                <w:szCs w:val="24"/>
              </w:rPr>
            </w:pPr>
          </w:p>
        </w:tc>
      </w:tr>
      <w:tr w:rsidR="003B7D95" w:rsidRPr="003539BB" w:rsidTr="00E3667E">
        <w:tc>
          <w:tcPr>
            <w:tcW w:w="2045" w:type="dxa"/>
            <w:vMerge/>
            <w:tcBorders>
              <w:top w:val="single" w:sz="4" w:space="0" w:color="000000"/>
              <w:left w:val="single" w:sz="4" w:space="0" w:color="000000"/>
              <w:bottom w:val="single" w:sz="4" w:space="0" w:color="000000"/>
              <w:right w:val="single" w:sz="4" w:space="0" w:color="000000"/>
            </w:tcBorders>
            <w:shd w:val="clear" w:color="auto" w:fill="auto"/>
          </w:tcPr>
          <w:p w:rsidR="003B7D95" w:rsidRPr="003539BB" w:rsidRDefault="003B7D95" w:rsidP="003B7D95">
            <w:pPr>
              <w:tabs>
                <w:tab w:val="left" w:pos="8364"/>
                <w:tab w:val="left" w:pos="9356"/>
              </w:tabs>
              <w:ind w:right="141"/>
              <w:rPr>
                <w:rFonts w:ascii="Times New Roman" w:hAnsi="Times New Roman" w:cs="Times New Roman"/>
                <w:sz w:val="24"/>
                <w:szCs w:val="24"/>
              </w:rPr>
            </w:pPr>
          </w:p>
        </w:tc>
        <w:tc>
          <w:tcPr>
            <w:tcW w:w="864" w:type="dxa"/>
            <w:gridSpan w:val="2"/>
            <w:tcBorders>
              <w:top w:val="single" w:sz="4" w:space="0" w:color="000000"/>
              <w:left w:val="single" w:sz="4" w:space="0" w:color="000000"/>
              <w:bottom w:val="single" w:sz="4" w:space="0" w:color="000000"/>
              <w:right w:val="single" w:sz="4" w:space="0" w:color="000000"/>
            </w:tcBorders>
          </w:tcPr>
          <w:p w:rsidR="003B7D95" w:rsidRPr="003539BB" w:rsidRDefault="00E000D4" w:rsidP="00150C35">
            <w:pPr>
              <w:pStyle w:val="table-body"/>
              <w:tabs>
                <w:tab w:val="left" w:pos="8364"/>
                <w:tab w:val="left" w:pos="9356"/>
              </w:tabs>
              <w:spacing w:after="0" w:line="240" w:lineRule="auto"/>
              <w:ind w:left="360" w:right="141" w:hanging="307"/>
              <w:rPr>
                <w:rFonts w:ascii="Times New Roman" w:hAnsi="Times New Roman" w:cs="Times New Roman"/>
                <w:sz w:val="24"/>
                <w:szCs w:val="24"/>
              </w:rPr>
            </w:pPr>
            <w:r>
              <w:rPr>
                <w:rFonts w:ascii="Times New Roman" w:hAnsi="Times New Roman" w:cs="Times New Roman"/>
                <w:sz w:val="24"/>
                <w:szCs w:val="24"/>
              </w:rPr>
              <w:t>7-8</w:t>
            </w: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top w:w="113" w:type="dxa"/>
            </w:tcMar>
          </w:tcPr>
          <w:p w:rsidR="003B7D95" w:rsidRPr="003539BB" w:rsidRDefault="00287479" w:rsidP="003B7D95">
            <w:pPr>
              <w:pStyle w:val="table-body"/>
              <w:tabs>
                <w:tab w:val="left" w:pos="8364"/>
                <w:tab w:val="left" w:pos="9356"/>
              </w:tabs>
              <w:spacing w:after="0" w:line="240" w:lineRule="auto"/>
              <w:ind w:right="141"/>
              <w:rPr>
                <w:rFonts w:ascii="Times New Roman" w:hAnsi="Times New Roman" w:cs="Times New Roman"/>
                <w:b/>
                <w:bCs/>
                <w:sz w:val="24"/>
                <w:szCs w:val="24"/>
              </w:rPr>
            </w:pPr>
            <w:r w:rsidRPr="003539BB">
              <w:rPr>
                <w:rFonts w:ascii="Times New Roman" w:hAnsi="Times New Roman" w:cs="Times New Roman"/>
                <w:sz w:val="24"/>
                <w:szCs w:val="24"/>
              </w:rPr>
              <w:t xml:space="preserve">ЛПЗ. </w:t>
            </w:r>
            <w:r w:rsidR="003B7D95" w:rsidRPr="003539BB">
              <w:rPr>
                <w:rFonts w:ascii="Times New Roman" w:hAnsi="Times New Roman" w:cs="Times New Roman"/>
                <w:sz w:val="24"/>
                <w:szCs w:val="24"/>
              </w:rPr>
              <w:t>Моделирование молекул органических веществ</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r w:rsidRPr="003539BB">
              <w:rPr>
                <w:rFonts w:ascii="Times New Roman" w:hAnsi="Times New Roman" w:cs="Times New Roman"/>
                <w:sz w:val="24"/>
                <w:szCs w:val="24"/>
              </w:rPr>
              <w:t>2</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tabs>
                <w:tab w:val="left" w:pos="8364"/>
                <w:tab w:val="left" w:pos="9356"/>
              </w:tabs>
              <w:ind w:right="141"/>
              <w:jc w:val="center"/>
              <w:rPr>
                <w:rFonts w:ascii="Times New Roman" w:hAnsi="Times New Roman" w:cs="Times New Roman"/>
                <w:sz w:val="24"/>
                <w:szCs w:val="24"/>
              </w:rPr>
            </w:pPr>
          </w:p>
        </w:tc>
      </w:tr>
      <w:tr w:rsidR="003B7D95" w:rsidRPr="003539BB" w:rsidTr="003B7D95">
        <w:tc>
          <w:tcPr>
            <w:tcW w:w="2045" w:type="dxa"/>
            <w:vMerge/>
            <w:tcBorders>
              <w:top w:val="single" w:sz="4" w:space="0" w:color="000000"/>
              <w:left w:val="single" w:sz="4" w:space="0" w:color="000000"/>
              <w:bottom w:val="single" w:sz="4" w:space="0" w:color="000000"/>
              <w:right w:val="single" w:sz="4" w:space="0" w:color="000000"/>
            </w:tcBorders>
            <w:shd w:val="clear" w:color="auto" w:fill="auto"/>
          </w:tcPr>
          <w:p w:rsidR="003B7D95" w:rsidRPr="003539BB" w:rsidRDefault="003B7D95" w:rsidP="003B7D95">
            <w:pPr>
              <w:tabs>
                <w:tab w:val="left" w:pos="8364"/>
                <w:tab w:val="left" w:pos="9356"/>
              </w:tabs>
              <w:ind w:right="141"/>
              <w:rPr>
                <w:rFonts w:ascii="Times New Roman" w:hAnsi="Times New Roman" w:cs="Times New Roman"/>
                <w:sz w:val="24"/>
                <w:szCs w:val="24"/>
              </w:rPr>
            </w:pPr>
          </w:p>
        </w:tc>
        <w:tc>
          <w:tcPr>
            <w:tcW w:w="864" w:type="dxa"/>
            <w:gridSpan w:val="2"/>
            <w:tcBorders>
              <w:top w:val="single" w:sz="4" w:space="0" w:color="000000"/>
              <w:left w:val="single" w:sz="4" w:space="0" w:color="000000"/>
              <w:bottom w:val="single" w:sz="4" w:space="0" w:color="000000"/>
              <w:right w:val="single" w:sz="4" w:space="0" w:color="000000"/>
            </w:tcBorders>
          </w:tcPr>
          <w:p w:rsidR="003B7D95" w:rsidRPr="003539BB" w:rsidRDefault="003B7D95" w:rsidP="00150C35">
            <w:pPr>
              <w:pStyle w:val="table-body"/>
              <w:tabs>
                <w:tab w:val="left" w:pos="8364"/>
                <w:tab w:val="left" w:pos="9356"/>
              </w:tabs>
              <w:spacing w:after="0" w:line="240" w:lineRule="auto"/>
              <w:ind w:left="1080" w:right="141"/>
              <w:rPr>
                <w:rFonts w:ascii="Times New Roman" w:hAnsi="Times New Roman" w:cs="Times New Roman"/>
                <w:b/>
                <w:bCs/>
                <w:sz w:val="24"/>
                <w:szCs w:val="24"/>
              </w:rPr>
            </w:pPr>
          </w:p>
        </w:tc>
        <w:tc>
          <w:tcPr>
            <w:tcW w:w="992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13"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b/>
                <w:bCs/>
                <w:sz w:val="24"/>
                <w:szCs w:val="24"/>
              </w:rPr>
            </w:pPr>
            <w:r w:rsidRPr="003539BB">
              <w:rPr>
                <w:rFonts w:ascii="Times New Roman" w:hAnsi="Times New Roman" w:cs="Times New Roman"/>
                <w:b/>
                <w:bCs/>
                <w:sz w:val="24"/>
                <w:szCs w:val="24"/>
              </w:rPr>
              <w:t>Профессионально-ориентированное содержание</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bottom w:w="0" w:type="dxa"/>
              <w:right w:w="0" w:type="dxa"/>
            </w:tcMar>
          </w:tcPr>
          <w:p w:rsidR="003B7D95" w:rsidRPr="003539BB" w:rsidRDefault="003B7D95"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tabs>
                <w:tab w:val="left" w:pos="8364"/>
                <w:tab w:val="left" w:pos="9356"/>
              </w:tabs>
              <w:ind w:right="141"/>
              <w:jc w:val="center"/>
              <w:rPr>
                <w:rFonts w:ascii="Times New Roman" w:hAnsi="Times New Roman" w:cs="Times New Roman"/>
                <w:sz w:val="24"/>
                <w:szCs w:val="24"/>
              </w:rPr>
            </w:pPr>
          </w:p>
        </w:tc>
      </w:tr>
      <w:tr w:rsidR="003B7D95" w:rsidRPr="003539BB" w:rsidTr="003B7D95">
        <w:tc>
          <w:tcPr>
            <w:tcW w:w="2058" w:type="dxa"/>
            <w:gridSpan w:val="2"/>
            <w:tcBorders>
              <w:top w:val="single" w:sz="4" w:space="0" w:color="000000"/>
              <w:left w:val="single" w:sz="4" w:space="0" w:color="000000"/>
              <w:bottom w:val="single" w:sz="4" w:space="0" w:color="000000"/>
              <w:right w:val="single" w:sz="4" w:space="0" w:color="000000"/>
            </w:tcBorders>
          </w:tcPr>
          <w:p w:rsidR="003B7D95" w:rsidRPr="003539BB" w:rsidRDefault="003B7D95" w:rsidP="00150C35">
            <w:pPr>
              <w:pStyle w:val="table-body"/>
              <w:tabs>
                <w:tab w:val="left" w:pos="8364"/>
                <w:tab w:val="left" w:pos="9356"/>
              </w:tabs>
              <w:spacing w:after="0" w:line="240" w:lineRule="auto"/>
              <w:ind w:left="1080" w:right="141"/>
              <w:rPr>
                <w:rFonts w:ascii="Times New Roman" w:hAnsi="Times New Roman" w:cs="Times New Roman"/>
                <w:sz w:val="24"/>
                <w:szCs w:val="24"/>
              </w:rPr>
            </w:pPr>
          </w:p>
        </w:tc>
        <w:tc>
          <w:tcPr>
            <w:tcW w:w="10773" w:type="dxa"/>
            <w:gridSpan w:val="2"/>
            <w:tcBorders>
              <w:top w:val="single" w:sz="4" w:space="0" w:color="000000"/>
              <w:left w:val="single" w:sz="4" w:space="0" w:color="000000"/>
              <w:bottom w:val="single" w:sz="4" w:space="0" w:color="000000"/>
              <w:right w:val="single" w:sz="4" w:space="0" w:color="000000"/>
            </w:tcBorders>
            <w:shd w:val="clear" w:color="auto" w:fill="auto"/>
            <w:tcMar>
              <w:top w:w="113" w:type="dxa"/>
            </w:tcMar>
          </w:tcPr>
          <w:p w:rsidR="003B7D95" w:rsidRPr="003539BB" w:rsidRDefault="003B7D95" w:rsidP="00150C35">
            <w:pPr>
              <w:pStyle w:val="table-body"/>
              <w:tabs>
                <w:tab w:val="left" w:pos="8364"/>
                <w:tab w:val="left" w:pos="9356"/>
              </w:tabs>
              <w:spacing w:after="0" w:line="240" w:lineRule="auto"/>
              <w:ind w:left="1080" w:right="141"/>
              <w:rPr>
                <w:rFonts w:ascii="Times New Roman" w:hAnsi="Times New Roman" w:cs="Times New Roman"/>
                <w:b/>
                <w:sz w:val="24"/>
                <w:szCs w:val="24"/>
              </w:rPr>
            </w:pPr>
            <w:r w:rsidRPr="003539BB">
              <w:rPr>
                <w:rFonts w:ascii="Times New Roman" w:hAnsi="Times New Roman" w:cs="Times New Roman"/>
                <w:b/>
                <w:sz w:val="24"/>
                <w:szCs w:val="24"/>
              </w:rPr>
              <w:t>Раздел 2. Углеводороды</w:t>
            </w:r>
            <w:r w:rsidRPr="003539BB">
              <w:rPr>
                <w:rStyle w:val="Bold"/>
                <w:rFonts w:ascii="Times New Roman" w:hAnsi="Times New Roman" w:cs="Times New Roman"/>
                <w:b w:val="0"/>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5C5811">
            <w:pPr>
              <w:pStyle w:val="table-list-bullet"/>
              <w:tabs>
                <w:tab w:val="left" w:pos="8364"/>
                <w:tab w:val="left" w:pos="9356"/>
              </w:tabs>
              <w:spacing w:line="240" w:lineRule="auto"/>
              <w:ind w:right="141"/>
              <w:jc w:val="center"/>
              <w:rPr>
                <w:rFonts w:ascii="Times New Roman" w:hAnsi="Times New Roman" w:cs="Times New Roman"/>
                <w:b/>
                <w:sz w:val="24"/>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p>
        </w:tc>
      </w:tr>
      <w:tr w:rsidR="003B7D95" w:rsidRPr="003539BB" w:rsidTr="003B7D95">
        <w:tc>
          <w:tcPr>
            <w:tcW w:w="2045" w:type="dxa"/>
            <w:vMerge w:val="restart"/>
            <w:tcBorders>
              <w:top w:val="single" w:sz="4" w:space="0" w:color="000000"/>
              <w:left w:val="single" w:sz="4" w:space="0" w:color="000000"/>
              <w:bottom w:val="single" w:sz="4" w:space="0" w:color="000000"/>
              <w:right w:val="single" w:sz="4" w:space="0" w:color="000000"/>
            </w:tcBorders>
            <w:shd w:val="clear" w:color="auto" w:fill="auto"/>
            <w:tcMar>
              <w:top w:w="113"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bCs/>
                <w:sz w:val="24"/>
                <w:szCs w:val="24"/>
              </w:rPr>
              <w:t xml:space="preserve">Тема 2. Предельные углеводороды — </w:t>
            </w:r>
            <w:proofErr w:type="spellStart"/>
            <w:r w:rsidRPr="003539BB">
              <w:rPr>
                <w:rFonts w:ascii="Times New Roman" w:hAnsi="Times New Roman" w:cs="Times New Roman"/>
                <w:b/>
                <w:bCs/>
                <w:sz w:val="24"/>
                <w:szCs w:val="24"/>
              </w:rPr>
              <w:t>алканы</w:t>
            </w:r>
            <w:proofErr w:type="spellEnd"/>
            <w:r w:rsidRPr="003539BB">
              <w:rPr>
                <w:rFonts w:ascii="Times New Roman" w:hAnsi="Times New Roman" w:cs="Times New Roman"/>
                <w:b/>
                <w:bCs/>
                <w:sz w:val="24"/>
                <w:szCs w:val="24"/>
              </w:rPr>
              <w:t xml:space="preserve"> </w:t>
            </w:r>
            <w:r w:rsidRPr="003539BB">
              <w:rPr>
                <w:rStyle w:val="Bold"/>
                <w:rFonts w:ascii="Times New Roman" w:hAnsi="Times New Roman" w:cs="Times New Roman"/>
                <w:sz w:val="24"/>
                <w:szCs w:val="24"/>
              </w:rPr>
              <w:t xml:space="preserve"> </w:t>
            </w:r>
          </w:p>
        </w:tc>
        <w:tc>
          <w:tcPr>
            <w:tcW w:w="864" w:type="dxa"/>
            <w:gridSpan w:val="2"/>
            <w:tcBorders>
              <w:top w:val="single" w:sz="4" w:space="0" w:color="000000"/>
              <w:left w:val="single" w:sz="4" w:space="0" w:color="000000"/>
              <w:bottom w:val="single" w:sz="4" w:space="0" w:color="000000"/>
              <w:right w:val="single" w:sz="4" w:space="0" w:color="000000"/>
            </w:tcBorders>
          </w:tcPr>
          <w:p w:rsidR="003B7D95" w:rsidRPr="003539BB" w:rsidRDefault="003B7D95" w:rsidP="00150C35">
            <w:pPr>
              <w:pStyle w:val="table-body"/>
              <w:tabs>
                <w:tab w:val="left" w:pos="8364"/>
                <w:tab w:val="left" w:pos="9356"/>
              </w:tabs>
              <w:spacing w:after="0" w:line="240" w:lineRule="auto"/>
              <w:ind w:left="1080" w:right="141"/>
              <w:rPr>
                <w:rFonts w:ascii="Times New Roman" w:hAnsi="Times New Roman" w:cs="Times New Roman"/>
                <w:b/>
                <w:i/>
                <w:sz w:val="24"/>
                <w:szCs w:val="24"/>
                <w:lang w:eastAsia="en-US"/>
              </w:rPr>
            </w:pP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top w:w="113"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i/>
                <w:sz w:val="24"/>
                <w:szCs w:val="24"/>
                <w:lang w:eastAsia="en-US"/>
              </w:rPr>
              <w:t>Основное содержание учебного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E000D4" w:rsidRDefault="00E000D4" w:rsidP="003B7D95">
            <w:pPr>
              <w:pStyle w:val="table-list-bullet"/>
              <w:tabs>
                <w:tab w:val="left" w:pos="8364"/>
                <w:tab w:val="left" w:pos="9356"/>
              </w:tabs>
              <w:spacing w:line="240" w:lineRule="auto"/>
              <w:ind w:right="141"/>
              <w:jc w:val="center"/>
              <w:rPr>
                <w:rFonts w:ascii="Times New Roman" w:hAnsi="Times New Roman" w:cs="Times New Roman"/>
                <w:b/>
                <w:sz w:val="24"/>
                <w:szCs w:val="24"/>
              </w:rPr>
            </w:pPr>
            <w:r w:rsidRPr="00E000D4">
              <w:rPr>
                <w:rFonts w:ascii="Times New Roman" w:hAnsi="Times New Roman" w:cs="Times New Roman"/>
                <w:b/>
                <w:sz w:val="24"/>
                <w:szCs w:val="24"/>
              </w:rPr>
              <w:t>1</w:t>
            </w:r>
          </w:p>
        </w:tc>
        <w:tc>
          <w:tcPr>
            <w:tcW w:w="115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539BB" w:rsidP="003B7D95">
            <w:pPr>
              <w:tabs>
                <w:tab w:val="left" w:pos="8364"/>
                <w:tab w:val="left" w:pos="9356"/>
              </w:tabs>
              <w:ind w:right="141"/>
              <w:jc w:val="center"/>
              <w:rPr>
                <w:rFonts w:ascii="Times New Roman" w:hAnsi="Times New Roman" w:cs="Times New Roman"/>
                <w:sz w:val="24"/>
                <w:szCs w:val="24"/>
              </w:rPr>
            </w:pPr>
            <w:proofErr w:type="gramStart"/>
            <w:r w:rsidRPr="003539BB">
              <w:rPr>
                <w:rFonts w:ascii="Times New Roman" w:hAnsi="Times New Roman" w:cs="Times New Roman"/>
                <w:spacing w:val="-2"/>
                <w:sz w:val="24"/>
                <w:szCs w:val="24"/>
              </w:rPr>
              <w:t>ОК</w:t>
            </w:r>
            <w:proofErr w:type="gramEnd"/>
            <w:r w:rsidRPr="003539BB">
              <w:rPr>
                <w:rFonts w:ascii="Times New Roman" w:hAnsi="Times New Roman" w:cs="Times New Roman"/>
                <w:spacing w:val="-2"/>
                <w:sz w:val="24"/>
                <w:szCs w:val="24"/>
              </w:rPr>
              <w:t xml:space="preserve"> 01</w:t>
            </w:r>
            <w:r>
              <w:rPr>
                <w:rFonts w:ascii="Times New Roman" w:hAnsi="Times New Roman" w:cs="Times New Roman"/>
                <w:spacing w:val="-2"/>
                <w:sz w:val="24"/>
                <w:szCs w:val="24"/>
              </w:rPr>
              <w:t>-ОК7, 09</w:t>
            </w:r>
            <w:bookmarkStart w:id="14" w:name="page52R_mcid1691"/>
            <w:bookmarkEnd w:id="14"/>
            <w:r w:rsidR="003B7D95" w:rsidRPr="003539BB">
              <w:rPr>
                <w:rFonts w:ascii="Times New Roman" w:hAnsi="Times New Roman" w:cs="Times New Roman"/>
                <w:sz w:val="24"/>
                <w:szCs w:val="24"/>
              </w:rPr>
              <w:br/>
            </w:r>
          </w:p>
          <w:p w:rsidR="003B7D95" w:rsidRPr="003539BB" w:rsidRDefault="003B7D95"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p>
        </w:tc>
      </w:tr>
      <w:tr w:rsidR="003B7D95" w:rsidRPr="003539BB" w:rsidTr="003B7D95">
        <w:tc>
          <w:tcPr>
            <w:tcW w:w="2045" w:type="dxa"/>
            <w:vMerge/>
            <w:tcBorders>
              <w:top w:val="single" w:sz="4" w:space="0" w:color="000000"/>
              <w:left w:val="single" w:sz="4" w:space="0" w:color="000000"/>
              <w:bottom w:val="single" w:sz="4" w:space="0" w:color="000000"/>
              <w:right w:val="single" w:sz="4" w:space="0" w:color="000000"/>
            </w:tcBorders>
            <w:shd w:val="clear" w:color="auto" w:fill="auto"/>
            <w:tcMar>
              <w:top w:w="113"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c>
          <w:tcPr>
            <w:tcW w:w="864" w:type="dxa"/>
            <w:gridSpan w:val="2"/>
            <w:tcBorders>
              <w:top w:val="single" w:sz="4" w:space="0" w:color="000000"/>
              <w:left w:val="single" w:sz="4" w:space="0" w:color="000000"/>
              <w:bottom w:val="single" w:sz="4" w:space="0" w:color="000000"/>
              <w:right w:val="single" w:sz="4" w:space="0" w:color="000000"/>
            </w:tcBorders>
          </w:tcPr>
          <w:p w:rsidR="003B7D95" w:rsidRPr="003539BB" w:rsidRDefault="00E000D4" w:rsidP="00287479">
            <w:pPr>
              <w:pStyle w:val="table-body"/>
              <w:tabs>
                <w:tab w:val="left" w:pos="8364"/>
                <w:tab w:val="left" w:pos="9356"/>
              </w:tabs>
              <w:spacing w:after="0" w:line="240" w:lineRule="auto"/>
              <w:ind w:left="360" w:hanging="360"/>
              <w:rPr>
                <w:rFonts w:ascii="Times New Roman" w:eastAsia="Calibri" w:hAnsi="Times New Roman" w:cs="Times New Roman"/>
                <w:b/>
                <w:bCs/>
                <w:i/>
                <w:iCs/>
                <w:sz w:val="24"/>
                <w:szCs w:val="24"/>
                <w:lang w:eastAsia="en-US"/>
              </w:rPr>
            </w:pPr>
            <w:r>
              <w:rPr>
                <w:rFonts w:ascii="Times New Roman" w:eastAsia="Calibri" w:hAnsi="Times New Roman" w:cs="Times New Roman"/>
                <w:b/>
                <w:bCs/>
                <w:i/>
                <w:iCs/>
                <w:sz w:val="24"/>
                <w:szCs w:val="24"/>
                <w:lang w:eastAsia="en-US"/>
              </w:rPr>
              <w:t>9</w:t>
            </w: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top w:w="113"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eastAsia="Calibri" w:hAnsi="Times New Roman" w:cs="Times New Roman"/>
                <w:b/>
                <w:bCs/>
                <w:i/>
                <w:iCs/>
                <w:sz w:val="24"/>
                <w:szCs w:val="24"/>
                <w:lang w:eastAsia="en-US"/>
              </w:rPr>
              <w:t>Теоретическое обучение</w:t>
            </w: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proofErr w:type="spellStart"/>
            <w:r w:rsidRPr="003539BB">
              <w:rPr>
                <w:rFonts w:ascii="Times New Roman" w:hAnsi="Times New Roman" w:cs="Times New Roman"/>
                <w:sz w:val="24"/>
                <w:szCs w:val="24"/>
              </w:rPr>
              <w:t>Алканы</w:t>
            </w:r>
            <w:proofErr w:type="spellEnd"/>
            <w:r w:rsidRPr="003539BB">
              <w:rPr>
                <w:rFonts w:ascii="Times New Roman" w:hAnsi="Times New Roman" w:cs="Times New Roman"/>
                <w:sz w:val="24"/>
                <w:szCs w:val="24"/>
              </w:rPr>
              <w:t xml:space="preserve">: состав и строение, гомологический ряд. </w:t>
            </w: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sz w:val="24"/>
                <w:szCs w:val="24"/>
              </w:rPr>
              <w:t xml:space="preserve"> Метан и этан — простейшие представители </w:t>
            </w:r>
            <w:proofErr w:type="spellStart"/>
            <w:r w:rsidRPr="003539BB">
              <w:rPr>
                <w:rFonts w:ascii="Times New Roman" w:hAnsi="Times New Roman" w:cs="Times New Roman"/>
                <w:sz w:val="24"/>
                <w:szCs w:val="24"/>
              </w:rPr>
              <w:t>алканов</w:t>
            </w:r>
            <w:proofErr w:type="spellEnd"/>
            <w:r w:rsidRPr="003539BB">
              <w:rPr>
                <w:rFonts w:ascii="Times New Roman" w:hAnsi="Times New Roman" w:cs="Times New Roman"/>
                <w:sz w:val="24"/>
                <w:szCs w:val="24"/>
              </w:rPr>
              <w:t xml:space="preserve">: физические и химические свойства (реакции замещения и горения), нахождение в природе, получение и применение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E000D4"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r>
              <w:rPr>
                <w:rFonts w:ascii="Times New Roman" w:hAnsi="Times New Roman" w:cs="Times New Roman"/>
                <w:sz w:val="24"/>
                <w:szCs w:val="24"/>
              </w:rPr>
              <w:t>1</w:t>
            </w:r>
          </w:p>
        </w:tc>
        <w:tc>
          <w:tcPr>
            <w:tcW w:w="115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r>
      <w:tr w:rsidR="000D0E22" w:rsidRPr="003539BB" w:rsidTr="004137CE">
        <w:tc>
          <w:tcPr>
            <w:tcW w:w="2045" w:type="dxa"/>
            <w:vMerge w:val="restart"/>
            <w:tcBorders>
              <w:top w:val="single" w:sz="4" w:space="0" w:color="000000"/>
              <w:left w:val="single" w:sz="4" w:space="0" w:color="000000"/>
              <w:right w:val="single" w:sz="4" w:space="0" w:color="000000"/>
            </w:tcBorders>
            <w:shd w:val="clear" w:color="auto" w:fill="auto"/>
            <w:tcMar>
              <w:top w:w="113" w:type="dxa"/>
            </w:tcMar>
          </w:tcPr>
          <w:p w:rsidR="000D0E22" w:rsidRPr="003539BB" w:rsidRDefault="000D0E22"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bCs/>
                <w:sz w:val="24"/>
                <w:szCs w:val="24"/>
              </w:rPr>
              <w:t xml:space="preserve">Тема 3. Непредельные углеводороды: </w:t>
            </w:r>
            <w:proofErr w:type="spellStart"/>
            <w:r w:rsidRPr="003539BB">
              <w:rPr>
                <w:rFonts w:ascii="Times New Roman" w:hAnsi="Times New Roman" w:cs="Times New Roman"/>
                <w:b/>
                <w:bCs/>
                <w:sz w:val="24"/>
                <w:szCs w:val="24"/>
              </w:rPr>
              <w:t>алкены</w:t>
            </w:r>
            <w:proofErr w:type="spellEnd"/>
            <w:r w:rsidRPr="003539BB">
              <w:rPr>
                <w:rFonts w:ascii="Times New Roman" w:hAnsi="Times New Roman" w:cs="Times New Roman"/>
                <w:b/>
                <w:bCs/>
                <w:sz w:val="24"/>
                <w:szCs w:val="24"/>
              </w:rPr>
              <w:t xml:space="preserve">, </w:t>
            </w:r>
            <w:proofErr w:type="spellStart"/>
            <w:r w:rsidRPr="003539BB">
              <w:rPr>
                <w:rFonts w:ascii="Times New Roman" w:hAnsi="Times New Roman" w:cs="Times New Roman"/>
                <w:b/>
                <w:bCs/>
                <w:sz w:val="24"/>
                <w:szCs w:val="24"/>
              </w:rPr>
              <w:t>алкадиены</w:t>
            </w:r>
            <w:proofErr w:type="spellEnd"/>
            <w:r w:rsidRPr="003539BB">
              <w:rPr>
                <w:rFonts w:ascii="Times New Roman" w:hAnsi="Times New Roman" w:cs="Times New Roman"/>
                <w:b/>
                <w:bCs/>
                <w:sz w:val="24"/>
                <w:szCs w:val="24"/>
              </w:rPr>
              <w:t xml:space="preserve">, </w:t>
            </w:r>
            <w:proofErr w:type="spellStart"/>
            <w:r w:rsidRPr="003539BB">
              <w:rPr>
                <w:rFonts w:ascii="Times New Roman" w:hAnsi="Times New Roman" w:cs="Times New Roman"/>
                <w:b/>
                <w:bCs/>
                <w:sz w:val="24"/>
                <w:szCs w:val="24"/>
              </w:rPr>
              <w:t>алкины</w:t>
            </w:r>
            <w:proofErr w:type="spellEnd"/>
            <w:r w:rsidRPr="003539BB">
              <w:rPr>
                <w:rFonts w:ascii="Times New Roman" w:hAnsi="Times New Roman" w:cs="Times New Roman"/>
                <w:b/>
                <w:bCs/>
                <w:sz w:val="24"/>
                <w:szCs w:val="24"/>
              </w:rPr>
              <w:t xml:space="preserve"> </w:t>
            </w:r>
            <w:r w:rsidRPr="003539BB">
              <w:rPr>
                <w:rStyle w:val="Bold"/>
                <w:rFonts w:ascii="Times New Roman" w:hAnsi="Times New Roman" w:cs="Times New Roman"/>
                <w:sz w:val="24"/>
                <w:szCs w:val="24"/>
              </w:rPr>
              <w:t xml:space="preserve"> </w:t>
            </w:r>
          </w:p>
        </w:tc>
        <w:tc>
          <w:tcPr>
            <w:tcW w:w="864" w:type="dxa"/>
            <w:gridSpan w:val="2"/>
            <w:tcBorders>
              <w:top w:val="single" w:sz="4" w:space="0" w:color="000000"/>
              <w:left w:val="single" w:sz="4" w:space="0" w:color="000000"/>
              <w:bottom w:val="single" w:sz="4" w:space="0" w:color="000000"/>
              <w:right w:val="single" w:sz="4" w:space="0" w:color="000000"/>
            </w:tcBorders>
          </w:tcPr>
          <w:p w:rsidR="000D0E22" w:rsidRPr="003539BB" w:rsidRDefault="000D0E22" w:rsidP="00150C35">
            <w:pPr>
              <w:pStyle w:val="table-body"/>
              <w:tabs>
                <w:tab w:val="left" w:pos="8364"/>
                <w:tab w:val="left" w:pos="9356"/>
              </w:tabs>
              <w:spacing w:after="0" w:line="240" w:lineRule="auto"/>
              <w:ind w:left="1080" w:right="141"/>
              <w:rPr>
                <w:rFonts w:ascii="Times New Roman" w:eastAsia="Calibri" w:hAnsi="Times New Roman" w:cs="Times New Roman"/>
                <w:b/>
                <w:bCs/>
                <w:i/>
                <w:iCs/>
                <w:sz w:val="24"/>
                <w:szCs w:val="24"/>
                <w:lang w:eastAsia="en-US"/>
              </w:rPr>
            </w:pP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top w:w="113" w:type="dxa"/>
            </w:tcMar>
          </w:tcPr>
          <w:p w:rsidR="000D0E22" w:rsidRPr="003539BB" w:rsidRDefault="000D0E22"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eastAsia="Calibri" w:hAnsi="Times New Roman" w:cs="Times New Roman"/>
                <w:b/>
                <w:bCs/>
                <w:i/>
                <w:iCs/>
                <w:sz w:val="24"/>
                <w:szCs w:val="24"/>
                <w:lang w:eastAsia="en-US"/>
              </w:rPr>
              <w:t>Основное содержание учебного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0D0E22" w:rsidRPr="00E000D4" w:rsidRDefault="00E000D4" w:rsidP="003B7D95">
            <w:pPr>
              <w:pStyle w:val="table-list-bulletdop"/>
              <w:tabs>
                <w:tab w:val="left" w:pos="8364"/>
                <w:tab w:val="left" w:pos="9356"/>
              </w:tabs>
              <w:spacing w:line="240" w:lineRule="auto"/>
              <w:ind w:left="0" w:right="141"/>
              <w:jc w:val="center"/>
              <w:rPr>
                <w:rFonts w:ascii="Times New Roman" w:hAnsi="Times New Roman" w:cs="Times New Roman"/>
                <w:b/>
                <w:sz w:val="24"/>
                <w:szCs w:val="24"/>
              </w:rPr>
            </w:pPr>
            <w:r w:rsidRPr="00E000D4">
              <w:rPr>
                <w:rFonts w:ascii="Times New Roman" w:hAnsi="Times New Roman" w:cs="Times New Roman"/>
                <w:b/>
                <w:sz w:val="24"/>
                <w:szCs w:val="24"/>
              </w:rPr>
              <w:t>4</w:t>
            </w:r>
          </w:p>
        </w:tc>
        <w:tc>
          <w:tcPr>
            <w:tcW w:w="1156" w:type="dxa"/>
            <w:vMerge w:val="restart"/>
            <w:tcBorders>
              <w:top w:val="single" w:sz="4" w:space="0" w:color="000000"/>
              <w:left w:val="single" w:sz="4" w:space="0" w:color="000000"/>
              <w:right w:val="single" w:sz="4" w:space="0" w:color="000000"/>
            </w:tcBorders>
            <w:shd w:val="clear" w:color="auto" w:fill="auto"/>
            <w:tcMar>
              <w:top w:w="0" w:type="dxa"/>
              <w:left w:w="-5" w:type="dxa"/>
              <w:bottom w:w="0" w:type="dxa"/>
              <w:right w:w="0" w:type="dxa"/>
            </w:tcMar>
          </w:tcPr>
          <w:p w:rsidR="000D0E22" w:rsidRPr="003539BB" w:rsidRDefault="003539BB" w:rsidP="003B7D95">
            <w:pPr>
              <w:tabs>
                <w:tab w:val="left" w:pos="8364"/>
                <w:tab w:val="left" w:pos="9356"/>
              </w:tabs>
              <w:ind w:right="141"/>
              <w:jc w:val="center"/>
              <w:rPr>
                <w:rFonts w:ascii="Times New Roman" w:hAnsi="Times New Roman" w:cs="Times New Roman"/>
                <w:sz w:val="24"/>
                <w:szCs w:val="24"/>
              </w:rPr>
            </w:pPr>
            <w:proofErr w:type="gramStart"/>
            <w:r w:rsidRPr="003539BB">
              <w:rPr>
                <w:rFonts w:ascii="Times New Roman" w:hAnsi="Times New Roman" w:cs="Times New Roman"/>
                <w:spacing w:val="-2"/>
                <w:sz w:val="24"/>
                <w:szCs w:val="24"/>
              </w:rPr>
              <w:t>ОК</w:t>
            </w:r>
            <w:proofErr w:type="gramEnd"/>
            <w:r w:rsidRPr="003539BB">
              <w:rPr>
                <w:rFonts w:ascii="Times New Roman" w:hAnsi="Times New Roman" w:cs="Times New Roman"/>
                <w:spacing w:val="-2"/>
                <w:sz w:val="24"/>
                <w:szCs w:val="24"/>
              </w:rPr>
              <w:t xml:space="preserve"> 01</w:t>
            </w:r>
            <w:r>
              <w:rPr>
                <w:rFonts w:ascii="Times New Roman" w:hAnsi="Times New Roman" w:cs="Times New Roman"/>
                <w:spacing w:val="-2"/>
                <w:sz w:val="24"/>
                <w:szCs w:val="24"/>
              </w:rPr>
              <w:t>-ОК7, 09</w:t>
            </w:r>
            <w:bookmarkStart w:id="15" w:name="page52R_mcid1681"/>
            <w:bookmarkEnd w:id="15"/>
            <w:r w:rsidR="000D0E22" w:rsidRPr="003539BB">
              <w:rPr>
                <w:rFonts w:ascii="Times New Roman" w:hAnsi="Times New Roman" w:cs="Times New Roman"/>
                <w:sz w:val="24"/>
                <w:szCs w:val="24"/>
              </w:rPr>
              <w:br/>
            </w:r>
          </w:p>
          <w:p w:rsidR="000D0E22" w:rsidRPr="003539BB" w:rsidRDefault="000D0E22" w:rsidP="003B7D95">
            <w:pPr>
              <w:pStyle w:val="table-list-bulletdop"/>
              <w:tabs>
                <w:tab w:val="left" w:pos="8364"/>
                <w:tab w:val="left" w:pos="9356"/>
              </w:tabs>
              <w:spacing w:line="240" w:lineRule="auto"/>
              <w:ind w:left="0" w:right="141"/>
              <w:jc w:val="center"/>
              <w:rPr>
                <w:rFonts w:ascii="Times New Roman" w:hAnsi="Times New Roman" w:cs="Times New Roman"/>
                <w:sz w:val="24"/>
                <w:szCs w:val="24"/>
              </w:rPr>
            </w:pPr>
          </w:p>
        </w:tc>
      </w:tr>
      <w:tr w:rsidR="000D0E22" w:rsidRPr="003539BB" w:rsidTr="004137CE">
        <w:trPr>
          <w:trHeight w:val="1266"/>
        </w:trPr>
        <w:tc>
          <w:tcPr>
            <w:tcW w:w="2045" w:type="dxa"/>
            <w:vMerge/>
            <w:tcBorders>
              <w:left w:val="single" w:sz="4" w:space="0" w:color="000000"/>
              <w:right w:val="single" w:sz="4" w:space="0" w:color="000000"/>
            </w:tcBorders>
            <w:shd w:val="clear" w:color="auto" w:fill="auto"/>
            <w:tcMar>
              <w:top w:w="113" w:type="dxa"/>
            </w:tcMar>
          </w:tcPr>
          <w:p w:rsidR="000D0E22" w:rsidRPr="003539BB" w:rsidRDefault="000D0E22" w:rsidP="003B7D95">
            <w:pPr>
              <w:tabs>
                <w:tab w:val="left" w:pos="8364"/>
                <w:tab w:val="left" w:pos="9356"/>
              </w:tabs>
              <w:ind w:right="141"/>
              <w:rPr>
                <w:rFonts w:ascii="Times New Roman" w:hAnsi="Times New Roman" w:cs="Times New Roman"/>
                <w:sz w:val="24"/>
                <w:szCs w:val="24"/>
              </w:rPr>
            </w:pPr>
          </w:p>
        </w:tc>
        <w:tc>
          <w:tcPr>
            <w:tcW w:w="864" w:type="dxa"/>
            <w:gridSpan w:val="2"/>
            <w:tcBorders>
              <w:top w:val="single" w:sz="4" w:space="0" w:color="000000"/>
              <w:left w:val="single" w:sz="4" w:space="0" w:color="000000"/>
              <w:bottom w:val="single" w:sz="4" w:space="0" w:color="000000"/>
              <w:right w:val="single" w:sz="4" w:space="0" w:color="000000"/>
            </w:tcBorders>
          </w:tcPr>
          <w:p w:rsidR="000D0E22" w:rsidRPr="003539BB" w:rsidRDefault="00E000D4" w:rsidP="00150C35">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r>
              <w:rPr>
                <w:rFonts w:ascii="Times New Roman" w:eastAsia="Calibri" w:hAnsi="Times New Roman" w:cs="Times New Roman"/>
                <w:b/>
                <w:bCs/>
                <w:i/>
                <w:iCs/>
                <w:sz w:val="24"/>
                <w:szCs w:val="24"/>
                <w:lang w:eastAsia="en-US"/>
              </w:rPr>
              <w:t>10</w:t>
            </w: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top w:w="113" w:type="dxa"/>
            </w:tcMar>
          </w:tcPr>
          <w:p w:rsidR="000D0E22" w:rsidRPr="003539BB" w:rsidRDefault="000D0E22"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eastAsia="Calibri" w:hAnsi="Times New Roman" w:cs="Times New Roman"/>
                <w:b/>
                <w:bCs/>
                <w:i/>
                <w:iCs/>
                <w:sz w:val="24"/>
                <w:szCs w:val="24"/>
                <w:lang w:eastAsia="en-US"/>
              </w:rPr>
              <w:t>Теоретическое обучение</w:t>
            </w:r>
          </w:p>
          <w:p w:rsidR="000D0E22" w:rsidRPr="003539BB" w:rsidRDefault="000D0E22" w:rsidP="003B7D95">
            <w:pPr>
              <w:pStyle w:val="table-body"/>
              <w:tabs>
                <w:tab w:val="left" w:pos="8364"/>
                <w:tab w:val="left" w:pos="9356"/>
              </w:tabs>
              <w:spacing w:after="0" w:line="240" w:lineRule="auto"/>
              <w:ind w:right="141"/>
              <w:rPr>
                <w:rFonts w:ascii="Times New Roman" w:hAnsi="Times New Roman" w:cs="Times New Roman"/>
                <w:sz w:val="24"/>
                <w:szCs w:val="24"/>
              </w:rPr>
            </w:pPr>
            <w:proofErr w:type="spellStart"/>
            <w:r w:rsidRPr="003539BB">
              <w:rPr>
                <w:rFonts w:ascii="Times New Roman" w:hAnsi="Times New Roman" w:cs="Times New Roman"/>
                <w:sz w:val="24"/>
                <w:szCs w:val="24"/>
              </w:rPr>
              <w:t>Алкены</w:t>
            </w:r>
            <w:proofErr w:type="spellEnd"/>
            <w:r w:rsidRPr="003539BB">
              <w:rPr>
                <w:rFonts w:ascii="Times New Roman" w:hAnsi="Times New Roman" w:cs="Times New Roman"/>
                <w:sz w:val="24"/>
                <w:szCs w:val="24"/>
              </w:rPr>
              <w:t xml:space="preserve">: состав и строение, гомологический ряд. </w:t>
            </w:r>
          </w:p>
          <w:p w:rsidR="000D0E22" w:rsidRPr="003539BB" w:rsidRDefault="000D0E22" w:rsidP="003B7D95">
            <w:pPr>
              <w:tabs>
                <w:tab w:val="left" w:pos="8364"/>
                <w:tab w:val="left" w:pos="9356"/>
              </w:tabs>
              <w:ind w:right="141"/>
              <w:rPr>
                <w:rFonts w:ascii="Times New Roman" w:hAnsi="Times New Roman" w:cs="Times New Roman"/>
                <w:sz w:val="24"/>
                <w:szCs w:val="24"/>
              </w:rPr>
            </w:pPr>
            <w:r w:rsidRPr="003539BB">
              <w:rPr>
                <w:rFonts w:ascii="Times New Roman" w:hAnsi="Times New Roman" w:cs="Times New Roman"/>
                <w:sz w:val="24"/>
                <w:szCs w:val="24"/>
              </w:rPr>
              <w:t xml:space="preserve"> Этилен и пропилен — простейшие представители </w:t>
            </w:r>
            <w:proofErr w:type="spellStart"/>
            <w:r w:rsidRPr="003539BB">
              <w:rPr>
                <w:rFonts w:ascii="Times New Roman" w:hAnsi="Times New Roman" w:cs="Times New Roman"/>
                <w:sz w:val="24"/>
                <w:szCs w:val="24"/>
              </w:rPr>
              <w:t>алкенов</w:t>
            </w:r>
            <w:proofErr w:type="spellEnd"/>
            <w:r w:rsidRPr="003539BB">
              <w:rPr>
                <w:rFonts w:ascii="Times New Roman" w:hAnsi="Times New Roman" w:cs="Times New Roman"/>
                <w:sz w:val="24"/>
                <w:szCs w:val="24"/>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roofErr w:type="spellStart"/>
            <w:r w:rsidRPr="003539BB">
              <w:rPr>
                <w:rFonts w:ascii="Times New Roman" w:hAnsi="Times New Roman" w:cs="Times New Roman"/>
                <w:sz w:val="24"/>
                <w:szCs w:val="24"/>
              </w:rPr>
              <w:t>Алкадиены</w:t>
            </w:r>
            <w:proofErr w:type="spellEnd"/>
            <w:r w:rsidRPr="003539BB">
              <w:rPr>
                <w:rFonts w:ascii="Times New Roman" w:hAnsi="Times New Roman" w:cs="Times New Roman"/>
                <w:sz w:val="24"/>
                <w:szCs w:val="24"/>
              </w:rPr>
              <w:t xml:space="preserve">. Бутадиен-1,3 и метилбутадиен-1,3: строение, важнейшие химические свойства (реакция полимеризации). </w:t>
            </w:r>
          </w:p>
          <w:p w:rsidR="000D0E22" w:rsidRPr="003539BB" w:rsidRDefault="000D0E22"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sz w:val="24"/>
                <w:szCs w:val="24"/>
              </w:rPr>
              <w:t>Получение синтетического каучука и резины.</w:t>
            </w:r>
          </w:p>
          <w:p w:rsidR="000D0E22" w:rsidRPr="003539BB" w:rsidRDefault="000D0E22" w:rsidP="003B7D95">
            <w:pPr>
              <w:pStyle w:val="table-body"/>
              <w:tabs>
                <w:tab w:val="left" w:pos="8364"/>
                <w:tab w:val="left" w:pos="9356"/>
              </w:tabs>
              <w:spacing w:after="0" w:line="240" w:lineRule="auto"/>
              <w:ind w:right="141"/>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0D0E22" w:rsidRPr="003539BB" w:rsidRDefault="00E000D4" w:rsidP="003B7D95">
            <w:pPr>
              <w:pStyle w:val="table-list-bulletdop"/>
              <w:tabs>
                <w:tab w:val="left" w:pos="8364"/>
                <w:tab w:val="left" w:pos="9356"/>
              </w:tabs>
              <w:spacing w:line="240" w:lineRule="auto"/>
              <w:ind w:left="0" w:right="141"/>
              <w:jc w:val="center"/>
              <w:rPr>
                <w:rFonts w:ascii="Times New Roman" w:hAnsi="Times New Roman" w:cs="Times New Roman"/>
                <w:sz w:val="24"/>
                <w:szCs w:val="24"/>
              </w:rPr>
            </w:pPr>
            <w:r>
              <w:rPr>
                <w:rFonts w:ascii="Times New Roman" w:hAnsi="Times New Roman" w:cs="Times New Roman"/>
                <w:sz w:val="24"/>
                <w:szCs w:val="24"/>
              </w:rPr>
              <w:t>1</w:t>
            </w:r>
          </w:p>
        </w:tc>
        <w:tc>
          <w:tcPr>
            <w:tcW w:w="1156" w:type="dxa"/>
            <w:vMerge/>
            <w:tcBorders>
              <w:left w:val="single" w:sz="4" w:space="0" w:color="000000"/>
              <w:right w:val="single" w:sz="4" w:space="0" w:color="000000"/>
            </w:tcBorders>
            <w:shd w:val="clear" w:color="auto" w:fill="auto"/>
            <w:tcMar>
              <w:top w:w="0" w:type="dxa"/>
              <w:left w:w="-5" w:type="dxa"/>
              <w:bottom w:w="0" w:type="dxa"/>
              <w:right w:w="0" w:type="dxa"/>
            </w:tcMar>
          </w:tcPr>
          <w:p w:rsidR="000D0E22" w:rsidRPr="003539BB" w:rsidRDefault="000D0E22" w:rsidP="003B7D95">
            <w:pPr>
              <w:tabs>
                <w:tab w:val="left" w:pos="8364"/>
                <w:tab w:val="left" w:pos="9356"/>
              </w:tabs>
              <w:ind w:right="141"/>
              <w:rPr>
                <w:rFonts w:ascii="Times New Roman" w:hAnsi="Times New Roman" w:cs="Times New Roman"/>
                <w:sz w:val="24"/>
                <w:szCs w:val="24"/>
              </w:rPr>
            </w:pPr>
          </w:p>
        </w:tc>
      </w:tr>
      <w:tr w:rsidR="000D0E22" w:rsidRPr="003539BB" w:rsidTr="004137CE">
        <w:trPr>
          <w:trHeight w:val="368"/>
        </w:trPr>
        <w:tc>
          <w:tcPr>
            <w:tcW w:w="2045" w:type="dxa"/>
            <w:vMerge/>
            <w:tcBorders>
              <w:left w:val="single" w:sz="4" w:space="0" w:color="000000"/>
              <w:right w:val="single" w:sz="4" w:space="0" w:color="000000"/>
            </w:tcBorders>
            <w:shd w:val="clear" w:color="auto" w:fill="auto"/>
            <w:tcMar>
              <w:top w:w="113" w:type="dxa"/>
            </w:tcMar>
          </w:tcPr>
          <w:p w:rsidR="000D0E22" w:rsidRPr="003539BB" w:rsidRDefault="000D0E22" w:rsidP="003B7D95">
            <w:pPr>
              <w:tabs>
                <w:tab w:val="left" w:pos="8364"/>
                <w:tab w:val="left" w:pos="9356"/>
              </w:tabs>
              <w:ind w:right="141"/>
              <w:rPr>
                <w:rFonts w:ascii="Times New Roman" w:hAnsi="Times New Roman" w:cs="Times New Roman"/>
                <w:sz w:val="24"/>
                <w:szCs w:val="24"/>
              </w:rPr>
            </w:pPr>
          </w:p>
        </w:tc>
        <w:tc>
          <w:tcPr>
            <w:tcW w:w="864" w:type="dxa"/>
            <w:gridSpan w:val="2"/>
            <w:tcBorders>
              <w:top w:val="single" w:sz="4" w:space="0" w:color="000000"/>
              <w:left w:val="single" w:sz="4" w:space="0" w:color="000000"/>
              <w:bottom w:val="single" w:sz="4" w:space="0" w:color="000000"/>
              <w:right w:val="single" w:sz="4" w:space="0" w:color="000000"/>
            </w:tcBorders>
          </w:tcPr>
          <w:p w:rsidR="000D0E22" w:rsidRPr="003539BB" w:rsidRDefault="000D0E22" w:rsidP="00150C35">
            <w:pPr>
              <w:pStyle w:val="table-body"/>
              <w:tabs>
                <w:tab w:val="left" w:pos="8364"/>
                <w:tab w:val="left" w:pos="9356"/>
              </w:tabs>
              <w:spacing w:after="0" w:line="240" w:lineRule="auto"/>
              <w:ind w:left="1080" w:right="141"/>
              <w:rPr>
                <w:rFonts w:ascii="Times New Roman" w:hAnsi="Times New Roman" w:cs="Times New Roman"/>
                <w:b/>
                <w:i/>
                <w:sz w:val="24"/>
                <w:szCs w:val="24"/>
                <w:lang w:eastAsia="en-US"/>
              </w:rPr>
            </w:pP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top w:w="113" w:type="dxa"/>
            </w:tcMar>
          </w:tcPr>
          <w:p w:rsidR="000D0E22" w:rsidRPr="003539BB" w:rsidRDefault="000D0E22" w:rsidP="003B7D95">
            <w:pPr>
              <w:pStyle w:val="table-body"/>
              <w:tabs>
                <w:tab w:val="left" w:pos="8364"/>
                <w:tab w:val="left" w:pos="9356"/>
              </w:tabs>
              <w:spacing w:after="0" w:line="240" w:lineRule="auto"/>
              <w:ind w:right="141"/>
              <w:rPr>
                <w:rFonts w:ascii="Times New Roman" w:hAnsi="Times New Roman" w:cs="Times New Roman"/>
                <w:b/>
                <w:i/>
                <w:sz w:val="24"/>
                <w:szCs w:val="24"/>
                <w:lang w:eastAsia="en-US"/>
              </w:rPr>
            </w:pPr>
            <w:r w:rsidRPr="003539BB">
              <w:rPr>
                <w:rFonts w:ascii="Times New Roman" w:hAnsi="Times New Roman" w:cs="Times New Roman"/>
                <w:b/>
                <w:i/>
                <w:sz w:val="24"/>
                <w:szCs w:val="24"/>
                <w:lang w:eastAsia="en-US"/>
              </w:rPr>
              <w:t>В том числе практических занятий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0D0E22" w:rsidRPr="00E000D4" w:rsidRDefault="00E000D4" w:rsidP="003B7D95">
            <w:pPr>
              <w:pStyle w:val="table-list-bulletdop"/>
              <w:tabs>
                <w:tab w:val="left" w:pos="8364"/>
                <w:tab w:val="left" w:pos="9356"/>
              </w:tabs>
              <w:spacing w:line="240" w:lineRule="auto"/>
              <w:ind w:left="0" w:right="141"/>
              <w:jc w:val="center"/>
              <w:rPr>
                <w:rFonts w:ascii="Times New Roman" w:hAnsi="Times New Roman" w:cs="Times New Roman"/>
                <w:b/>
                <w:sz w:val="24"/>
                <w:szCs w:val="24"/>
              </w:rPr>
            </w:pPr>
            <w:r w:rsidRPr="00E000D4">
              <w:rPr>
                <w:rFonts w:ascii="Times New Roman" w:hAnsi="Times New Roman" w:cs="Times New Roman"/>
                <w:b/>
                <w:sz w:val="24"/>
                <w:szCs w:val="24"/>
              </w:rPr>
              <w:t>3</w:t>
            </w:r>
          </w:p>
        </w:tc>
        <w:tc>
          <w:tcPr>
            <w:tcW w:w="1156" w:type="dxa"/>
            <w:vMerge/>
            <w:tcBorders>
              <w:left w:val="single" w:sz="4" w:space="0" w:color="000000"/>
              <w:right w:val="single" w:sz="4" w:space="0" w:color="000000"/>
            </w:tcBorders>
            <w:shd w:val="clear" w:color="auto" w:fill="auto"/>
            <w:tcMar>
              <w:top w:w="0" w:type="dxa"/>
              <w:left w:w="-5" w:type="dxa"/>
              <w:bottom w:w="0" w:type="dxa"/>
              <w:right w:w="0" w:type="dxa"/>
            </w:tcMar>
          </w:tcPr>
          <w:p w:rsidR="000D0E22" w:rsidRPr="003539BB" w:rsidRDefault="000D0E22" w:rsidP="003B7D95">
            <w:pPr>
              <w:tabs>
                <w:tab w:val="left" w:pos="8364"/>
                <w:tab w:val="left" w:pos="9356"/>
              </w:tabs>
              <w:ind w:right="141"/>
              <w:rPr>
                <w:rFonts w:ascii="Times New Roman" w:hAnsi="Times New Roman" w:cs="Times New Roman"/>
                <w:sz w:val="24"/>
                <w:szCs w:val="24"/>
              </w:rPr>
            </w:pPr>
          </w:p>
        </w:tc>
      </w:tr>
      <w:tr w:rsidR="000D0E22" w:rsidRPr="003539BB" w:rsidTr="00E3667E">
        <w:trPr>
          <w:trHeight w:val="412"/>
        </w:trPr>
        <w:tc>
          <w:tcPr>
            <w:tcW w:w="2045" w:type="dxa"/>
            <w:vMerge/>
            <w:tcBorders>
              <w:left w:val="single" w:sz="4" w:space="0" w:color="000000"/>
              <w:right w:val="single" w:sz="4" w:space="0" w:color="000000"/>
            </w:tcBorders>
            <w:shd w:val="clear" w:color="auto" w:fill="auto"/>
            <w:tcMar>
              <w:top w:w="113" w:type="dxa"/>
            </w:tcMar>
          </w:tcPr>
          <w:p w:rsidR="000D0E22" w:rsidRPr="003539BB" w:rsidRDefault="000D0E22" w:rsidP="003B7D95">
            <w:pPr>
              <w:tabs>
                <w:tab w:val="left" w:pos="8364"/>
                <w:tab w:val="left" w:pos="9356"/>
              </w:tabs>
              <w:ind w:right="141"/>
              <w:rPr>
                <w:rFonts w:ascii="Times New Roman" w:hAnsi="Times New Roman" w:cs="Times New Roman"/>
                <w:sz w:val="24"/>
                <w:szCs w:val="24"/>
              </w:rPr>
            </w:pPr>
          </w:p>
        </w:tc>
        <w:tc>
          <w:tcPr>
            <w:tcW w:w="864" w:type="dxa"/>
            <w:gridSpan w:val="2"/>
            <w:tcBorders>
              <w:top w:val="single" w:sz="4" w:space="0" w:color="000000"/>
              <w:left w:val="single" w:sz="4" w:space="0" w:color="000000"/>
              <w:bottom w:val="single" w:sz="4" w:space="0" w:color="000000"/>
              <w:right w:val="single" w:sz="4" w:space="0" w:color="000000"/>
            </w:tcBorders>
          </w:tcPr>
          <w:p w:rsidR="000D0E22" w:rsidRPr="003539BB" w:rsidRDefault="00E000D4" w:rsidP="00150C35">
            <w:pPr>
              <w:tabs>
                <w:tab w:val="left" w:pos="8364"/>
                <w:tab w:val="left" w:pos="9356"/>
              </w:tabs>
              <w:ind w:left="360" w:right="141" w:hanging="360"/>
              <w:rPr>
                <w:rFonts w:ascii="Times New Roman" w:hAnsi="Times New Roman" w:cs="Times New Roman"/>
                <w:color w:val="000000"/>
                <w:sz w:val="24"/>
                <w:szCs w:val="24"/>
              </w:rPr>
            </w:pPr>
            <w:r>
              <w:rPr>
                <w:rFonts w:ascii="Times New Roman" w:hAnsi="Times New Roman" w:cs="Times New Roman"/>
                <w:color w:val="000000"/>
                <w:sz w:val="24"/>
                <w:szCs w:val="24"/>
              </w:rPr>
              <w:t>11</w:t>
            </w: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top w:w="113" w:type="dxa"/>
            </w:tcMar>
          </w:tcPr>
          <w:p w:rsidR="000D0E22" w:rsidRPr="003539BB" w:rsidRDefault="000D0E22" w:rsidP="003B7D95">
            <w:pPr>
              <w:tabs>
                <w:tab w:val="left" w:pos="8364"/>
                <w:tab w:val="left" w:pos="9356"/>
              </w:tabs>
              <w:ind w:right="141"/>
              <w:rPr>
                <w:rFonts w:ascii="Times New Roman" w:hAnsi="Times New Roman" w:cs="Times New Roman"/>
                <w:color w:val="000000"/>
                <w:sz w:val="24"/>
                <w:szCs w:val="24"/>
                <w:lang w:eastAsia="ru-RU"/>
              </w:rPr>
            </w:pPr>
            <w:r w:rsidRPr="003539BB">
              <w:rPr>
                <w:rFonts w:ascii="Times New Roman" w:hAnsi="Times New Roman" w:cs="Times New Roman"/>
                <w:color w:val="000000"/>
                <w:sz w:val="24"/>
                <w:szCs w:val="24"/>
                <w:lang w:eastAsia="ru-RU"/>
              </w:rPr>
              <w:t xml:space="preserve">ЛПЗ № 2Получение этилена и изучение его свойств.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0D0E22" w:rsidRPr="003539BB" w:rsidRDefault="000D0E22" w:rsidP="003B7D95">
            <w:pPr>
              <w:pStyle w:val="table-list-bulletdop"/>
              <w:tabs>
                <w:tab w:val="left" w:pos="8364"/>
                <w:tab w:val="left" w:pos="9356"/>
              </w:tabs>
              <w:spacing w:line="240" w:lineRule="auto"/>
              <w:ind w:left="0" w:right="141"/>
              <w:jc w:val="center"/>
              <w:rPr>
                <w:rFonts w:ascii="Times New Roman" w:hAnsi="Times New Roman" w:cs="Times New Roman"/>
                <w:sz w:val="24"/>
                <w:szCs w:val="24"/>
              </w:rPr>
            </w:pPr>
            <w:r w:rsidRPr="003539BB">
              <w:rPr>
                <w:rFonts w:ascii="Times New Roman" w:hAnsi="Times New Roman" w:cs="Times New Roman"/>
                <w:sz w:val="24"/>
                <w:szCs w:val="24"/>
              </w:rPr>
              <w:t>1</w:t>
            </w:r>
          </w:p>
        </w:tc>
        <w:tc>
          <w:tcPr>
            <w:tcW w:w="1156" w:type="dxa"/>
            <w:vMerge/>
            <w:tcBorders>
              <w:left w:val="single" w:sz="4" w:space="0" w:color="000000"/>
              <w:right w:val="single" w:sz="4" w:space="0" w:color="000000"/>
            </w:tcBorders>
            <w:shd w:val="clear" w:color="auto" w:fill="auto"/>
            <w:tcMar>
              <w:top w:w="0" w:type="dxa"/>
              <w:left w:w="-5" w:type="dxa"/>
              <w:bottom w:w="0" w:type="dxa"/>
              <w:right w:w="0" w:type="dxa"/>
            </w:tcMar>
          </w:tcPr>
          <w:p w:rsidR="000D0E22" w:rsidRPr="003539BB" w:rsidRDefault="000D0E22" w:rsidP="003B7D95">
            <w:pPr>
              <w:tabs>
                <w:tab w:val="left" w:pos="8364"/>
                <w:tab w:val="left" w:pos="9356"/>
              </w:tabs>
              <w:ind w:right="141"/>
              <w:rPr>
                <w:rFonts w:ascii="Times New Roman" w:hAnsi="Times New Roman" w:cs="Times New Roman"/>
                <w:sz w:val="24"/>
                <w:szCs w:val="24"/>
              </w:rPr>
            </w:pPr>
          </w:p>
        </w:tc>
      </w:tr>
      <w:tr w:rsidR="000D0E22" w:rsidRPr="003539BB" w:rsidTr="00E3667E">
        <w:trPr>
          <w:trHeight w:val="1061"/>
        </w:trPr>
        <w:tc>
          <w:tcPr>
            <w:tcW w:w="2045" w:type="dxa"/>
            <w:vMerge/>
            <w:tcBorders>
              <w:left w:val="single" w:sz="4" w:space="0" w:color="000000"/>
              <w:right w:val="single" w:sz="4" w:space="0" w:color="000000"/>
            </w:tcBorders>
            <w:shd w:val="clear" w:color="auto" w:fill="auto"/>
            <w:tcMar>
              <w:top w:w="113" w:type="dxa"/>
            </w:tcMar>
          </w:tcPr>
          <w:p w:rsidR="000D0E22" w:rsidRPr="003539BB" w:rsidRDefault="000D0E22" w:rsidP="003B7D95">
            <w:pPr>
              <w:tabs>
                <w:tab w:val="left" w:pos="8364"/>
                <w:tab w:val="left" w:pos="9356"/>
              </w:tabs>
              <w:ind w:right="141"/>
              <w:rPr>
                <w:rFonts w:ascii="Times New Roman" w:hAnsi="Times New Roman" w:cs="Times New Roman"/>
                <w:sz w:val="24"/>
                <w:szCs w:val="24"/>
              </w:rPr>
            </w:pPr>
          </w:p>
        </w:tc>
        <w:tc>
          <w:tcPr>
            <w:tcW w:w="864" w:type="dxa"/>
            <w:gridSpan w:val="2"/>
            <w:tcBorders>
              <w:top w:val="single" w:sz="4" w:space="0" w:color="000000"/>
              <w:left w:val="single" w:sz="4" w:space="0" w:color="000000"/>
              <w:bottom w:val="single" w:sz="4" w:space="0" w:color="000000"/>
              <w:right w:val="single" w:sz="4" w:space="0" w:color="000000"/>
            </w:tcBorders>
          </w:tcPr>
          <w:p w:rsidR="000D0E22" w:rsidRPr="00E000D4" w:rsidRDefault="00E000D4" w:rsidP="00150C35">
            <w:pPr>
              <w:tabs>
                <w:tab w:val="left" w:pos="8364"/>
                <w:tab w:val="left" w:pos="9356"/>
              </w:tabs>
              <w:ind w:left="337" w:right="-108" w:hanging="337"/>
              <w:rPr>
                <w:rFonts w:ascii="Times New Roman" w:hAnsi="Times New Roman" w:cs="Times New Roman"/>
                <w:bCs/>
                <w:color w:val="000000"/>
                <w:sz w:val="24"/>
                <w:szCs w:val="24"/>
              </w:rPr>
            </w:pPr>
            <w:r w:rsidRPr="00E000D4">
              <w:rPr>
                <w:rFonts w:ascii="Times New Roman" w:eastAsia="Calibri" w:hAnsi="Times New Roman" w:cs="Times New Roman"/>
                <w:bCs/>
                <w:iCs/>
                <w:sz w:val="24"/>
                <w:szCs w:val="24"/>
              </w:rPr>
              <w:t>12-13</w:t>
            </w: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top w:w="113" w:type="dxa"/>
            </w:tcMar>
          </w:tcPr>
          <w:p w:rsidR="000D0E22" w:rsidRPr="003539BB" w:rsidRDefault="000D0E22" w:rsidP="003B7D95">
            <w:pPr>
              <w:tabs>
                <w:tab w:val="left" w:pos="8364"/>
                <w:tab w:val="left" w:pos="9356"/>
              </w:tabs>
              <w:ind w:right="141"/>
              <w:rPr>
                <w:rFonts w:ascii="Times New Roman" w:hAnsi="Times New Roman" w:cs="Times New Roman"/>
                <w:bCs/>
                <w:color w:val="000000"/>
                <w:sz w:val="24"/>
                <w:szCs w:val="24"/>
                <w:lang w:eastAsia="ru-RU"/>
              </w:rPr>
            </w:pPr>
            <w:r w:rsidRPr="003539BB">
              <w:rPr>
                <w:rFonts w:ascii="Times New Roman" w:hAnsi="Times New Roman" w:cs="Times New Roman"/>
                <w:bCs/>
                <w:color w:val="000000"/>
                <w:sz w:val="24"/>
                <w:szCs w:val="24"/>
                <w:lang w:eastAsia="ru-RU"/>
              </w:rPr>
              <w:t>ЛПЗ №3 Решение задач на вычисление: —</w:t>
            </w:r>
            <w:r w:rsidRPr="003539BB">
              <w:rPr>
                <w:rFonts w:ascii="Times New Roman" w:hAnsi="Times New Roman" w:cs="Times New Roman"/>
                <w:color w:val="000000"/>
                <w:sz w:val="24"/>
                <w:szCs w:val="24"/>
                <w:lang w:eastAsia="ru-RU"/>
              </w:rPr>
              <w:t xml:space="preserve"> по уравнению химической реакции (массы, объёма, количества исходного вещества или продукта реакции по </w:t>
            </w:r>
            <w:proofErr w:type="gramStart"/>
            <w:r w:rsidRPr="003539BB">
              <w:rPr>
                <w:rFonts w:ascii="Times New Roman" w:hAnsi="Times New Roman" w:cs="Times New Roman"/>
                <w:color w:val="000000"/>
                <w:sz w:val="24"/>
                <w:szCs w:val="24"/>
                <w:lang w:eastAsia="ru-RU"/>
              </w:rPr>
              <w:t>известным</w:t>
            </w:r>
            <w:proofErr w:type="gramEnd"/>
            <w:r w:rsidRPr="003539BB">
              <w:rPr>
                <w:rFonts w:ascii="Times New Roman" w:hAnsi="Times New Roman" w:cs="Times New Roman"/>
                <w:color w:val="000000"/>
                <w:sz w:val="24"/>
                <w:szCs w:val="24"/>
                <w:lang w:eastAsia="ru-RU"/>
              </w:rPr>
              <w:t xml:space="preserve"> массе, объёму, количеству одного из исходных веществ или продуктов реакции)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0D0E22" w:rsidRPr="003539BB" w:rsidRDefault="000D0E22" w:rsidP="003B7D95">
            <w:pPr>
              <w:pStyle w:val="table-list-bulletdop"/>
              <w:tabs>
                <w:tab w:val="left" w:pos="8364"/>
                <w:tab w:val="left" w:pos="9356"/>
              </w:tabs>
              <w:spacing w:line="240" w:lineRule="auto"/>
              <w:ind w:left="0" w:right="141"/>
              <w:jc w:val="center"/>
              <w:rPr>
                <w:rFonts w:ascii="Times New Roman" w:hAnsi="Times New Roman" w:cs="Times New Roman"/>
                <w:sz w:val="24"/>
                <w:szCs w:val="24"/>
              </w:rPr>
            </w:pPr>
            <w:r w:rsidRPr="003539BB">
              <w:rPr>
                <w:rFonts w:ascii="Times New Roman" w:hAnsi="Times New Roman" w:cs="Times New Roman"/>
                <w:sz w:val="24"/>
                <w:szCs w:val="24"/>
              </w:rPr>
              <w:t>2</w:t>
            </w:r>
          </w:p>
        </w:tc>
        <w:tc>
          <w:tcPr>
            <w:tcW w:w="1156" w:type="dxa"/>
            <w:vMerge/>
            <w:tcBorders>
              <w:left w:val="single" w:sz="4" w:space="0" w:color="000000"/>
              <w:right w:val="single" w:sz="4" w:space="0" w:color="000000"/>
            </w:tcBorders>
            <w:shd w:val="clear" w:color="auto" w:fill="auto"/>
            <w:tcMar>
              <w:top w:w="0" w:type="dxa"/>
              <w:left w:w="-5" w:type="dxa"/>
              <w:bottom w:w="0" w:type="dxa"/>
              <w:right w:w="0" w:type="dxa"/>
            </w:tcMar>
          </w:tcPr>
          <w:p w:rsidR="000D0E22" w:rsidRPr="003539BB" w:rsidRDefault="000D0E22" w:rsidP="003B7D95">
            <w:pPr>
              <w:tabs>
                <w:tab w:val="left" w:pos="8364"/>
                <w:tab w:val="left" w:pos="9356"/>
              </w:tabs>
              <w:ind w:right="141"/>
              <w:rPr>
                <w:rFonts w:ascii="Times New Roman" w:hAnsi="Times New Roman" w:cs="Times New Roman"/>
                <w:sz w:val="24"/>
                <w:szCs w:val="24"/>
              </w:rPr>
            </w:pPr>
          </w:p>
        </w:tc>
      </w:tr>
      <w:tr w:rsidR="000D0E22" w:rsidRPr="003539BB" w:rsidTr="000D0E22">
        <w:trPr>
          <w:trHeight w:val="304"/>
        </w:trPr>
        <w:tc>
          <w:tcPr>
            <w:tcW w:w="2045" w:type="dxa"/>
            <w:vMerge/>
            <w:tcBorders>
              <w:left w:val="single" w:sz="4" w:space="0" w:color="000000"/>
              <w:right w:val="single" w:sz="4" w:space="0" w:color="000000"/>
            </w:tcBorders>
            <w:shd w:val="clear" w:color="auto" w:fill="auto"/>
            <w:tcMar>
              <w:top w:w="113" w:type="dxa"/>
            </w:tcMar>
          </w:tcPr>
          <w:p w:rsidR="000D0E22" w:rsidRPr="003539BB" w:rsidRDefault="000D0E22" w:rsidP="003B7D95">
            <w:pPr>
              <w:tabs>
                <w:tab w:val="left" w:pos="8364"/>
                <w:tab w:val="left" w:pos="9356"/>
              </w:tabs>
              <w:ind w:right="141"/>
              <w:rPr>
                <w:rFonts w:ascii="Times New Roman" w:hAnsi="Times New Roman" w:cs="Times New Roman"/>
                <w:sz w:val="24"/>
                <w:szCs w:val="24"/>
              </w:rPr>
            </w:pPr>
          </w:p>
        </w:tc>
        <w:tc>
          <w:tcPr>
            <w:tcW w:w="864" w:type="dxa"/>
            <w:gridSpan w:val="2"/>
            <w:vMerge w:val="restart"/>
            <w:tcBorders>
              <w:top w:val="single" w:sz="4" w:space="0" w:color="000000"/>
              <w:left w:val="single" w:sz="4" w:space="0" w:color="000000"/>
              <w:right w:val="single" w:sz="4" w:space="0" w:color="000000"/>
            </w:tcBorders>
          </w:tcPr>
          <w:p w:rsidR="000D0E22" w:rsidRPr="003539BB" w:rsidRDefault="000D0E22" w:rsidP="00150C35">
            <w:pPr>
              <w:tabs>
                <w:tab w:val="left" w:pos="8364"/>
                <w:tab w:val="left" w:pos="9356"/>
              </w:tabs>
              <w:ind w:left="360" w:right="141" w:hanging="360"/>
              <w:rPr>
                <w:rFonts w:ascii="Times New Roman" w:hAnsi="Times New Roman" w:cs="Times New Roman"/>
                <w:i/>
                <w:sz w:val="24"/>
                <w:szCs w:val="24"/>
                <w:highlight w:val="yellow"/>
              </w:rPr>
            </w:pPr>
          </w:p>
          <w:p w:rsidR="000D0E22" w:rsidRPr="003539BB" w:rsidRDefault="000D0E22" w:rsidP="00150C35">
            <w:pPr>
              <w:tabs>
                <w:tab w:val="left" w:pos="8364"/>
                <w:tab w:val="left" w:pos="9356"/>
              </w:tabs>
              <w:ind w:left="360" w:right="141" w:hanging="360"/>
              <w:rPr>
                <w:rFonts w:ascii="Times New Roman" w:hAnsi="Times New Roman" w:cs="Times New Roman"/>
                <w:i/>
                <w:sz w:val="24"/>
                <w:szCs w:val="24"/>
                <w:highlight w:val="yellow"/>
              </w:rPr>
            </w:pPr>
          </w:p>
          <w:p w:rsidR="000D0E22" w:rsidRPr="00E3667E" w:rsidRDefault="000D0E22" w:rsidP="000D0E22">
            <w:pPr>
              <w:tabs>
                <w:tab w:val="left" w:pos="8364"/>
                <w:tab w:val="left" w:pos="9356"/>
              </w:tabs>
              <w:ind w:left="360" w:right="141" w:hanging="458"/>
              <w:rPr>
                <w:rFonts w:ascii="Times New Roman" w:hAnsi="Times New Roman" w:cs="Times New Roman"/>
                <w:i/>
                <w:sz w:val="24"/>
                <w:szCs w:val="24"/>
              </w:rPr>
            </w:pPr>
            <w:r w:rsidRPr="00E3667E">
              <w:rPr>
                <w:rFonts w:ascii="Times New Roman" w:hAnsi="Times New Roman" w:cs="Times New Roman"/>
                <w:i/>
                <w:sz w:val="24"/>
                <w:szCs w:val="24"/>
              </w:rPr>
              <w:t>14</w:t>
            </w:r>
            <w:r w:rsidR="00E000D4">
              <w:rPr>
                <w:rFonts w:ascii="Times New Roman" w:hAnsi="Times New Roman" w:cs="Times New Roman"/>
                <w:i/>
                <w:sz w:val="24"/>
                <w:szCs w:val="24"/>
              </w:rPr>
              <w:t>-15</w:t>
            </w:r>
          </w:p>
          <w:p w:rsidR="000D0E22" w:rsidRPr="00E3667E" w:rsidRDefault="000D0E22" w:rsidP="00150C35">
            <w:pPr>
              <w:tabs>
                <w:tab w:val="left" w:pos="8364"/>
                <w:tab w:val="left" w:pos="9356"/>
              </w:tabs>
              <w:ind w:left="360" w:right="141" w:hanging="360"/>
              <w:rPr>
                <w:rFonts w:ascii="Times New Roman" w:hAnsi="Times New Roman" w:cs="Times New Roman"/>
                <w:i/>
                <w:sz w:val="24"/>
                <w:szCs w:val="24"/>
              </w:rPr>
            </w:pPr>
          </w:p>
          <w:p w:rsidR="000D0E22" w:rsidRPr="003539BB" w:rsidRDefault="000D0E22" w:rsidP="000D0E22">
            <w:pPr>
              <w:tabs>
                <w:tab w:val="left" w:pos="8364"/>
                <w:tab w:val="left" w:pos="9356"/>
              </w:tabs>
              <w:ind w:right="141"/>
              <w:rPr>
                <w:rFonts w:ascii="Times New Roman" w:hAnsi="Times New Roman" w:cs="Times New Roman"/>
                <w:i/>
                <w:sz w:val="24"/>
                <w:szCs w:val="24"/>
                <w:highlight w:val="yellow"/>
              </w:rPr>
            </w:pPr>
            <w:r w:rsidRPr="00E3667E">
              <w:rPr>
                <w:rFonts w:ascii="Times New Roman" w:hAnsi="Times New Roman" w:cs="Times New Roman"/>
                <w:i/>
                <w:sz w:val="24"/>
                <w:szCs w:val="24"/>
              </w:rPr>
              <w:t>16</w:t>
            </w:r>
          </w:p>
        </w:tc>
        <w:tc>
          <w:tcPr>
            <w:tcW w:w="992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13" w:type="dxa"/>
            </w:tcMar>
          </w:tcPr>
          <w:p w:rsidR="000D0E22" w:rsidRPr="00E3667E" w:rsidRDefault="000D0E22" w:rsidP="003B7D95">
            <w:pPr>
              <w:tabs>
                <w:tab w:val="left" w:pos="8364"/>
                <w:tab w:val="left" w:pos="9356"/>
              </w:tabs>
              <w:ind w:right="141"/>
              <w:rPr>
                <w:rFonts w:ascii="Times New Roman" w:hAnsi="Times New Roman" w:cs="Times New Roman"/>
                <w:b/>
                <w:i/>
                <w:sz w:val="24"/>
                <w:szCs w:val="24"/>
                <w:highlight w:val="yellow"/>
              </w:rPr>
            </w:pPr>
            <w:r w:rsidRPr="00E3667E">
              <w:rPr>
                <w:rFonts w:ascii="Times New Roman" w:hAnsi="Times New Roman" w:cs="Times New Roman"/>
                <w:b/>
                <w:i/>
                <w:sz w:val="24"/>
                <w:szCs w:val="24"/>
              </w:rPr>
              <w:lastRenderedPageBreak/>
              <w:t>Профессионально ориентированное содержание</w:t>
            </w:r>
          </w:p>
        </w:tc>
        <w:tc>
          <w:tcPr>
            <w:tcW w:w="1701" w:type="dxa"/>
            <w:vMerge w:val="restart"/>
            <w:tcBorders>
              <w:top w:val="single" w:sz="4" w:space="0" w:color="000000"/>
              <w:left w:val="single" w:sz="4" w:space="0" w:color="000000"/>
              <w:right w:val="single" w:sz="4" w:space="0" w:color="000000"/>
            </w:tcBorders>
            <w:shd w:val="clear" w:color="auto" w:fill="D9D9D9" w:themeFill="background1" w:themeFillShade="D9"/>
            <w:tcMar>
              <w:top w:w="0" w:type="dxa"/>
              <w:left w:w="-5" w:type="dxa"/>
              <w:bottom w:w="0" w:type="dxa"/>
              <w:right w:w="0" w:type="dxa"/>
            </w:tcMar>
          </w:tcPr>
          <w:p w:rsidR="000D0E22" w:rsidRPr="00E000D4" w:rsidRDefault="00E000D4" w:rsidP="00E000D4">
            <w:pPr>
              <w:pStyle w:val="table-list-bulletdop"/>
              <w:tabs>
                <w:tab w:val="left" w:pos="8364"/>
                <w:tab w:val="left" w:pos="9356"/>
              </w:tabs>
              <w:spacing w:line="240" w:lineRule="auto"/>
              <w:ind w:left="0" w:right="141"/>
              <w:jc w:val="center"/>
              <w:rPr>
                <w:rFonts w:ascii="Times New Roman" w:hAnsi="Times New Roman" w:cs="Times New Roman"/>
                <w:b/>
                <w:sz w:val="24"/>
                <w:szCs w:val="24"/>
              </w:rPr>
            </w:pPr>
            <w:r w:rsidRPr="00E000D4">
              <w:rPr>
                <w:rFonts w:ascii="Times New Roman" w:hAnsi="Times New Roman" w:cs="Times New Roman"/>
                <w:b/>
                <w:sz w:val="24"/>
                <w:szCs w:val="24"/>
              </w:rPr>
              <w:t>3</w:t>
            </w:r>
          </w:p>
          <w:p w:rsidR="000D0E22" w:rsidRPr="003539BB" w:rsidRDefault="000D0E22" w:rsidP="003B7D95">
            <w:pPr>
              <w:pStyle w:val="table-list-bulletdop"/>
              <w:tabs>
                <w:tab w:val="left" w:pos="8364"/>
                <w:tab w:val="left" w:pos="9356"/>
              </w:tabs>
              <w:spacing w:line="240" w:lineRule="auto"/>
              <w:ind w:left="0" w:right="141"/>
              <w:jc w:val="center"/>
              <w:rPr>
                <w:rFonts w:ascii="Times New Roman" w:hAnsi="Times New Roman" w:cs="Times New Roman"/>
                <w:sz w:val="24"/>
                <w:szCs w:val="24"/>
              </w:rPr>
            </w:pPr>
          </w:p>
          <w:p w:rsidR="000D0E22" w:rsidRPr="003539BB" w:rsidRDefault="000D0E22" w:rsidP="003B7D95">
            <w:pPr>
              <w:pStyle w:val="table-list-bulletdop"/>
              <w:tabs>
                <w:tab w:val="left" w:pos="8364"/>
                <w:tab w:val="left" w:pos="9356"/>
              </w:tabs>
              <w:spacing w:line="240" w:lineRule="auto"/>
              <w:ind w:left="0" w:right="141"/>
              <w:jc w:val="center"/>
              <w:rPr>
                <w:rFonts w:ascii="Times New Roman" w:hAnsi="Times New Roman" w:cs="Times New Roman"/>
                <w:sz w:val="24"/>
                <w:szCs w:val="24"/>
              </w:rPr>
            </w:pPr>
            <w:r w:rsidRPr="003539BB">
              <w:rPr>
                <w:rFonts w:ascii="Times New Roman" w:hAnsi="Times New Roman" w:cs="Times New Roman"/>
                <w:sz w:val="24"/>
                <w:szCs w:val="24"/>
              </w:rPr>
              <w:t>2</w:t>
            </w:r>
          </w:p>
          <w:p w:rsidR="000D0E22" w:rsidRPr="003539BB" w:rsidRDefault="000D0E22" w:rsidP="003B7D95">
            <w:pPr>
              <w:pStyle w:val="table-list-bulletdop"/>
              <w:tabs>
                <w:tab w:val="left" w:pos="8364"/>
                <w:tab w:val="left" w:pos="9356"/>
              </w:tabs>
              <w:spacing w:line="240" w:lineRule="auto"/>
              <w:ind w:left="0" w:right="141"/>
              <w:jc w:val="center"/>
              <w:rPr>
                <w:rFonts w:ascii="Times New Roman" w:hAnsi="Times New Roman" w:cs="Times New Roman"/>
                <w:sz w:val="24"/>
                <w:szCs w:val="24"/>
              </w:rPr>
            </w:pPr>
          </w:p>
          <w:p w:rsidR="000D0E22" w:rsidRPr="003539BB" w:rsidRDefault="000D0E22" w:rsidP="003B7D95">
            <w:pPr>
              <w:pStyle w:val="table-list-bulletdop"/>
              <w:tabs>
                <w:tab w:val="left" w:pos="8364"/>
                <w:tab w:val="left" w:pos="9356"/>
              </w:tabs>
              <w:spacing w:line="240" w:lineRule="auto"/>
              <w:ind w:left="0" w:right="141"/>
              <w:jc w:val="center"/>
              <w:rPr>
                <w:rFonts w:ascii="Times New Roman" w:hAnsi="Times New Roman" w:cs="Times New Roman"/>
                <w:sz w:val="24"/>
                <w:szCs w:val="24"/>
              </w:rPr>
            </w:pPr>
          </w:p>
          <w:p w:rsidR="000D0E22" w:rsidRPr="003539BB" w:rsidRDefault="000D0E22" w:rsidP="003B7D95">
            <w:pPr>
              <w:pStyle w:val="table-list-bulletdop"/>
              <w:tabs>
                <w:tab w:val="left" w:pos="8364"/>
                <w:tab w:val="left" w:pos="9356"/>
              </w:tabs>
              <w:spacing w:line="240" w:lineRule="auto"/>
              <w:ind w:left="0" w:right="141"/>
              <w:jc w:val="center"/>
              <w:rPr>
                <w:rFonts w:ascii="Times New Roman" w:hAnsi="Times New Roman" w:cs="Times New Roman"/>
                <w:sz w:val="24"/>
                <w:szCs w:val="24"/>
              </w:rPr>
            </w:pPr>
          </w:p>
          <w:p w:rsidR="000D0E22" w:rsidRPr="003539BB" w:rsidRDefault="000D0E22" w:rsidP="000D0E22">
            <w:pPr>
              <w:pStyle w:val="table-list-bulletdop"/>
              <w:tabs>
                <w:tab w:val="left" w:pos="8364"/>
                <w:tab w:val="left" w:pos="9356"/>
              </w:tabs>
              <w:spacing w:line="240" w:lineRule="auto"/>
              <w:ind w:left="0" w:right="141"/>
              <w:jc w:val="center"/>
              <w:rPr>
                <w:rFonts w:ascii="Times New Roman" w:hAnsi="Times New Roman" w:cs="Times New Roman"/>
                <w:sz w:val="24"/>
                <w:szCs w:val="24"/>
              </w:rPr>
            </w:pPr>
            <w:r w:rsidRPr="003539BB">
              <w:rPr>
                <w:rFonts w:ascii="Times New Roman" w:hAnsi="Times New Roman" w:cs="Times New Roman"/>
                <w:sz w:val="24"/>
                <w:szCs w:val="24"/>
              </w:rPr>
              <w:t>1</w:t>
            </w:r>
          </w:p>
        </w:tc>
        <w:tc>
          <w:tcPr>
            <w:tcW w:w="1156" w:type="dxa"/>
            <w:vMerge/>
            <w:tcBorders>
              <w:left w:val="single" w:sz="4" w:space="0" w:color="000000"/>
              <w:right w:val="single" w:sz="4" w:space="0" w:color="000000"/>
            </w:tcBorders>
            <w:shd w:val="clear" w:color="auto" w:fill="auto"/>
            <w:tcMar>
              <w:top w:w="0" w:type="dxa"/>
              <w:left w:w="-5" w:type="dxa"/>
              <w:bottom w:w="0" w:type="dxa"/>
              <w:right w:w="0" w:type="dxa"/>
            </w:tcMar>
          </w:tcPr>
          <w:p w:rsidR="000D0E22" w:rsidRPr="003539BB" w:rsidRDefault="000D0E22" w:rsidP="003B7D95">
            <w:pPr>
              <w:tabs>
                <w:tab w:val="left" w:pos="8364"/>
                <w:tab w:val="left" w:pos="9356"/>
              </w:tabs>
              <w:ind w:right="141"/>
              <w:rPr>
                <w:rFonts w:ascii="Times New Roman" w:hAnsi="Times New Roman" w:cs="Times New Roman"/>
                <w:sz w:val="24"/>
                <w:szCs w:val="24"/>
              </w:rPr>
            </w:pPr>
          </w:p>
        </w:tc>
      </w:tr>
      <w:tr w:rsidR="000D0E22" w:rsidRPr="003539BB" w:rsidTr="000D0E22">
        <w:trPr>
          <w:trHeight w:val="328"/>
        </w:trPr>
        <w:tc>
          <w:tcPr>
            <w:tcW w:w="2045" w:type="dxa"/>
            <w:vMerge/>
            <w:tcBorders>
              <w:left w:val="single" w:sz="4" w:space="0" w:color="000000"/>
              <w:right w:val="single" w:sz="4" w:space="0" w:color="000000"/>
            </w:tcBorders>
            <w:shd w:val="clear" w:color="auto" w:fill="auto"/>
            <w:tcMar>
              <w:top w:w="113" w:type="dxa"/>
            </w:tcMar>
          </w:tcPr>
          <w:p w:rsidR="000D0E22" w:rsidRPr="003539BB" w:rsidRDefault="000D0E22" w:rsidP="003B7D95">
            <w:pPr>
              <w:tabs>
                <w:tab w:val="left" w:pos="8364"/>
                <w:tab w:val="left" w:pos="9356"/>
              </w:tabs>
              <w:ind w:right="141"/>
              <w:rPr>
                <w:rFonts w:ascii="Times New Roman" w:hAnsi="Times New Roman" w:cs="Times New Roman"/>
                <w:sz w:val="24"/>
                <w:szCs w:val="24"/>
              </w:rPr>
            </w:pPr>
          </w:p>
        </w:tc>
        <w:tc>
          <w:tcPr>
            <w:tcW w:w="864" w:type="dxa"/>
            <w:gridSpan w:val="2"/>
            <w:vMerge/>
            <w:tcBorders>
              <w:left w:val="single" w:sz="4" w:space="0" w:color="000000"/>
              <w:right w:val="single" w:sz="4" w:space="0" w:color="000000"/>
            </w:tcBorders>
          </w:tcPr>
          <w:p w:rsidR="000D0E22" w:rsidRPr="003539BB" w:rsidRDefault="000D0E22" w:rsidP="00150C35">
            <w:pPr>
              <w:tabs>
                <w:tab w:val="left" w:pos="8364"/>
                <w:tab w:val="left" w:pos="9356"/>
              </w:tabs>
              <w:ind w:left="360" w:right="141" w:hanging="360"/>
              <w:rPr>
                <w:rFonts w:ascii="Times New Roman" w:hAnsi="Times New Roman" w:cs="Times New Roman"/>
                <w:i/>
                <w:sz w:val="24"/>
                <w:szCs w:val="24"/>
                <w:highlight w:val="yellow"/>
              </w:rPr>
            </w:pPr>
          </w:p>
        </w:tc>
        <w:tc>
          <w:tcPr>
            <w:tcW w:w="992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13" w:type="dxa"/>
            </w:tcMar>
          </w:tcPr>
          <w:p w:rsidR="000D0E22" w:rsidRPr="00E3667E" w:rsidRDefault="000D0E22" w:rsidP="003B7D95">
            <w:pPr>
              <w:tabs>
                <w:tab w:val="left" w:pos="8364"/>
                <w:tab w:val="left" w:pos="9356"/>
              </w:tabs>
              <w:ind w:right="141"/>
              <w:rPr>
                <w:rFonts w:ascii="Times New Roman" w:hAnsi="Times New Roman" w:cs="Times New Roman"/>
                <w:b/>
                <w:bCs/>
                <w:i/>
                <w:iCs/>
                <w:sz w:val="24"/>
                <w:szCs w:val="24"/>
              </w:rPr>
            </w:pPr>
            <w:r w:rsidRPr="00E3667E">
              <w:rPr>
                <w:rFonts w:ascii="Times New Roman" w:hAnsi="Times New Roman" w:cs="Times New Roman"/>
                <w:b/>
                <w:bCs/>
                <w:i/>
                <w:iCs/>
                <w:sz w:val="24"/>
                <w:szCs w:val="24"/>
              </w:rPr>
              <w:t>Теоретическое обучение</w:t>
            </w:r>
          </w:p>
          <w:p w:rsidR="000D0E22" w:rsidRPr="00E3667E" w:rsidRDefault="000D0E22" w:rsidP="000D0E22">
            <w:pPr>
              <w:tabs>
                <w:tab w:val="left" w:pos="8364"/>
                <w:tab w:val="left" w:pos="9356"/>
              </w:tabs>
              <w:ind w:right="141"/>
              <w:rPr>
                <w:rFonts w:ascii="Times New Roman" w:hAnsi="Times New Roman" w:cs="Times New Roman"/>
                <w:i/>
                <w:sz w:val="24"/>
                <w:szCs w:val="24"/>
              </w:rPr>
            </w:pPr>
            <w:proofErr w:type="spellStart"/>
            <w:r w:rsidRPr="00E3667E">
              <w:rPr>
                <w:rFonts w:ascii="Times New Roman" w:hAnsi="Times New Roman" w:cs="Times New Roman"/>
                <w:b/>
                <w:bCs/>
                <w:i/>
                <w:iCs/>
                <w:sz w:val="24"/>
                <w:szCs w:val="24"/>
              </w:rPr>
              <w:t>Алкины</w:t>
            </w:r>
            <w:proofErr w:type="spellEnd"/>
            <w:r w:rsidRPr="00E3667E">
              <w:rPr>
                <w:rFonts w:ascii="Times New Roman" w:hAnsi="Times New Roman" w:cs="Times New Roman"/>
                <w:b/>
                <w:bCs/>
                <w:i/>
                <w:iCs/>
                <w:sz w:val="24"/>
                <w:szCs w:val="24"/>
              </w:rPr>
              <w:t xml:space="preserve">. Ацетилен и его свойства. Применение в сварке, получение, свойства ацетилена </w:t>
            </w:r>
          </w:p>
        </w:tc>
        <w:tc>
          <w:tcPr>
            <w:tcW w:w="1701" w:type="dxa"/>
            <w:vMerge/>
            <w:tcBorders>
              <w:left w:val="single" w:sz="4" w:space="0" w:color="000000"/>
              <w:right w:val="single" w:sz="4" w:space="0" w:color="000000"/>
            </w:tcBorders>
            <w:shd w:val="clear" w:color="auto" w:fill="D9D9D9" w:themeFill="background1" w:themeFillShade="D9"/>
            <w:tcMar>
              <w:top w:w="0" w:type="dxa"/>
              <w:left w:w="-5" w:type="dxa"/>
              <w:bottom w:w="0" w:type="dxa"/>
              <w:right w:w="0" w:type="dxa"/>
            </w:tcMar>
          </w:tcPr>
          <w:p w:rsidR="000D0E22" w:rsidRPr="003539BB" w:rsidRDefault="000D0E22" w:rsidP="003B7D95">
            <w:pPr>
              <w:pStyle w:val="table-list-bulletdop"/>
              <w:tabs>
                <w:tab w:val="left" w:pos="8364"/>
                <w:tab w:val="left" w:pos="9356"/>
              </w:tabs>
              <w:spacing w:line="240" w:lineRule="auto"/>
              <w:ind w:left="0" w:right="141"/>
              <w:jc w:val="center"/>
              <w:rPr>
                <w:rFonts w:ascii="Times New Roman" w:hAnsi="Times New Roman" w:cs="Times New Roman"/>
                <w:sz w:val="24"/>
                <w:szCs w:val="24"/>
              </w:rPr>
            </w:pPr>
          </w:p>
        </w:tc>
        <w:tc>
          <w:tcPr>
            <w:tcW w:w="1156" w:type="dxa"/>
            <w:vMerge/>
            <w:tcBorders>
              <w:left w:val="single" w:sz="4" w:space="0" w:color="000000"/>
              <w:right w:val="single" w:sz="4" w:space="0" w:color="000000"/>
            </w:tcBorders>
            <w:shd w:val="clear" w:color="auto" w:fill="auto"/>
            <w:tcMar>
              <w:top w:w="0" w:type="dxa"/>
              <w:left w:w="-5" w:type="dxa"/>
              <w:bottom w:w="0" w:type="dxa"/>
              <w:right w:w="0" w:type="dxa"/>
            </w:tcMar>
          </w:tcPr>
          <w:p w:rsidR="000D0E22" w:rsidRPr="003539BB" w:rsidRDefault="000D0E22" w:rsidP="003B7D95">
            <w:pPr>
              <w:tabs>
                <w:tab w:val="left" w:pos="8364"/>
                <w:tab w:val="left" w:pos="9356"/>
              </w:tabs>
              <w:ind w:right="141"/>
              <w:rPr>
                <w:rFonts w:ascii="Times New Roman" w:hAnsi="Times New Roman" w:cs="Times New Roman"/>
                <w:sz w:val="24"/>
                <w:szCs w:val="24"/>
              </w:rPr>
            </w:pPr>
          </w:p>
        </w:tc>
      </w:tr>
      <w:tr w:rsidR="000D0E22" w:rsidRPr="003539BB" w:rsidTr="004137CE">
        <w:trPr>
          <w:trHeight w:val="395"/>
        </w:trPr>
        <w:tc>
          <w:tcPr>
            <w:tcW w:w="2045" w:type="dxa"/>
            <w:vMerge/>
            <w:tcBorders>
              <w:left w:val="single" w:sz="4" w:space="0" w:color="000000"/>
              <w:bottom w:val="single" w:sz="4" w:space="0" w:color="000000"/>
              <w:right w:val="single" w:sz="4" w:space="0" w:color="000000"/>
            </w:tcBorders>
            <w:shd w:val="clear" w:color="auto" w:fill="auto"/>
            <w:tcMar>
              <w:top w:w="113" w:type="dxa"/>
            </w:tcMar>
          </w:tcPr>
          <w:p w:rsidR="000D0E22" w:rsidRPr="003539BB" w:rsidRDefault="000D0E22" w:rsidP="003B7D95">
            <w:pPr>
              <w:tabs>
                <w:tab w:val="left" w:pos="8364"/>
                <w:tab w:val="left" w:pos="9356"/>
              </w:tabs>
              <w:ind w:right="141"/>
              <w:rPr>
                <w:rFonts w:ascii="Times New Roman" w:hAnsi="Times New Roman" w:cs="Times New Roman"/>
                <w:sz w:val="24"/>
                <w:szCs w:val="24"/>
              </w:rPr>
            </w:pPr>
          </w:p>
        </w:tc>
        <w:tc>
          <w:tcPr>
            <w:tcW w:w="864" w:type="dxa"/>
            <w:gridSpan w:val="2"/>
            <w:vMerge/>
            <w:tcBorders>
              <w:left w:val="single" w:sz="4" w:space="0" w:color="000000"/>
              <w:bottom w:val="single" w:sz="4" w:space="0" w:color="000000"/>
              <w:right w:val="single" w:sz="4" w:space="0" w:color="000000"/>
            </w:tcBorders>
          </w:tcPr>
          <w:p w:rsidR="000D0E22" w:rsidRPr="003539BB" w:rsidRDefault="000D0E22" w:rsidP="00150C35">
            <w:pPr>
              <w:tabs>
                <w:tab w:val="left" w:pos="8364"/>
                <w:tab w:val="left" w:pos="9356"/>
              </w:tabs>
              <w:ind w:left="360" w:right="141" w:hanging="360"/>
              <w:rPr>
                <w:rFonts w:ascii="Times New Roman" w:hAnsi="Times New Roman" w:cs="Times New Roman"/>
                <w:i/>
                <w:sz w:val="24"/>
                <w:szCs w:val="24"/>
                <w:highlight w:val="yellow"/>
              </w:rPr>
            </w:pPr>
          </w:p>
        </w:tc>
        <w:tc>
          <w:tcPr>
            <w:tcW w:w="992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13" w:type="dxa"/>
            </w:tcMar>
          </w:tcPr>
          <w:p w:rsidR="000D0E22" w:rsidRPr="00C67880" w:rsidRDefault="000D0E22" w:rsidP="003B7D95">
            <w:pPr>
              <w:tabs>
                <w:tab w:val="left" w:pos="8364"/>
                <w:tab w:val="left" w:pos="9356"/>
              </w:tabs>
              <w:ind w:right="141"/>
              <w:rPr>
                <w:rFonts w:ascii="Times New Roman" w:hAnsi="Times New Roman" w:cs="Times New Roman"/>
                <w:sz w:val="24"/>
                <w:szCs w:val="24"/>
              </w:rPr>
            </w:pPr>
            <w:r w:rsidRPr="00E000D4">
              <w:rPr>
                <w:rFonts w:ascii="Times New Roman" w:hAnsi="Times New Roman" w:cs="Times New Roman"/>
                <w:b/>
                <w:sz w:val="24"/>
                <w:szCs w:val="24"/>
              </w:rPr>
              <w:t>Практическая работа</w:t>
            </w:r>
            <w:r w:rsidRPr="00C67880">
              <w:rPr>
                <w:rFonts w:ascii="Times New Roman" w:hAnsi="Times New Roman" w:cs="Times New Roman"/>
                <w:sz w:val="24"/>
                <w:szCs w:val="24"/>
              </w:rPr>
              <w:t xml:space="preserve"> №1. Ацетилен — использование в сварке. Правила техники безопасности при работе с ацетиленом в сварке</w:t>
            </w:r>
          </w:p>
        </w:tc>
        <w:tc>
          <w:tcPr>
            <w:tcW w:w="1701" w:type="dxa"/>
            <w:vMerge/>
            <w:tcBorders>
              <w:left w:val="single" w:sz="4" w:space="0" w:color="000000"/>
              <w:bottom w:val="single" w:sz="4" w:space="0" w:color="000000"/>
              <w:right w:val="single" w:sz="4" w:space="0" w:color="000000"/>
            </w:tcBorders>
            <w:shd w:val="clear" w:color="auto" w:fill="D9D9D9" w:themeFill="background1" w:themeFillShade="D9"/>
            <w:tcMar>
              <w:top w:w="0" w:type="dxa"/>
              <w:left w:w="-5" w:type="dxa"/>
              <w:bottom w:w="0" w:type="dxa"/>
              <w:right w:w="0" w:type="dxa"/>
            </w:tcMar>
          </w:tcPr>
          <w:p w:rsidR="000D0E22" w:rsidRPr="003539BB" w:rsidRDefault="000D0E22" w:rsidP="003B7D95">
            <w:pPr>
              <w:pStyle w:val="table-list-bulletdop"/>
              <w:tabs>
                <w:tab w:val="left" w:pos="8364"/>
                <w:tab w:val="left" w:pos="9356"/>
              </w:tabs>
              <w:spacing w:line="240" w:lineRule="auto"/>
              <w:ind w:left="0" w:right="141"/>
              <w:jc w:val="center"/>
              <w:rPr>
                <w:rFonts w:ascii="Times New Roman" w:hAnsi="Times New Roman" w:cs="Times New Roman"/>
                <w:sz w:val="24"/>
                <w:szCs w:val="24"/>
              </w:rPr>
            </w:pPr>
          </w:p>
        </w:tc>
        <w:tc>
          <w:tcPr>
            <w:tcW w:w="1156" w:type="dxa"/>
            <w:vMerge/>
            <w:tcBorders>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0D0E22" w:rsidRPr="003539BB" w:rsidRDefault="000D0E22" w:rsidP="003B7D95">
            <w:pPr>
              <w:tabs>
                <w:tab w:val="left" w:pos="8364"/>
                <w:tab w:val="left" w:pos="9356"/>
              </w:tabs>
              <w:ind w:right="141"/>
              <w:rPr>
                <w:rFonts w:ascii="Times New Roman" w:hAnsi="Times New Roman" w:cs="Times New Roman"/>
                <w:sz w:val="24"/>
                <w:szCs w:val="24"/>
              </w:rPr>
            </w:pPr>
          </w:p>
        </w:tc>
      </w:tr>
      <w:tr w:rsidR="003B7D95" w:rsidRPr="003539BB" w:rsidTr="003B7D95">
        <w:tc>
          <w:tcPr>
            <w:tcW w:w="2045" w:type="dxa"/>
            <w:vMerge w:val="restart"/>
            <w:tcBorders>
              <w:top w:val="single" w:sz="4" w:space="0" w:color="000000"/>
              <w:left w:val="single" w:sz="4" w:space="0" w:color="000000"/>
              <w:bottom w:val="single" w:sz="4" w:space="0" w:color="000000"/>
              <w:right w:val="single" w:sz="4" w:space="0" w:color="000000"/>
            </w:tcBorders>
            <w:shd w:val="clear" w:color="auto" w:fill="auto"/>
            <w:tcMar>
              <w:top w:w="170" w:type="dxa"/>
              <w:bottom w:w="170"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bCs/>
                <w:sz w:val="24"/>
                <w:szCs w:val="24"/>
              </w:rPr>
              <w:t>Тема 4. Ароматические углеводороды</w:t>
            </w:r>
            <w:r w:rsidRPr="003539BB">
              <w:rPr>
                <w:rStyle w:val="Bold"/>
                <w:rFonts w:ascii="Times New Roman" w:hAnsi="Times New Roman" w:cs="Times New Roman"/>
                <w:sz w:val="24"/>
                <w:szCs w:val="24"/>
              </w:rPr>
              <w:t xml:space="preserve">  </w:t>
            </w:r>
          </w:p>
        </w:tc>
        <w:tc>
          <w:tcPr>
            <w:tcW w:w="864" w:type="dxa"/>
            <w:gridSpan w:val="2"/>
            <w:tcBorders>
              <w:top w:val="single" w:sz="4" w:space="0" w:color="000000"/>
              <w:left w:val="single" w:sz="4" w:space="0" w:color="000000"/>
              <w:bottom w:val="single" w:sz="4" w:space="0" w:color="000000"/>
              <w:right w:val="single" w:sz="4" w:space="0" w:color="000000"/>
            </w:tcBorders>
          </w:tcPr>
          <w:p w:rsidR="003B7D95" w:rsidRPr="003539BB" w:rsidRDefault="003B7D95" w:rsidP="00150C35">
            <w:pPr>
              <w:pStyle w:val="table-body"/>
              <w:tabs>
                <w:tab w:val="left" w:pos="8364"/>
                <w:tab w:val="left" w:pos="9356"/>
              </w:tabs>
              <w:spacing w:after="0" w:line="240" w:lineRule="auto"/>
              <w:ind w:left="1080" w:right="141"/>
              <w:rPr>
                <w:rFonts w:ascii="Times New Roman" w:hAnsi="Times New Roman" w:cs="Times New Roman"/>
                <w:b/>
                <w:i/>
                <w:sz w:val="24"/>
                <w:szCs w:val="24"/>
                <w:lang w:eastAsia="en-US"/>
              </w:rPr>
            </w:pP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top w:w="170" w:type="dxa"/>
              <w:bottom w:w="170"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bookmarkStart w:id="16" w:name="__DdeLink__4405_29782895931"/>
            <w:r w:rsidRPr="003539BB">
              <w:rPr>
                <w:rFonts w:ascii="Times New Roman" w:hAnsi="Times New Roman" w:cs="Times New Roman"/>
                <w:b/>
                <w:i/>
                <w:sz w:val="24"/>
                <w:szCs w:val="24"/>
                <w:lang w:eastAsia="en-US"/>
              </w:rPr>
              <w:t>Основное содержание учебного материала</w:t>
            </w:r>
            <w:bookmarkEnd w:id="16"/>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DB3438" w:rsidRDefault="00DB3438" w:rsidP="003B7D95">
            <w:pPr>
              <w:pStyle w:val="table-list-bullet"/>
              <w:tabs>
                <w:tab w:val="left" w:pos="8364"/>
                <w:tab w:val="left" w:pos="9356"/>
              </w:tabs>
              <w:spacing w:line="240" w:lineRule="auto"/>
              <w:ind w:right="141"/>
              <w:jc w:val="center"/>
              <w:rPr>
                <w:rFonts w:ascii="Times New Roman" w:hAnsi="Times New Roman" w:cs="Times New Roman"/>
                <w:b/>
                <w:sz w:val="24"/>
                <w:szCs w:val="24"/>
              </w:rPr>
            </w:pPr>
            <w:r w:rsidRPr="00DB3438">
              <w:rPr>
                <w:rFonts w:ascii="Times New Roman" w:hAnsi="Times New Roman" w:cs="Times New Roman"/>
                <w:b/>
                <w:sz w:val="24"/>
                <w:szCs w:val="24"/>
              </w:rPr>
              <w:t>1</w:t>
            </w:r>
          </w:p>
        </w:tc>
        <w:tc>
          <w:tcPr>
            <w:tcW w:w="115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539BB" w:rsidP="003B7D95">
            <w:pPr>
              <w:tabs>
                <w:tab w:val="left" w:pos="8364"/>
                <w:tab w:val="left" w:pos="9356"/>
              </w:tabs>
              <w:ind w:right="141"/>
              <w:jc w:val="center"/>
              <w:rPr>
                <w:rFonts w:ascii="Times New Roman" w:hAnsi="Times New Roman" w:cs="Times New Roman"/>
                <w:sz w:val="24"/>
                <w:szCs w:val="24"/>
              </w:rPr>
            </w:pPr>
            <w:proofErr w:type="gramStart"/>
            <w:r w:rsidRPr="003539BB">
              <w:rPr>
                <w:rFonts w:ascii="Times New Roman" w:hAnsi="Times New Roman" w:cs="Times New Roman"/>
                <w:spacing w:val="-2"/>
                <w:sz w:val="24"/>
                <w:szCs w:val="24"/>
              </w:rPr>
              <w:t>ОК</w:t>
            </w:r>
            <w:proofErr w:type="gramEnd"/>
            <w:r w:rsidRPr="003539BB">
              <w:rPr>
                <w:rFonts w:ascii="Times New Roman" w:hAnsi="Times New Roman" w:cs="Times New Roman"/>
                <w:spacing w:val="-2"/>
                <w:sz w:val="24"/>
                <w:szCs w:val="24"/>
              </w:rPr>
              <w:t xml:space="preserve"> 01</w:t>
            </w:r>
            <w:r>
              <w:rPr>
                <w:rFonts w:ascii="Times New Roman" w:hAnsi="Times New Roman" w:cs="Times New Roman"/>
                <w:spacing w:val="-2"/>
                <w:sz w:val="24"/>
                <w:szCs w:val="24"/>
              </w:rPr>
              <w:t>-ОК7, 09</w:t>
            </w:r>
            <w:bookmarkStart w:id="17" w:name="page52R_mcid1771"/>
            <w:bookmarkEnd w:id="17"/>
            <w:r w:rsidR="003B7D95" w:rsidRPr="003539BB">
              <w:rPr>
                <w:rFonts w:ascii="Times New Roman" w:hAnsi="Times New Roman" w:cs="Times New Roman"/>
                <w:sz w:val="24"/>
                <w:szCs w:val="24"/>
              </w:rPr>
              <w:br/>
            </w:r>
          </w:p>
          <w:p w:rsidR="003B7D95" w:rsidRPr="003539BB" w:rsidRDefault="003B7D95"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p>
        </w:tc>
      </w:tr>
      <w:tr w:rsidR="003B7D95" w:rsidRPr="003539BB" w:rsidTr="003B7D95">
        <w:tc>
          <w:tcPr>
            <w:tcW w:w="2045" w:type="dxa"/>
            <w:vMerge/>
            <w:tcBorders>
              <w:top w:val="single" w:sz="4" w:space="0" w:color="000000"/>
              <w:left w:val="single" w:sz="4" w:space="0" w:color="000000"/>
              <w:bottom w:val="single" w:sz="4" w:space="0" w:color="000000"/>
              <w:right w:val="single" w:sz="4" w:space="0" w:color="000000"/>
            </w:tcBorders>
            <w:shd w:val="clear" w:color="auto" w:fill="auto"/>
            <w:tcMar>
              <w:top w:w="170" w:type="dxa"/>
              <w:bottom w:w="170"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c>
          <w:tcPr>
            <w:tcW w:w="864" w:type="dxa"/>
            <w:gridSpan w:val="2"/>
            <w:tcBorders>
              <w:top w:val="single" w:sz="4" w:space="0" w:color="000000"/>
              <w:left w:val="single" w:sz="4" w:space="0" w:color="000000"/>
              <w:bottom w:val="single" w:sz="4" w:space="0" w:color="000000"/>
              <w:right w:val="single" w:sz="4" w:space="0" w:color="000000"/>
            </w:tcBorders>
          </w:tcPr>
          <w:p w:rsidR="003B7D95" w:rsidRPr="003539BB" w:rsidRDefault="00DB3438" w:rsidP="00150C35">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r>
              <w:rPr>
                <w:rFonts w:ascii="Times New Roman" w:eastAsia="Calibri" w:hAnsi="Times New Roman" w:cs="Times New Roman"/>
                <w:b/>
                <w:bCs/>
                <w:i/>
                <w:iCs/>
                <w:sz w:val="24"/>
                <w:szCs w:val="24"/>
                <w:lang w:eastAsia="en-US"/>
              </w:rPr>
              <w:t>17</w:t>
            </w: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top w:w="170" w:type="dxa"/>
              <w:bottom w:w="170"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eastAsia="Calibri" w:hAnsi="Times New Roman" w:cs="Times New Roman"/>
                <w:b/>
                <w:bCs/>
                <w:i/>
                <w:iCs/>
                <w:sz w:val="24"/>
                <w:szCs w:val="24"/>
                <w:lang w:eastAsia="en-US"/>
              </w:rPr>
              <w:t>Теоретическое обучение</w:t>
            </w: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sz w:val="24"/>
                <w:szCs w:val="24"/>
              </w:rPr>
              <w:t>Арены. Бензол: состав, строение, физические и химические свойства (реакции галогенирования и нитрования), получение и применение. Генетическая связь углеводородов, принадлежащих к различным классам</w:t>
            </w: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Style w:val="Italic"/>
                <w:rFonts w:ascii="Times New Roman" w:eastAsia="Calibri" w:hAnsi="Times New Roman" w:cs="Times New Roman"/>
                <w:i w:val="0"/>
                <w:iCs w:val="0"/>
                <w:sz w:val="24"/>
                <w:szCs w:val="24"/>
                <w:lang w:eastAsia="en-US"/>
              </w:rPr>
              <w:t>Толуол: состав, строение, физические и химические свойства (реакции галогенирования и нитрования), получение и применение</w:t>
            </w:r>
            <w:r w:rsidRPr="003539BB">
              <w:rPr>
                <w:rFonts w:ascii="Times New Roman" w:eastAsia="Calibri" w:hAnsi="Times New Roman" w:cs="Times New Roman"/>
                <w:sz w:val="24"/>
                <w:szCs w:val="24"/>
                <w:lang w:eastAsia="en-US"/>
              </w:rPr>
              <w:t xml:space="preserve">. Токсичность </w:t>
            </w:r>
            <w:proofErr w:type="spellStart"/>
            <w:r w:rsidRPr="003539BB">
              <w:rPr>
                <w:rFonts w:ascii="Times New Roman" w:eastAsia="Calibri" w:hAnsi="Times New Roman" w:cs="Times New Roman"/>
                <w:sz w:val="24"/>
                <w:szCs w:val="24"/>
                <w:lang w:eastAsia="en-US"/>
              </w:rPr>
              <w:t>аренов</w:t>
            </w:r>
            <w:proofErr w:type="spellEnd"/>
            <w:r w:rsidRPr="003539BB">
              <w:rPr>
                <w:rFonts w:ascii="Times New Roman" w:eastAsia="Calibri" w:hAnsi="Times New Roman" w:cs="Times New Roman"/>
                <w:sz w:val="24"/>
                <w:szCs w:val="24"/>
                <w:lang w:eastAsia="en-US"/>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DB3438"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r>
              <w:rPr>
                <w:rFonts w:ascii="Times New Roman" w:hAnsi="Times New Roman" w:cs="Times New Roman"/>
                <w:sz w:val="24"/>
                <w:szCs w:val="24"/>
              </w:rPr>
              <w:t>1</w:t>
            </w:r>
          </w:p>
        </w:tc>
        <w:tc>
          <w:tcPr>
            <w:tcW w:w="115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r>
      <w:tr w:rsidR="003B7D95" w:rsidRPr="003539BB" w:rsidTr="003B7D95">
        <w:trPr>
          <w:trHeight w:val="359"/>
        </w:trPr>
        <w:tc>
          <w:tcPr>
            <w:tcW w:w="2045" w:type="dxa"/>
            <w:vMerge w:val="restart"/>
            <w:tcBorders>
              <w:top w:val="single" w:sz="4" w:space="0" w:color="000000"/>
              <w:left w:val="single" w:sz="4" w:space="0" w:color="000000"/>
              <w:bottom w:val="single" w:sz="4" w:space="0" w:color="000000"/>
              <w:right w:val="single" w:sz="4" w:space="0" w:color="000000"/>
            </w:tcBorders>
            <w:shd w:val="clear" w:color="auto" w:fill="auto"/>
            <w:tcMar>
              <w:top w:w="170" w:type="dxa"/>
              <w:bottom w:w="170"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bCs/>
                <w:sz w:val="24"/>
                <w:szCs w:val="24"/>
              </w:rPr>
              <w:t xml:space="preserve">Тема 5. Природные источники углеводородов и их переработка </w:t>
            </w:r>
            <w:r w:rsidRPr="003539BB">
              <w:rPr>
                <w:rStyle w:val="Bold"/>
                <w:rFonts w:ascii="Times New Roman" w:hAnsi="Times New Roman" w:cs="Times New Roman"/>
                <w:sz w:val="24"/>
                <w:szCs w:val="24"/>
              </w:rPr>
              <w:t xml:space="preserve"> </w:t>
            </w:r>
          </w:p>
        </w:tc>
        <w:tc>
          <w:tcPr>
            <w:tcW w:w="864" w:type="dxa"/>
            <w:gridSpan w:val="2"/>
            <w:tcBorders>
              <w:top w:val="single" w:sz="4" w:space="0" w:color="000000"/>
              <w:left w:val="single" w:sz="4" w:space="0" w:color="000000"/>
              <w:bottom w:val="single" w:sz="4" w:space="0" w:color="000000"/>
              <w:right w:val="single" w:sz="4" w:space="0" w:color="000000"/>
            </w:tcBorders>
          </w:tcPr>
          <w:p w:rsidR="003B7D95" w:rsidRPr="003539BB" w:rsidRDefault="003B7D95" w:rsidP="00150C35">
            <w:pPr>
              <w:pStyle w:val="table-body"/>
              <w:tabs>
                <w:tab w:val="left" w:pos="8364"/>
                <w:tab w:val="left" w:pos="9356"/>
              </w:tabs>
              <w:spacing w:after="0" w:line="240" w:lineRule="auto"/>
              <w:ind w:left="1080" w:right="141"/>
              <w:rPr>
                <w:rFonts w:ascii="Times New Roman" w:hAnsi="Times New Roman" w:cs="Times New Roman"/>
                <w:b/>
                <w:i/>
                <w:sz w:val="24"/>
                <w:szCs w:val="24"/>
                <w:lang w:eastAsia="en-US"/>
              </w:rPr>
            </w:pP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top w:w="170" w:type="dxa"/>
              <w:bottom w:w="170"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i/>
                <w:sz w:val="24"/>
                <w:szCs w:val="24"/>
                <w:lang w:eastAsia="en-US"/>
              </w:rPr>
              <w:t>Основное содержание учебного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DB3438" w:rsidRDefault="00434D15" w:rsidP="003B7D95">
            <w:pPr>
              <w:pStyle w:val="NoParagraphStyle"/>
              <w:tabs>
                <w:tab w:val="left" w:pos="8364"/>
                <w:tab w:val="left" w:pos="9356"/>
              </w:tabs>
              <w:spacing w:line="240" w:lineRule="auto"/>
              <w:ind w:right="141"/>
              <w:jc w:val="center"/>
              <w:textAlignment w:val="auto"/>
              <w:rPr>
                <w:rFonts w:ascii="Times New Roman" w:hAnsi="Times New Roman" w:cs="Times New Roman"/>
                <w:b/>
                <w:lang w:val="ru-RU"/>
              </w:rPr>
            </w:pPr>
            <w:r>
              <w:rPr>
                <w:rFonts w:ascii="Times New Roman" w:hAnsi="Times New Roman" w:cs="Times New Roman"/>
                <w:b/>
                <w:lang w:val="ru-RU"/>
              </w:rPr>
              <w:t>2</w:t>
            </w:r>
          </w:p>
        </w:tc>
        <w:tc>
          <w:tcPr>
            <w:tcW w:w="115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539BB" w:rsidP="003B7D95">
            <w:pPr>
              <w:tabs>
                <w:tab w:val="left" w:pos="8364"/>
                <w:tab w:val="left" w:pos="9356"/>
              </w:tabs>
              <w:ind w:right="141"/>
              <w:jc w:val="center"/>
              <w:rPr>
                <w:rFonts w:ascii="Times New Roman" w:hAnsi="Times New Roman" w:cs="Times New Roman"/>
                <w:sz w:val="24"/>
                <w:szCs w:val="24"/>
              </w:rPr>
            </w:pPr>
            <w:proofErr w:type="gramStart"/>
            <w:r w:rsidRPr="003539BB">
              <w:rPr>
                <w:rFonts w:ascii="Times New Roman" w:hAnsi="Times New Roman" w:cs="Times New Roman"/>
                <w:spacing w:val="-2"/>
                <w:sz w:val="24"/>
                <w:szCs w:val="24"/>
              </w:rPr>
              <w:t>ОК</w:t>
            </w:r>
            <w:proofErr w:type="gramEnd"/>
            <w:r w:rsidRPr="003539BB">
              <w:rPr>
                <w:rFonts w:ascii="Times New Roman" w:hAnsi="Times New Roman" w:cs="Times New Roman"/>
                <w:spacing w:val="-2"/>
                <w:sz w:val="24"/>
                <w:szCs w:val="24"/>
              </w:rPr>
              <w:t xml:space="preserve"> 01</w:t>
            </w:r>
            <w:r>
              <w:rPr>
                <w:rFonts w:ascii="Times New Roman" w:hAnsi="Times New Roman" w:cs="Times New Roman"/>
                <w:spacing w:val="-2"/>
                <w:sz w:val="24"/>
                <w:szCs w:val="24"/>
              </w:rPr>
              <w:t>-ОК7, 09</w:t>
            </w:r>
            <w:bookmarkStart w:id="18" w:name="page52R_mcid1761"/>
            <w:bookmarkEnd w:id="18"/>
            <w:r w:rsidR="003B7D95" w:rsidRPr="003539BB">
              <w:rPr>
                <w:rFonts w:ascii="Times New Roman" w:hAnsi="Times New Roman" w:cs="Times New Roman"/>
                <w:sz w:val="24"/>
                <w:szCs w:val="24"/>
              </w:rPr>
              <w:br/>
            </w:r>
          </w:p>
          <w:p w:rsidR="003B7D95" w:rsidRPr="003539BB" w:rsidRDefault="003B7D95" w:rsidP="003B7D95">
            <w:pPr>
              <w:pStyle w:val="NoParagraphStyle"/>
              <w:tabs>
                <w:tab w:val="left" w:pos="8364"/>
                <w:tab w:val="left" w:pos="9356"/>
              </w:tabs>
              <w:spacing w:line="240" w:lineRule="auto"/>
              <w:ind w:right="141"/>
              <w:jc w:val="center"/>
              <w:textAlignment w:val="auto"/>
              <w:rPr>
                <w:rFonts w:ascii="Times New Roman" w:hAnsi="Times New Roman" w:cs="Times New Roman"/>
                <w:color w:val="auto"/>
              </w:rPr>
            </w:pPr>
          </w:p>
        </w:tc>
      </w:tr>
      <w:tr w:rsidR="003B7D95" w:rsidRPr="003539BB" w:rsidTr="003B7D95">
        <w:tc>
          <w:tcPr>
            <w:tcW w:w="2045" w:type="dxa"/>
            <w:vMerge/>
            <w:tcBorders>
              <w:top w:val="single" w:sz="4" w:space="0" w:color="000000"/>
              <w:left w:val="single" w:sz="4" w:space="0" w:color="000000"/>
              <w:bottom w:val="single" w:sz="4" w:space="0" w:color="000000"/>
              <w:right w:val="single" w:sz="4" w:space="0" w:color="000000"/>
            </w:tcBorders>
            <w:shd w:val="clear" w:color="auto" w:fill="auto"/>
            <w:tcMar>
              <w:top w:w="170" w:type="dxa"/>
              <w:bottom w:w="170"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c>
          <w:tcPr>
            <w:tcW w:w="864" w:type="dxa"/>
            <w:gridSpan w:val="2"/>
            <w:tcBorders>
              <w:top w:val="single" w:sz="4" w:space="0" w:color="000000"/>
              <w:left w:val="single" w:sz="4" w:space="0" w:color="000000"/>
              <w:bottom w:val="single" w:sz="4" w:space="0" w:color="000000"/>
              <w:right w:val="single" w:sz="4" w:space="0" w:color="000000"/>
            </w:tcBorders>
          </w:tcPr>
          <w:p w:rsidR="003B7D95" w:rsidRPr="003539BB" w:rsidRDefault="00DB3438" w:rsidP="00287479">
            <w:pPr>
              <w:pStyle w:val="table-body"/>
              <w:tabs>
                <w:tab w:val="left" w:pos="8364"/>
                <w:tab w:val="left" w:pos="9356"/>
              </w:tabs>
              <w:spacing w:after="0" w:line="240" w:lineRule="auto"/>
              <w:ind w:right="141"/>
              <w:rPr>
                <w:rFonts w:ascii="Times New Roman" w:eastAsia="Calibri" w:hAnsi="Times New Roman" w:cs="Times New Roman"/>
                <w:b/>
                <w:bCs/>
                <w:i/>
                <w:iCs/>
                <w:sz w:val="24"/>
                <w:szCs w:val="24"/>
                <w:lang w:eastAsia="en-US"/>
              </w:rPr>
            </w:pPr>
            <w:r>
              <w:rPr>
                <w:rFonts w:ascii="Times New Roman" w:eastAsia="Calibri" w:hAnsi="Times New Roman" w:cs="Times New Roman"/>
                <w:b/>
                <w:bCs/>
                <w:i/>
                <w:iCs/>
                <w:sz w:val="24"/>
                <w:szCs w:val="24"/>
                <w:lang w:eastAsia="en-US"/>
              </w:rPr>
              <w:t>18</w:t>
            </w:r>
            <w:r w:rsidR="009861F7">
              <w:rPr>
                <w:rFonts w:ascii="Times New Roman" w:eastAsia="Calibri" w:hAnsi="Times New Roman" w:cs="Times New Roman"/>
                <w:b/>
                <w:bCs/>
                <w:i/>
                <w:iCs/>
                <w:sz w:val="24"/>
                <w:szCs w:val="24"/>
                <w:lang w:eastAsia="en-US"/>
              </w:rPr>
              <w:t>-19</w:t>
            </w: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top w:w="170" w:type="dxa"/>
              <w:bottom w:w="170"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eastAsia="Calibri" w:hAnsi="Times New Roman" w:cs="Times New Roman"/>
                <w:b/>
                <w:bCs/>
                <w:i/>
                <w:iCs/>
                <w:sz w:val="24"/>
                <w:szCs w:val="24"/>
                <w:lang w:eastAsia="en-US"/>
              </w:rPr>
              <w:t>Теоретическое обучение</w:t>
            </w: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sz w:val="24"/>
                <w:szCs w:val="24"/>
              </w:rPr>
              <w:t xml:space="preserve">Природные источники углеводородов. Природный газ и попутные нефтяные газы. </w:t>
            </w: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sz w:val="24"/>
                <w:szCs w:val="24"/>
              </w:rPr>
              <w:t>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w:t>
            </w:r>
            <w:r w:rsidR="00C77764" w:rsidRPr="003539BB">
              <w:rPr>
                <w:rFonts w:ascii="Times New Roman" w:hAnsi="Times New Roman" w:cs="Times New Roman"/>
                <w:sz w:val="24"/>
                <w:szCs w:val="24"/>
              </w:rPr>
              <w:t xml:space="preserve"> </w:t>
            </w:r>
            <w:r w:rsidRPr="003539BB">
              <w:rPr>
                <w:rFonts w:ascii="Times New Roman" w:hAnsi="Times New Roman" w:cs="Times New Roman"/>
                <w:sz w:val="24"/>
                <w:szCs w:val="24"/>
              </w:rPr>
              <w:t>Каменный уголь и продукты его переработки</w:t>
            </w:r>
            <w:r w:rsidRPr="003539BB">
              <w:rPr>
                <w:rFonts w:ascii="Times New Roman" w:hAnsi="Times New Roman" w:cs="Times New Roman"/>
                <w:b/>
                <w:bCs/>
                <w:sz w:val="24"/>
                <w:szCs w:val="24"/>
              </w:rPr>
              <w:t xml:space="preserve"> </w:t>
            </w: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bCs/>
                <w:sz w:val="24"/>
                <w:szCs w:val="24"/>
              </w:rPr>
              <w:t>Демонстрация</w:t>
            </w: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sz w:val="24"/>
                <w:szCs w:val="24"/>
              </w:rPr>
              <w:t>— коллекции «Нефть» и «Уголь».</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434D15" w:rsidP="003B7D95">
            <w:pPr>
              <w:pStyle w:val="NoParagraphStyle"/>
              <w:tabs>
                <w:tab w:val="left" w:pos="8364"/>
                <w:tab w:val="left" w:pos="9356"/>
              </w:tabs>
              <w:spacing w:line="240" w:lineRule="auto"/>
              <w:ind w:right="141"/>
              <w:jc w:val="center"/>
              <w:textAlignment w:val="auto"/>
              <w:rPr>
                <w:rFonts w:ascii="Times New Roman" w:hAnsi="Times New Roman" w:cs="Times New Roman"/>
                <w:lang w:val="ru-RU"/>
              </w:rPr>
            </w:pPr>
            <w:r>
              <w:rPr>
                <w:rFonts w:ascii="Times New Roman" w:hAnsi="Times New Roman" w:cs="Times New Roman"/>
                <w:color w:val="auto"/>
                <w:lang w:val="ru-RU"/>
              </w:rPr>
              <w:t>2</w:t>
            </w:r>
          </w:p>
        </w:tc>
        <w:tc>
          <w:tcPr>
            <w:tcW w:w="115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r>
      <w:tr w:rsidR="003B7D95" w:rsidRPr="003539BB" w:rsidTr="003B7D95">
        <w:trPr>
          <w:trHeight w:val="216"/>
        </w:trPr>
        <w:tc>
          <w:tcPr>
            <w:tcW w:w="2045" w:type="dxa"/>
            <w:vMerge/>
            <w:tcBorders>
              <w:top w:val="single" w:sz="4" w:space="0" w:color="000000"/>
              <w:left w:val="single" w:sz="4" w:space="0" w:color="000000"/>
              <w:bottom w:val="single" w:sz="4" w:space="0" w:color="000000"/>
              <w:right w:val="single" w:sz="4" w:space="0" w:color="000000"/>
            </w:tcBorders>
            <w:shd w:val="clear" w:color="auto" w:fill="auto"/>
            <w:tcMar>
              <w:top w:w="170" w:type="dxa"/>
              <w:bottom w:w="170"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c>
          <w:tcPr>
            <w:tcW w:w="864" w:type="dxa"/>
            <w:gridSpan w:val="2"/>
            <w:tcBorders>
              <w:top w:val="single" w:sz="4" w:space="0" w:color="000000"/>
              <w:left w:val="single" w:sz="4" w:space="0" w:color="000000"/>
              <w:bottom w:val="single" w:sz="4" w:space="0" w:color="000000"/>
              <w:right w:val="single" w:sz="4" w:space="0" w:color="000000"/>
            </w:tcBorders>
          </w:tcPr>
          <w:p w:rsidR="003B7D95" w:rsidRPr="003539BB" w:rsidRDefault="003B7D95" w:rsidP="00150C35">
            <w:pPr>
              <w:pStyle w:val="table-body"/>
              <w:tabs>
                <w:tab w:val="left" w:pos="8364"/>
                <w:tab w:val="left" w:pos="9356"/>
              </w:tabs>
              <w:spacing w:after="0" w:line="240" w:lineRule="auto"/>
              <w:ind w:left="1080" w:right="141"/>
              <w:rPr>
                <w:rFonts w:ascii="Times New Roman" w:hAnsi="Times New Roman" w:cs="Times New Roman"/>
                <w:b/>
                <w:i/>
                <w:sz w:val="24"/>
                <w:szCs w:val="24"/>
                <w:lang w:eastAsia="en-US"/>
              </w:rPr>
            </w:pP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top w:w="170" w:type="dxa"/>
              <w:bottom w:w="170"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i/>
                <w:sz w:val="24"/>
                <w:szCs w:val="24"/>
                <w:lang w:eastAsia="en-US"/>
              </w:rPr>
              <w:t>В том числе практических занятий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5C5811" w:rsidP="003B7D95">
            <w:pPr>
              <w:pStyle w:val="NoParagraphStyle"/>
              <w:tabs>
                <w:tab w:val="left" w:pos="8364"/>
                <w:tab w:val="left" w:pos="9356"/>
              </w:tabs>
              <w:spacing w:line="240" w:lineRule="auto"/>
              <w:ind w:right="141"/>
              <w:jc w:val="center"/>
              <w:textAlignment w:val="auto"/>
              <w:rPr>
                <w:rFonts w:ascii="Times New Roman" w:hAnsi="Times New Roman" w:cs="Times New Roman"/>
                <w:lang w:val="ru-RU"/>
              </w:rPr>
            </w:pPr>
            <w:r w:rsidRPr="003539BB">
              <w:rPr>
                <w:rFonts w:ascii="Times New Roman" w:hAnsi="Times New Roman" w:cs="Times New Roman"/>
                <w:color w:val="auto"/>
                <w:lang w:val="ru-RU"/>
              </w:rPr>
              <w:t>-</w:t>
            </w:r>
          </w:p>
        </w:tc>
        <w:tc>
          <w:tcPr>
            <w:tcW w:w="115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r>
      <w:tr w:rsidR="003B7D95" w:rsidRPr="003539BB" w:rsidTr="003B7D95">
        <w:tc>
          <w:tcPr>
            <w:tcW w:w="2058" w:type="dxa"/>
            <w:gridSpan w:val="2"/>
            <w:tcBorders>
              <w:top w:val="single" w:sz="4" w:space="0" w:color="000000"/>
              <w:left w:val="single" w:sz="4" w:space="0" w:color="000000"/>
              <w:bottom w:val="single" w:sz="4" w:space="0" w:color="000000"/>
              <w:right w:val="single" w:sz="4" w:space="0" w:color="000000"/>
            </w:tcBorders>
          </w:tcPr>
          <w:p w:rsidR="003B7D95" w:rsidRPr="003539BB" w:rsidRDefault="003B7D95" w:rsidP="00150C35">
            <w:pPr>
              <w:pStyle w:val="table-head"/>
              <w:tabs>
                <w:tab w:val="left" w:pos="8364"/>
                <w:tab w:val="left" w:pos="9356"/>
              </w:tabs>
              <w:spacing w:after="0" w:line="240" w:lineRule="auto"/>
              <w:ind w:left="1080" w:right="141"/>
              <w:jc w:val="left"/>
              <w:rPr>
                <w:rFonts w:ascii="Times New Roman" w:hAnsi="Times New Roman" w:cs="Times New Roman"/>
                <w:sz w:val="24"/>
                <w:szCs w:val="24"/>
              </w:rPr>
            </w:pPr>
          </w:p>
        </w:tc>
        <w:tc>
          <w:tcPr>
            <w:tcW w:w="10773" w:type="dxa"/>
            <w:gridSpan w:val="2"/>
            <w:tcBorders>
              <w:top w:val="single" w:sz="4" w:space="0" w:color="000000"/>
              <w:left w:val="single" w:sz="4" w:space="0" w:color="000000"/>
              <w:bottom w:val="single" w:sz="4" w:space="0" w:color="000000"/>
              <w:right w:val="single" w:sz="4" w:space="0" w:color="000000"/>
            </w:tcBorders>
            <w:shd w:val="clear" w:color="auto" w:fill="auto"/>
            <w:tcMar>
              <w:top w:w="91" w:type="dxa"/>
            </w:tcMar>
          </w:tcPr>
          <w:p w:rsidR="003B7D95" w:rsidRPr="003539BB" w:rsidRDefault="003B7D95" w:rsidP="00150C35">
            <w:pPr>
              <w:pStyle w:val="table-head"/>
              <w:tabs>
                <w:tab w:val="left" w:pos="8364"/>
                <w:tab w:val="left" w:pos="9356"/>
              </w:tabs>
              <w:spacing w:after="0" w:line="240" w:lineRule="auto"/>
              <w:ind w:left="1080" w:right="141"/>
              <w:jc w:val="left"/>
              <w:rPr>
                <w:rFonts w:ascii="Times New Roman" w:hAnsi="Times New Roman" w:cs="Times New Roman"/>
                <w:sz w:val="24"/>
                <w:szCs w:val="24"/>
              </w:rPr>
            </w:pPr>
            <w:r w:rsidRPr="003539BB">
              <w:rPr>
                <w:rFonts w:ascii="Times New Roman" w:hAnsi="Times New Roman" w:cs="Times New Roman"/>
                <w:sz w:val="24"/>
                <w:szCs w:val="24"/>
              </w:rPr>
              <w:t>Раздел 3. Кислородсодержащие органические соединения</w:t>
            </w:r>
            <w:r w:rsidRPr="003539BB">
              <w:rPr>
                <w:rStyle w:val="Bold"/>
                <w:rFonts w:ascii="Times New Roman" w:hAnsi="Times New Roman" w:cs="Times New Roman"/>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pStyle w:val="table-list-bullet"/>
              <w:tabs>
                <w:tab w:val="left" w:pos="8364"/>
                <w:tab w:val="left" w:pos="9356"/>
              </w:tabs>
              <w:spacing w:line="240" w:lineRule="auto"/>
              <w:ind w:right="141"/>
              <w:jc w:val="center"/>
              <w:rPr>
                <w:rFonts w:ascii="Times New Roman" w:hAnsi="Times New Roman" w:cs="Times New Roman"/>
                <w:b/>
                <w:sz w:val="24"/>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p>
        </w:tc>
      </w:tr>
      <w:tr w:rsidR="003B7D95" w:rsidRPr="003539BB" w:rsidTr="003B7D95">
        <w:tc>
          <w:tcPr>
            <w:tcW w:w="2045" w:type="dxa"/>
            <w:vMerge w:val="restart"/>
            <w:tcBorders>
              <w:top w:val="single" w:sz="4" w:space="0" w:color="000000"/>
              <w:left w:val="single" w:sz="4" w:space="0" w:color="000000"/>
              <w:bottom w:val="single" w:sz="4" w:space="0" w:color="000000"/>
              <w:right w:val="single" w:sz="4" w:space="0" w:color="000000"/>
            </w:tcBorders>
            <w:shd w:val="clear" w:color="auto" w:fill="auto"/>
            <w:tcMar>
              <w:top w:w="91"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Style w:val="Bold"/>
                <w:rFonts w:ascii="Times New Roman" w:hAnsi="Times New Roman" w:cs="Times New Roman"/>
                <w:sz w:val="24"/>
                <w:szCs w:val="24"/>
              </w:rPr>
              <w:t xml:space="preserve">Тема 6. </w:t>
            </w:r>
            <w:r w:rsidRPr="003539BB">
              <w:rPr>
                <w:rStyle w:val="Bold"/>
                <w:rFonts w:ascii="Times New Roman" w:hAnsi="Times New Roman" w:cs="Times New Roman"/>
                <w:sz w:val="24"/>
                <w:szCs w:val="24"/>
              </w:rPr>
              <w:lastRenderedPageBreak/>
              <w:t xml:space="preserve">Спирты. Фенол   </w:t>
            </w:r>
          </w:p>
        </w:tc>
        <w:tc>
          <w:tcPr>
            <w:tcW w:w="864" w:type="dxa"/>
            <w:gridSpan w:val="2"/>
            <w:tcBorders>
              <w:top w:val="single" w:sz="4" w:space="0" w:color="000000"/>
              <w:left w:val="single" w:sz="4" w:space="0" w:color="000000"/>
              <w:bottom w:val="single" w:sz="4" w:space="0" w:color="000000"/>
              <w:right w:val="single" w:sz="4" w:space="0" w:color="000000"/>
            </w:tcBorders>
          </w:tcPr>
          <w:p w:rsidR="003B7D95" w:rsidRPr="003539BB" w:rsidRDefault="003B7D95" w:rsidP="00150C35">
            <w:pPr>
              <w:pStyle w:val="table-body"/>
              <w:tabs>
                <w:tab w:val="left" w:pos="8364"/>
                <w:tab w:val="left" w:pos="9356"/>
              </w:tabs>
              <w:spacing w:after="0" w:line="240" w:lineRule="auto"/>
              <w:ind w:left="360" w:right="141"/>
              <w:rPr>
                <w:rFonts w:ascii="Times New Roman" w:hAnsi="Times New Roman" w:cs="Times New Roman"/>
                <w:b/>
                <w:i/>
                <w:sz w:val="24"/>
                <w:szCs w:val="24"/>
                <w:lang w:eastAsia="en-US"/>
              </w:rPr>
            </w:pP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top w:w="91"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i/>
                <w:sz w:val="24"/>
                <w:szCs w:val="24"/>
                <w:lang w:eastAsia="en-US"/>
              </w:rPr>
              <w:t>Основное содержание учебного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DB3438" w:rsidRDefault="00DB3438" w:rsidP="00DB3438">
            <w:pPr>
              <w:pStyle w:val="table-list-bullet"/>
              <w:tabs>
                <w:tab w:val="left" w:pos="8364"/>
                <w:tab w:val="left" w:pos="9356"/>
              </w:tabs>
              <w:spacing w:line="240" w:lineRule="auto"/>
              <w:ind w:right="141"/>
              <w:jc w:val="center"/>
              <w:rPr>
                <w:rFonts w:ascii="Times New Roman" w:hAnsi="Times New Roman" w:cs="Times New Roman"/>
                <w:b/>
                <w:sz w:val="24"/>
                <w:szCs w:val="24"/>
              </w:rPr>
            </w:pPr>
            <w:r w:rsidRPr="00DB3438">
              <w:rPr>
                <w:rFonts w:ascii="Times New Roman" w:hAnsi="Times New Roman" w:cs="Times New Roman"/>
                <w:b/>
                <w:sz w:val="24"/>
                <w:szCs w:val="24"/>
              </w:rPr>
              <w:t>4</w:t>
            </w:r>
          </w:p>
        </w:tc>
        <w:tc>
          <w:tcPr>
            <w:tcW w:w="115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539BB" w:rsidP="003B7D95">
            <w:pPr>
              <w:tabs>
                <w:tab w:val="left" w:pos="8364"/>
                <w:tab w:val="left" w:pos="9356"/>
              </w:tabs>
              <w:ind w:right="141"/>
              <w:jc w:val="center"/>
              <w:rPr>
                <w:rFonts w:ascii="Times New Roman" w:hAnsi="Times New Roman" w:cs="Times New Roman"/>
                <w:sz w:val="24"/>
                <w:szCs w:val="24"/>
              </w:rPr>
            </w:pPr>
            <w:proofErr w:type="gramStart"/>
            <w:r w:rsidRPr="003539BB">
              <w:rPr>
                <w:rFonts w:ascii="Times New Roman" w:hAnsi="Times New Roman" w:cs="Times New Roman"/>
                <w:spacing w:val="-2"/>
                <w:sz w:val="24"/>
                <w:szCs w:val="24"/>
              </w:rPr>
              <w:t>ОК</w:t>
            </w:r>
            <w:proofErr w:type="gramEnd"/>
            <w:r w:rsidRPr="003539BB">
              <w:rPr>
                <w:rFonts w:ascii="Times New Roman" w:hAnsi="Times New Roman" w:cs="Times New Roman"/>
                <w:spacing w:val="-2"/>
                <w:sz w:val="24"/>
                <w:szCs w:val="24"/>
              </w:rPr>
              <w:t xml:space="preserve"> 01</w:t>
            </w:r>
            <w:r>
              <w:rPr>
                <w:rFonts w:ascii="Times New Roman" w:hAnsi="Times New Roman" w:cs="Times New Roman"/>
                <w:spacing w:val="-2"/>
                <w:sz w:val="24"/>
                <w:szCs w:val="24"/>
              </w:rPr>
              <w:t>-</w:t>
            </w:r>
            <w:r>
              <w:rPr>
                <w:rFonts w:ascii="Times New Roman" w:hAnsi="Times New Roman" w:cs="Times New Roman"/>
                <w:spacing w:val="-2"/>
                <w:sz w:val="24"/>
                <w:szCs w:val="24"/>
              </w:rPr>
              <w:lastRenderedPageBreak/>
              <w:t>ОК7, 09</w:t>
            </w:r>
            <w:bookmarkStart w:id="19" w:name="page52R_mcid1651"/>
            <w:bookmarkEnd w:id="19"/>
            <w:r w:rsidR="003B7D95" w:rsidRPr="003539BB">
              <w:rPr>
                <w:rFonts w:ascii="Times New Roman" w:hAnsi="Times New Roman" w:cs="Times New Roman"/>
                <w:sz w:val="24"/>
                <w:szCs w:val="24"/>
              </w:rPr>
              <w:br/>
            </w:r>
            <w:bookmarkStart w:id="20" w:name="page52R_mcid1751"/>
            <w:bookmarkEnd w:id="20"/>
            <w:r w:rsidR="003B7D95" w:rsidRPr="003539BB">
              <w:rPr>
                <w:rFonts w:ascii="Times New Roman" w:hAnsi="Times New Roman" w:cs="Times New Roman"/>
                <w:sz w:val="24"/>
                <w:szCs w:val="24"/>
              </w:rPr>
              <w:br/>
            </w:r>
          </w:p>
          <w:p w:rsidR="003B7D95" w:rsidRPr="003539BB" w:rsidRDefault="003B7D95"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p>
        </w:tc>
      </w:tr>
      <w:tr w:rsidR="003B7D95" w:rsidRPr="003539BB" w:rsidTr="003B7D95">
        <w:tc>
          <w:tcPr>
            <w:tcW w:w="2045" w:type="dxa"/>
            <w:vMerge/>
            <w:tcBorders>
              <w:top w:val="single" w:sz="4" w:space="0" w:color="000000"/>
              <w:left w:val="single" w:sz="4" w:space="0" w:color="000000"/>
              <w:bottom w:val="single" w:sz="4" w:space="0" w:color="000000"/>
              <w:right w:val="single" w:sz="4" w:space="0" w:color="000000"/>
            </w:tcBorders>
            <w:shd w:val="clear" w:color="auto" w:fill="auto"/>
            <w:tcMar>
              <w:top w:w="91"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c>
          <w:tcPr>
            <w:tcW w:w="864" w:type="dxa"/>
            <w:gridSpan w:val="2"/>
            <w:tcBorders>
              <w:top w:val="single" w:sz="4" w:space="0" w:color="000000"/>
              <w:left w:val="single" w:sz="4" w:space="0" w:color="000000"/>
              <w:bottom w:val="single" w:sz="4" w:space="0" w:color="000000"/>
              <w:right w:val="single" w:sz="4" w:space="0" w:color="000000"/>
            </w:tcBorders>
          </w:tcPr>
          <w:p w:rsidR="00C77764" w:rsidRPr="003539BB" w:rsidRDefault="00DB3438" w:rsidP="00287479">
            <w:pPr>
              <w:pStyle w:val="table-body"/>
              <w:tabs>
                <w:tab w:val="left" w:pos="8364"/>
                <w:tab w:val="left" w:pos="9356"/>
              </w:tabs>
              <w:spacing w:after="0" w:line="240" w:lineRule="auto"/>
              <w:ind w:left="336" w:right="-108" w:hanging="360"/>
              <w:rPr>
                <w:rFonts w:ascii="Times New Roman" w:eastAsia="Calibri" w:hAnsi="Times New Roman" w:cs="Times New Roman"/>
                <w:b/>
                <w:bCs/>
                <w:i/>
                <w:iCs/>
                <w:sz w:val="24"/>
                <w:szCs w:val="24"/>
                <w:lang w:eastAsia="en-US"/>
              </w:rPr>
            </w:pPr>
            <w:r>
              <w:rPr>
                <w:rFonts w:ascii="Times New Roman" w:eastAsia="Calibri" w:hAnsi="Times New Roman" w:cs="Times New Roman"/>
                <w:b/>
                <w:bCs/>
                <w:i/>
                <w:iCs/>
                <w:sz w:val="24"/>
                <w:szCs w:val="24"/>
                <w:lang w:eastAsia="en-US"/>
              </w:rPr>
              <w:t>20</w:t>
            </w:r>
            <w:r w:rsidR="009861F7">
              <w:rPr>
                <w:rFonts w:ascii="Times New Roman" w:eastAsia="Calibri" w:hAnsi="Times New Roman" w:cs="Times New Roman"/>
                <w:b/>
                <w:bCs/>
                <w:i/>
                <w:iCs/>
                <w:sz w:val="24"/>
                <w:szCs w:val="24"/>
                <w:lang w:eastAsia="en-US"/>
              </w:rPr>
              <w:t>-21</w:t>
            </w:r>
          </w:p>
          <w:p w:rsidR="00C77764" w:rsidRPr="003539BB" w:rsidRDefault="00C77764" w:rsidP="00287479">
            <w:pPr>
              <w:pStyle w:val="table-body"/>
              <w:tabs>
                <w:tab w:val="left" w:pos="8364"/>
                <w:tab w:val="left" w:pos="9356"/>
              </w:tabs>
              <w:spacing w:after="0" w:line="240" w:lineRule="auto"/>
              <w:ind w:left="336" w:right="-108" w:hanging="360"/>
              <w:rPr>
                <w:rFonts w:ascii="Times New Roman" w:eastAsia="Calibri" w:hAnsi="Times New Roman" w:cs="Times New Roman"/>
                <w:b/>
                <w:bCs/>
                <w:i/>
                <w:iCs/>
                <w:sz w:val="24"/>
                <w:szCs w:val="24"/>
                <w:lang w:eastAsia="en-US"/>
              </w:rPr>
            </w:pPr>
          </w:p>
          <w:p w:rsidR="00C77764" w:rsidRPr="003539BB" w:rsidRDefault="00C77764" w:rsidP="00287479">
            <w:pPr>
              <w:pStyle w:val="table-body"/>
              <w:tabs>
                <w:tab w:val="left" w:pos="8364"/>
                <w:tab w:val="left" w:pos="9356"/>
              </w:tabs>
              <w:spacing w:after="0" w:line="240" w:lineRule="auto"/>
              <w:ind w:left="336" w:right="-108" w:hanging="360"/>
              <w:rPr>
                <w:rFonts w:ascii="Times New Roman" w:eastAsia="Calibri" w:hAnsi="Times New Roman" w:cs="Times New Roman"/>
                <w:b/>
                <w:bCs/>
                <w:i/>
                <w:iCs/>
                <w:sz w:val="24"/>
                <w:szCs w:val="24"/>
                <w:lang w:eastAsia="en-US"/>
              </w:rPr>
            </w:pPr>
          </w:p>
          <w:p w:rsidR="00C77764" w:rsidRPr="003539BB" w:rsidRDefault="00C77764" w:rsidP="00287479">
            <w:pPr>
              <w:pStyle w:val="table-body"/>
              <w:tabs>
                <w:tab w:val="left" w:pos="8364"/>
                <w:tab w:val="left" w:pos="9356"/>
              </w:tabs>
              <w:spacing w:after="0" w:line="240" w:lineRule="auto"/>
              <w:ind w:left="336" w:right="-108" w:hanging="360"/>
              <w:rPr>
                <w:rFonts w:ascii="Times New Roman" w:eastAsia="Calibri" w:hAnsi="Times New Roman" w:cs="Times New Roman"/>
                <w:b/>
                <w:bCs/>
                <w:i/>
                <w:iCs/>
                <w:sz w:val="24"/>
                <w:szCs w:val="24"/>
                <w:lang w:eastAsia="en-US"/>
              </w:rPr>
            </w:pPr>
          </w:p>
          <w:p w:rsidR="00C77764" w:rsidRPr="003539BB" w:rsidRDefault="00C77764" w:rsidP="00287479">
            <w:pPr>
              <w:pStyle w:val="table-body"/>
              <w:tabs>
                <w:tab w:val="left" w:pos="8364"/>
                <w:tab w:val="left" w:pos="9356"/>
              </w:tabs>
              <w:spacing w:after="0" w:line="240" w:lineRule="auto"/>
              <w:ind w:left="336" w:right="-108" w:hanging="360"/>
              <w:rPr>
                <w:rFonts w:ascii="Times New Roman" w:eastAsia="Calibri" w:hAnsi="Times New Roman" w:cs="Times New Roman"/>
                <w:b/>
                <w:bCs/>
                <w:i/>
                <w:iCs/>
                <w:sz w:val="24"/>
                <w:szCs w:val="24"/>
                <w:lang w:eastAsia="en-US"/>
              </w:rPr>
            </w:pPr>
          </w:p>
          <w:p w:rsidR="003B7D95" w:rsidRPr="003539BB" w:rsidRDefault="00DB3438" w:rsidP="00287479">
            <w:pPr>
              <w:pStyle w:val="table-body"/>
              <w:tabs>
                <w:tab w:val="left" w:pos="8364"/>
                <w:tab w:val="left" w:pos="9356"/>
              </w:tabs>
              <w:spacing w:after="0" w:line="240" w:lineRule="auto"/>
              <w:ind w:left="336" w:right="-108" w:hanging="360"/>
              <w:rPr>
                <w:rFonts w:ascii="Times New Roman" w:eastAsia="Calibri" w:hAnsi="Times New Roman" w:cs="Times New Roman"/>
                <w:b/>
                <w:bCs/>
                <w:i/>
                <w:iCs/>
                <w:sz w:val="24"/>
                <w:szCs w:val="24"/>
                <w:lang w:eastAsia="en-US"/>
              </w:rPr>
            </w:pPr>
            <w:r>
              <w:rPr>
                <w:rFonts w:ascii="Times New Roman" w:eastAsia="Calibri" w:hAnsi="Times New Roman" w:cs="Times New Roman"/>
                <w:b/>
                <w:bCs/>
                <w:i/>
                <w:iCs/>
                <w:sz w:val="24"/>
                <w:szCs w:val="24"/>
                <w:lang w:eastAsia="en-US"/>
              </w:rPr>
              <w:t>22</w:t>
            </w:r>
            <w:r w:rsidR="009861F7">
              <w:rPr>
                <w:rFonts w:ascii="Times New Roman" w:eastAsia="Calibri" w:hAnsi="Times New Roman" w:cs="Times New Roman"/>
                <w:b/>
                <w:bCs/>
                <w:i/>
                <w:iCs/>
                <w:sz w:val="24"/>
                <w:szCs w:val="24"/>
                <w:lang w:eastAsia="en-US"/>
              </w:rPr>
              <w:t>-23</w:t>
            </w: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top w:w="91"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eastAsia="Calibri" w:hAnsi="Times New Roman" w:cs="Times New Roman"/>
                <w:b/>
                <w:bCs/>
                <w:i/>
                <w:iCs/>
                <w:sz w:val="24"/>
                <w:szCs w:val="24"/>
                <w:lang w:eastAsia="en-US"/>
              </w:rPr>
              <w:t>Теоретическое обучение</w:t>
            </w: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sz w:val="24"/>
                <w:szCs w:val="24"/>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3539BB">
              <w:rPr>
                <w:rFonts w:ascii="Times New Roman" w:hAnsi="Times New Roman" w:cs="Times New Roman"/>
                <w:sz w:val="24"/>
                <w:szCs w:val="24"/>
              </w:rPr>
              <w:t>галогеноводородами</w:t>
            </w:r>
            <w:proofErr w:type="spellEnd"/>
            <w:r w:rsidRPr="003539BB">
              <w:rPr>
                <w:rFonts w:ascii="Times New Roman" w:hAnsi="Times New Roman" w:cs="Times New Roman"/>
                <w:sz w:val="24"/>
                <w:szCs w:val="24"/>
              </w:rPr>
              <w:t>, горение), применение. Водородная связь. Действие метанола и этанола на организм человека.</w:t>
            </w:r>
            <w:r w:rsidRPr="003539BB">
              <w:rPr>
                <w:rFonts w:ascii="Times New Roman" w:hAnsi="Times New Roman" w:cs="Times New Roman"/>
                <w:b/>
                <w:bCs/>
                <w:sz w:val="24"/>
                <w:szCs w:val="24"/>
              </w:rPr>
              <w:t xml:space="preserve"> </w:t>
            </w:r>
          </w:p>
          <w:p w:rsidR="00C77764" w:rsidRPr="003539BB" w:rsidRDefault="00C77764" w:rsidP="003B7D95">
            <w:pPr>
              <w:pStyle w:val="table-body"/>
              <w:tabs>
                <w:tab w:val="left" w:pos="8364"/>
                <w:tab w:val="left" w:pos="9356"/>
              </w:tabs>
              <w:spacing w:after="0" w:line="240" w:lineRule="auto"/>
              <w:ind w:right="141"/>
              <w:rPr>
                <w:rFonts w:ascii="Times New Roman" w:hAnsi="Times New Roman" w:cs="Times New Roman"/>
                <w:sz w:val="24"/>
                <w:szCs w:val="24"/>
              </w:rPr>
            </w:pP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sz w:val="24"/>
                <w:szCs w:val="24"/>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Фенол. Строение молекулы, физические и химические свойства фенола. Токсичность фенола. Применение фенола. </w:t>
            </w:r>
            <w:r w:rsidRPr="003539BB">
              <w:rPr>
                <w:rFonts w:ascii="Times New Roman" w:eastAsia="Calibri" w:hAnsi="Times New Roman" w:cs="Times New Roman"/>
                <w:b/>
                <w:bCs/>
                <w:i/>
                <w:iCs/>
                <w:sz w:val="24"/>
                <w:szCs w:val="24"/>
                <w:lang w:eastAsia="en-US"/>
              </w:rPr>
              <w:t>Действие на организм человека. Применение глицерина и этиленгликоля.</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Default="009861F7"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r>
              <w:rPr>
                <w:rFonts w:ascii="Times New Roman" w:hAnsi="Times New Roman" w:cs="Times New Roman"/>
                <w:sz w:val="24"/>
                <w:szCs w:val="24"/>
              </w:rPr>
              <w:t>2</w:t>
            </w:r>
          </w:p>
          <w:p w:rsidR="009861F7" w:rsidRDefault="009861F7"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p>
          <w:p w:rsidR="009861F7" w:rsidRDefault="009861F7"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p>
          <w:p w:rsidR="009861F7" w:rsidRDefault="009861F7"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p>
          <w:p w:rsidR="009861F7" w:rsidRDefault="009861F7"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p>
          <w:p w:rsidR="009861F7" w:rsidRDefault="009861F7"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p>
          <w:p w:rsidR="009861F7" w:rsidRPr="003539BB" w:rsidRDefault="009861F7"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r>
              <w:rPr>
                <w:rFonts w:ascii="Times New Roman" w:hAnsi="Times New Roman" w:cs="Times New Roman"/>
                <w:sz w:val="24"/>
                <w:szCs w:val="24"/>
              </w:rPr>
              <w:t>2</w:t>
            </w:r>
          </w:p>
        </w:tc>
        <w:tc>
          <w:tcPr>
            <w:tcW w:w="115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r>
      <w:tr w:rsidR="000D0E22" w:rsidRPr="003539BB" w:rsidTr="004137CE">
        <w:tc>
          <w:tcPr>
            <w:tcW w:w="2045" w:type="dxa"/>
            <w:vMerge w:val="restart"/>
            <w:tcBorders>
              <w:top w:val="single" w:sz="4" w:space="0" w:color="000000"/>
              <w:left w:val="single" w:sz="4" w:space="0" w:color="000000"/>
              <w:right w:val="single" w:sz="4" w:space="0" w:color="auto"/>
            </w:tcBorders>
            <w:shd w:val="clear" w:color="auto" w:fill="auto"/>
            <w:tcMar>
              <w:top w:w="113" w:type="dxa"/>
            </w:tcMar>
          </w:tcPr>
          <w:p w:rsidR="000D0E22" w:rsidRPr="003539BB" w:rsidRDefault="000D0E22"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Style w:val="Bold"/>
                <w:rFonts w:ascii="Times New Roman" w:hAnsi="Times New Roman" w:cs="Times New Roman"/>
                <w:sz w:val="24"/>
                <w:szCs w:val="24"/>
              </w:rPr>
              <w:lastRenderedPageBreak/>
              <w:t xml:space="preserve">Тема 7. Альдегиды. Карбоновые кислоты. Сложные эфиры </w:t>
            </w:r>
          </w:p>
        </w:tc>
        <w:tc>
          <w:tcPr>
            <w:tcW w:w="864" w:type="dxa"/>
            <w:gridSpan w:val="2"/>
            <w:tcBorders>
              <w:top w:val="single" w:sz="4" w:space="0" w:color="000000"/>
              <w:left w:val="single" w:sz="4" w:space="0" w:color="auto"/>
              <w:bottom w:val="single" w:sz="4" w:space="0" w:color="000000"/>
              <w:right w:val="single" w:sz="4" w:space="0" w:color="000000"/>
            </w:tcBorders>
          </w:tcPr>
          <w:p w:rsidR="000D0E22" w:rsidRPr="003539BB" w:rsidRDefault="000D0E22" w:rsidP="00150C35">
            <w:pPr>
              <w:pStyle w:val="table-body"/>
              <w:tabs>
                <w:tab w:val="left" w:pos="8364"/>
                <w:tab w:val="left" w:pos="9356"/>
              </w:tabs>
              <w:spacing w:after="0" w:line="240" w:lineRule="auto"/>
              <w:ind w:left="360" w:right="141"/>
              <w:rPr>
                <w:rFonts w:ascii="Times New Roman" w:hAnsi="Times New Roman" w:cs="Times New Roman"/>
                <w:b/>
                <w:i/>
                <w:sz w:val="24"/>
                <w:szCs w:val="24"/>
                <w:lang w:eastAsia="en-US"/>
              </w:rPr>
            </w:pP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top w:w="113" w:type="dxa"/>
            </w:tcMar>
          </w:tcPr>
          <w:p w:rsidR="000D0E22" w:rsidRPr="003539BB" w:rsidRDefault="000D0E22"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i/>
                <w:sz w:val="24"/>
                <w:szCs w:val="24"/>
                <w:lang w:eastAsia="en-US"/>
              </w:rPr>
              <w:t>Основное содержание учебного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0D0E22" w:rsidRPr="00DB3438" w:rsidRDefault="00434D15" w:rsidP="003B7D95">
            <w:pPr>
              <w:pStyle w:val="table-body"/>
              <w:tabs>
                <w:tab w:val="left" w:pos="8364"/>
                <w:tab w:val="left" w:pos="9356"/>
              </w:tabs>
              <w:spacing w:after="0" w:line="240" w:lineRule="auto"/>
              <w:ind w:right="141"/>
              <w:jc w:val="center"/>
              <w:rPr>
                <w:rFonts w:ascii="Times New Roman" w:hAnsi="Times New Roman" w:cs="Times New Roman"/>
                <w:b/>
                <w:sz w:val="24"/>
                <w:szCs w:val="24"/>
              </w:rPr>
            </w:pPr>
            <w:r>
              <w:rPr>
                <w:rFonts w:ascii="Times New Roman" w:hAnsi="Times New Roman" w:cs="Times New Roman"/>
                <w:b/>
                <w:sz w:val="24"/>
                <w:szCs w:val="24"/>
              </w:rPr>
              <w:t>4</w:t>
            </w:r>
          </w:p>
        </w:tc>
        <w:tc>
          <w:tcPr>
            <w:tcW w:w="1156" w:type="dxa"/>
            <w:vMerge w:val="restart"/>
            <w:tcBorders>
              <w:top w:val="single" w:sz="4" w:space="0" w:color="000000"/>
              <w:left w:val="single" w:sz="4" w:space="0" w:color="000000"/>
              <w:right w:val="single" w:sz="4" w:space="0" w:color="000000"/>
            </w:tcBorders>
            <w:shd w:val="clear" w:color="auto" w:fill="auto"/>
            <w:tcMar>
              <w:top w:w="0" w:type="dxa"/>
              <w:left w:w="-5" w:type="dxa"/>
              <w:bottom w:w="0" w:type="dxa"/>
              <w:right w:w="0" w:type="dxa"/>
            </w:tcMar>
          </w:tcPr>
          <w:p w:rsidR="000D0E22" w:rsidRPr="003539BB" w:rsidRDefault="003539BB" w:rsidP="003B7D95">
            <w:pPr>
              <w:pStyle w:val="table-body"/>
              <w:tabs>
                <w:tab w:val="left" w:pos="8364"/>
                <w:tab w:val="left" w:pos="9356"/>
              </w:tabs>
              <w:spacing w:after="0" w:line="240" w:lineRule="auto"/>
              <w:ind w:right="141"/>
              <w:jc w:val="center"/>
              <w:rPr>
                <w:rFonts w:ascii="Times New Roman" w:hAnsi="Times New Roman" w:cs="Times New Roman"/>
                <w:sz w:val="24"/>
                <w:szCs w:val="24"/>
              </w:rPr>
            </w:pPr>
            <w:proofErr w:type="gramStart"/>
            <w:r w:rsidRPr="003539BB">
              <w:rPr>
                <w:rFonts w:ascii="Times New Roman" w:hAnsi="Times New Roman" w:cs="Times New Roman"/>
                <w:spacing w:val="-2"/>
                <w:sz w:val="24"/>
                <w:szCs w:val="24"/>
              </w:rPr>
              <w:t>ОК</w:t>
            </w:r>
            <w:proofErr w:type="gramEnd"/>
            <w:r w:rsidRPr="003539BB">
              <w:rPr>
                <w:rFonts w:ascii="Times New Roman" w:hAnsi="Times New Roman" w:cs="Times New Roman"/>
                <w:spacing w:val="-2"/>
                <w:sz w:val="24"/>
                <w:szCs w:val="24"/>
              </w:rPr>
              <w:t xml:space="preserve"> 01</w:t>
            </w:r>
            <w:r>
              <w:rPr>
                <w:rFonts w:ascii="Times New Roman" w:hAnsi="Times New Roman" w:cs="Times New Roman"/>
                <w:spacing w:val="-2"/>
                <w:sz w:val="24"/>
                <w:szCs w:val="24"/>
              </w:rPr>
              <w:t>-ОК7, 09</w:t>
            </w:r>
          </w:p>
        </w:tc>
      </w:tr>
      <w:tr w:rsidR="000D0E22" w:rsidRPr="003539BB" w:rsidTr="004137CE">
        <w:trPr>
          <w:trHeight w:val="3885"/>
        </w:trPr>
        <w:tc>
          <w:tcPr>
            <w:tcW w:w="2045" w:type="dxa"/>
            <w:vMerge/>
            <w:tcBorders>
              <w:left w:val="single" w:sz="4" w:space="0" w:color="000000"/>
              <w:right w:val="single" w:sz="4" w:space="0" w:color="auto"/>
            </w:tcBorders>
            <w:shd w:val="clear" w:color="auto" w:fill="auto"/>
            <w:tcMar>
              <w:top w:w="113" w:type="dxa"/>
            </w:tcMar>
          </w:tcPr>
          <w:p w:rsidR="000D0E22" w:rsidRPr="003539BB" w:rsidRDefault="000D0E22" w:rsidP="003B7D95">
            <w:pPr>
              <w:tabs>
                <w:tab w:val="left" w:pos="8364"/>
                <w:tab w:val="left" w:pos="9356"/>
              </w:tabs>
              <w:ind w:right="141"/>
              <w:rPr>
                <w:rFonts w:ascii="Times New Roman" w:hAnsi="Times New Roman" w:cs="Times New Roman"/>
                <w:sz w:val="24"/>
                <w:szCs w:val="24"/>
              </w:rPr>
            </w:pPr>
          </w:p>
        </w:tc>
        <w:tc>
          <w:tcPr>
            <w:tcW w:w="864" w:type="dxa"/>
            <w:gridSpan w:val="2"/>
            <w:vMerge w:val="restart"/>
            <w:tcBorders>
              <w:top w:val="single" w:sz="4" w:space="0" w:color="000000"/>
              <w:left w:val="single" w:sz="4" w:space="0" w:color="auto"/>
              <w:right w:val="single" w:sz="4" w:space="0" w:color="000000"/>
            </w:tcBorders>
          </w:tcPr>
          <w:p w:rsidR="000D0E22" w:rsidRPr="003539BB" w:rsidRDefault="00DB3438" w:rsidP="00287479">
            <w:pPr>
              <w:pStyle w:val="table-body"/>
              <w:tabs>
                <w:tab w:val="left" w:pos="8364"/>
                <w:tab w:val="left" w:pos="9356"/>
              </w:tabs>
              <w:spacing w:after="0" w:line="240" w:lineRule="auto"/>
              <w:ind w:left="337" w:right="141" w:hanging="425"/>
              <w:rPr>
                <w:rFonts w:ascii="Times New Roman" w:hAnsi="Times New Roman" w:cs="Times New Roman"/>
                <w:b/>
                <w:sz w:val="24"/>
                <w:szCs w:val="24"/>
              </w:rPr>
            </w:pPr>
            <w:r>
              <w:rPr>
                <w:rFonts w:ascii="Times New Roman" w:hAnsi="Times New Roman" w:cs="Times New Roman"/>
                <w:b/>
                <w:sz w:val="24"/>
                <w:szCs w:val="24"/>
              </w:rPr>
              <w:t>24</w:t>
            </w:r>
            <w:r w:rsidR="009861F7">
              <w:rPr>
                <w:rFonts w:ascii="Times New Roman" w:hAnsi="Times New Roman" w:cs="Times New Roman"/>
                <w:b/>
                <w:sz w:val="24"/>
                <w:szCs w:val="24"/>
              </w:rPr>
              <w:t>-25</w:t>
            </w:r>
          </w:p>
          <w:p w:rsidR="000D0E22" w:rsidRPr="003539BB" w:rsidRDefault="000D0E22" w:rsidP="00287479">
            <w:pPr>
              <w:pStyle w:val="table-body"/>
              <w:tabs>
                <w:tab w:val="left" w:pos="8364"/>
                <w:tab w:val="left" w:pos="9356"/>
              </w:tabs>
              <w:spacing w:after="0" w:line="240" w:lineRule="auto"/>
              <w:ind w:left="337" w:right="141" w:hanging="425"/>
              <w:rPr>
                <w:rFonts w:ascii="Times New Roman" w:hAnsi="Times New Roman" w:cs="Times New Roman"/>
                <w:b/>
                <w:sz w:val="24"/>
                <w:szCs w:val="24"/>
              </w:rPr>
            </w:pPr>
          </w:p>
          <w:p w:rsidR="000D0E22" w:rsidRPr="003539BB" w:rsidRDefault="000D0E22" w:rsidP="00287479">
            <w:pPr>
              <w:pStyle w:val="table-body"/>
              <w:tabs>
                <w:tab w:val="left" w:pos="8364"/>
                <w:tab w:val="left" w:pos="9356"/>
              </w:tabs>
              <w:spacing w:after="0" w:line="240" w:lineRule="auto"/>
              <w:ind w:left="337" w:right="141" w:hanging="425"/>
              <w:rPr>
                <w:rFonts w:ascii="Times New Roman" w:hAnsi="Times New Roman" w:cs="Times New Roman"/>
                <w:b/>
                <w:sz w:val="24"/>
                <w:szCs w:val="24"/>
              </w:rPr>
            </w:pPr>
          </w:p>
          <w:p w:rsidR="000D0E22" w:rsidRPr="003539BB" w:rsidRDefault="000D0E22" w:rsidP="00287479">
            <w:pPr>
              <w:pStyle w:val="table-body"/>
              <w:tabs>
                <w:tab w:val="left" w:pos="8364"/>
                <w:tab w:val="left" w:pos="9356"/>
              </w:tabs>
              <w:spacing w:after="0" w:line="240" w:lineRule="auto"/>
              <w:ind w:left="337" w:right="141" w:hanging="425"/>
              <w:rPr>
                <w:rFonts w:ascii="Times New Roman" w:hAnsi="Times New Roman" w:cs="Times New Roman"/>
                <w:b/>
                <w:sz w:val="24"/>
                <w:szCs w:val="24"/>
              </w:rPr>
            </w:pPr>
          </w:p>
          <w:p w:rsidR="000D0E22" w:rsidRPr="003539BB" w:rsidRDefault="000D0E22" w:rsidP="00287479">
            <w:pPr>
              <w:pStyle w:val="table-body"/>
              <w:tabs>
                <w:tab w:val="left" w:pos="8364"/>
                <w:tab w:val="left" w:pos="9356"/>
              </w:tabs>
              <w:spacing w:after="0" w:line="240" w:lineRule="auto"/>
              <w:ind w:left="337" w:right="141" w:hanging="425"/>
              <w:rPr>
                <w:rFonts w:ascii="Times New Roman" w:hAnsi="Times New Roman" w:cs="Times New Roman"/>
                <w:b/>
                <w:sz w:val="24"/>
                <w:szCs w:val="24"/>
              </w:rPr>
            </w:pPr>
          </w:p>
          <w:p w:rsidR="007E7B23" w:rsidRPr="003539BB" w:rsidRDefault="00434D15" w:rsidP="00287479">
            <w:pPr>
              <w:pStyle w:val="table-body"/>
              <w:tabs>
                <w:tab w:val="left" w:pos="8364"/>
                <w:tab w:val="left" w:pos="9356"/>
              </w:tabs>
              <w:spacing w:after="0" w:line="240" w:lineRule="auto"/>
              <w:ind w:left="337" w:right="141" w:hanging="425"/>
              <w:rPr>
                <w:rFonts w:ascii="Times New Roman" w:eastAsia="Calibri" w:hAnsi="Times New Roman" w:cs="Times New Roman"/>
                <w:b/>
                <w:bCs/>
                <w:i/>
                <w:iCs/>
                <w:sz w:val="24"/>
                <w:szCs w:val="24"/>
                <w:lang w:eastAsia="en-US"/>
              </w:rPr>
            </w:pPr>
            <w:r>
              <w:rPr>
                <w:rFonts w:ascii="Times New Roman" w:eastAsia="Calibri" w:hAnsi="Times New Roman" w:cs="Times New Roman"/>
                <w:b/>
                <w:bCs/>
                <w:i/>
                <w:iCs/>
                <w:sz w:val="24"/>
                <w:szCs w:val="24"/>
                <w:lang w:eastAsia="en-US"/>
              </w:rPr>
              <w:t>26</w:t>
            </w:r>
            <w:r w:rsidR="009861F7">
              <w:rPr>
                <w:rFonts w:ascii="Times New Roman" w:eastAsia="Calibri" w:hAnsi="Times New Roman" w:cs="Times New Roman"/>
                <w:b/>
                <w:bCs/>
                <w:i/>
                <w:iCs/>
                <w:sz w:val="24"/>
                <w:szCs w:val="24"/>
                <w:lang w:eastAsia="en-US"/>
              </w:rPr>
              <w:t>-27</w:t>
            </w:r>
          </w:p>
          <w:p w:rsidR="007E7B23" w:rsidRPr="003539BB" w:rsidRDefault="007E7B23" w:rsidP="00287479">
            <w:pPr>
              <w:pStyle w:val="table-body"/>
              <w:tabs>
                <w:tab w:val="left" w:pos="8364"/>
                <w:tab w:val="left" w:pos="9356"/>
              </w:tabs>
              <w:spacing w:after="0" w:line="240" w:lineRule="auto"/>
              <w:ind w:left="337" w:right="141" w:hanging="425"/>
              <w:rPr>
                <w:rFonts w:ascii="Times New Roman" w:eastAsia="Calibri" w:hAnsi="Times New Roman" w:cs="Times New Roman"/>
                <w:b/>
                <w:bCs/>
                <w:i/>
                <w:iCs/>
                <w:sz w:val="24"/>
                <w:szCs w:val="24"/>
                <w:lang w:eastAsia="en-US"/>
              </w:rPr>
            </w:pPr>
          </w:p>
          <w:p w:rsidR="007E7B23" w:rsidRPr="003539BB" w:rsidRDefault="007E7B23" w:rsidP="00287479">
            <w:pPr>
              <w:pStyle w:val="table-body"/>
              <w:tabs>
                <w:tab w:val="left" w:pos="8364"/>
                <w:tab w:val="left" w:pos="9356"/>
              </w:tabs>
              <w:spacing w:after="0" w:line="240" w:lineRule="auto"/>
              <w:ind w:left="337" w:right="141" w:hanging="425"/>
              <w:rPr>
                <w:rFonts w:ascii="Times New Roman" w:eastAsia="Calibri" w:hAnsi="Times New Roman" w:cs="Times New Roman"/>
                <w:b/>
                <w:bCs/>
                <w:i/>
                <w:iCs/>
                <w:sz w:val="24"/>
                <w:szCs w:val="24"/>
                <w:lang w:eastAsia="en-US"/>
              </w:rPr>
            </w:pPr>
          </w:p>
          <w:p w:rsidR="007E7B23" w:rsidRPr="003539BB" w:rsidRDefault="007E7B23" w:rsidP="00287479">
            <w:pPr>
              <w:pStyle w:val="table-body"/>
              <w:tabs>
                <w:tab w:val="left" w:pos="8364"/>
                <w:tab w:val="left" w:pos="9356"/>
              </w:tabs>
              <w:spacing w:after="0" w:line="240" w:lineRule="auto"/>
              <w:ind w:left="337" w:right="141" w:hanging="425"/>
              <w:rPr>
                <w:rFonts w:ascii="Times New Roman" w:eastAsia="Calibri" w:hAnsi="Times New Roman" w:cs="Times New Roman"/>
                <w:b/>
                <w:bCs/>
                <w:i/>
                <w:iCs/>
                <w:sz w:val="24"/>
                <w:szCs w:val="24"/>
                <w:lang w:eastAsia="en-US"/>
              </w:rPr>
            </w:pPr>
          </w:p>
          <w:p w:rsidR="007E7B23" w:rsidRPr="003539BB" w:rsidRDefault="007E7B23" w:rsidP="00287479">
            <w:pPr>
              <w:pStyle w:val="table-body"/>
              <w:tabs>
                <w:tab w:val="left" w:pos="8364"/>
                <w:tab w:val="left" w:pos="9356"/>
              </w:tabs>
              <w:spacing w:after="0" w:line="240" w:lineRule="auto"/>
              <w:ind w:left="337" w:right="141" w:hanging="425"/>
              <w:rPr>
                <w:rFonts w:ascii="Times New Roman" w:eastAsia="Calibri" w:hAnsi="Times New Roman" w:cs="Times New Roman"/>
                <w:b/>
                <w:bCs/>
                <w:i/>
                <w:iCs/>
                <w:sz w:val="24"/>
                <w:szCs w:val="24"/>
                <w:lang w:eastAsia="en-US"/>
              </w:rPr>
            </w:pPr>
          </w:p>
          <w:p w:rsidR="007E7B23" w:rsidRPr="003539BB" w:rsidRDefault="007E7B23" w:rsidP="00287479">
            <w:pPr>
              <w:pStyle w:val="table-body"/>
              <w:tabs>
                <w:tab w:val="left" w:pos="8364"/>
                <w:tab w:val="left" w:pos="9356"/>
              </w:tabs>
              <w:spacing w:after="0" w:line="240" w:lineRule="auto"/>
              <w:ind w:left="337" w:right="141" w:hanging="425"/>
              <w:rPr>
                <w:rFonts w:ascii="Times New Roman" w:eastAsia="Calibri" w:hAnsi="Times New Roman" w:cs="Times New Roman"/>
                <w:b/>
                <w:bCs/>
                <w:i/>
                <w:iCs/>
                <w:sz w:val="24"/>
                <w:szCs w:val="24"/>
                <w:lang w:eastAsia="en-US"/>
              </w:rPr>
            </w:pPr>
          </w:p>
          <w:p w:rsidR="007E7B23" w:rsidRPr="003539BB" w:rsidRDefault="007E7B23" w:rsidP="00287479">
            <w:pPr>
              <w:pStyle w:val="table-body"/>
              <w:tabs>
                <w:tab w:val="left" w:pos="8364"/>
                <w:tab w:val="left" w:pos="9356"/>
              </w:tabs>
              <w:spacing w:after="0" w:line="240" w:lineRule="auto"/>
              <w:ind w:left="337" w:right="141" w:hanging="425"/>
              <w:rPr>
                <w:rFonts w:ascii="Times New Roman" w:eastAsia="Calibri" w:hAnsi="Times New Roman" w:cs="Times New Roman"/>
                <w:b/>
                <w:bCs/>
                <w:i/>
                <w:iCs/>
                <w:sz w:val="24"/>
                <w:szCs w:val="24"/>
                <w:lang w:eastAsia="en-US"/>
              </w:rPr>
            </w:pPr>
          </w:p>
          <w:p w:rsidR="007E7B23" w:rsidRPr="003539BB" w:rsidRDefault="007E7B23" w:rsidP="00287479">
            <w:pPr>
              <w:pStyle w:val="table-body"/>
              <w:tabs>
                <w:tab w:val="left" w:pos="8364"/>
                <w:tab w:val="left" w:pos="9356"/>
              </w:tabs>
              <w:spacing w:after="0" w:line="240" w:lineRule="auto"/>
              <w:ind w:left="337" w:right="141" w:hanging="425"/>
              <w:rPr>
                <w:rFonts w:ascii="Times New Roman" w:eastAsia="Calibri" w:hAnsi="Times New Roman" w:cs="Times New Roman"/>
                <w:b/>
                <w:bCs/>
                <w:i/>
                <w:iCs/>
                <w:sz w:val="24"/>
                <w:szCs w:val="24"/>
                <w:lang w:eastAsia="en-US"/>
              </w:rPr>
            </w:pPr>
          </w:p>
          <w:p w:rsidR="007E7B23" w:rsidRPr="003539BB" w:rsidRDefault="007E7B23" w:rsidP="00287479">
            <w:pPr>
              <w:pStyle w:val="table-body"/>
              <w:tabs>
                <w:tab w:val="left" w:pos="8364"/>
                <w:tab w:val="left" w:pos="9356"/>
              </w:tabs>
              <w:spacing w:after="0" w:line="240" w:lineRule="auto"/>
              <w:ind w:left="337" w:right="141" w:hanging="425"/>
              <w:rPr>
                <w:rFonts w:ascii="Times New Roman" w:eastAsia="Calibri" w:hAnsi="Times New Roman" w:cs="Times New Roman"/>
                <w:b/>
                <w:bCs/>
                <w:i/>
                <w:iCs/>
                <w:sz w:val="24"/>
                <w:szCs w:val="24"/>
                <w:lang w:eastAsia="en-US"/>
              </w:rPr>
            </w:pPr>
          </w:p>
          <w:p w:rsidR="007E7B23" w:rsidRPr="003539BB" w:rsidRDefault="007E7B23" w:rsidP="00287479">
            <w:pPr>
              <w:pStyle w:val="table-body"/>
              <w:tabs>
                <w:tab w:val="left" w:pos="8364"/>
                <w:tab w:val="left" w:pos="9356"/>
              </w:tabs>
              <w:spacing w:after="0" w:line="240" w:lineRule="auto"/>
              <w:ind w:left="337" w:right="141" w:hanging="425"/>
              <w:rPr>
                <w:rFonts w:ascii="Times New Roman" w:eastAsia="Calibri" w:hAnsi="Times New Roman" w:cs="Times New Roman"/>
                <w:b/>
                <w:bCs/>
                <w:i/>
                <w:iCs/>
                <w:sz w:val="24"/>
                <w:szCs w:val="24"/>
                <w:lang w:eastAsia="en-US"/>
              </w:rPr>
            </w:pPr>
          </w:p>
          <w:p w:rsidR="000D0E22" w:rsidRPr="003539BB" w:rsidRDefault="009861F7" w:rsidP="00287479">
            <w:pPr>
              <w:pStyle w:val="table-body"/>
              <w:tabs>
                <w:tab w:val="left" w:pos="8364"/>
                <w:tab w:val="left" w:pos="9356"/>
              </w:tabs>
              <w:spacing w:after="0" w:line="240" w:lineRule="auto"/>
              <w:ind w:left="337" w:right="141" w:hanging="425"/>
              <w:rPr>
                <w:rFonts w:ascii="Times New Roman" w:eastAsia="Calibri" w:hAnsi="Times New Roman" w:cs="Times New Roman"/>
                <w:b/>
                <w:bCs/>
                <w:i/>
                <w:iCs/>
                <w:sz w:val="24"/>
                <w:szCs w:val="24"/>
                <w:lang w:eastAsia="en-US"/>
              </w:rPr>
            </w:pPr>
            <w:r>
              <w:rPr>
                <w:rFonts w:ascii="Times New Roman" w:eastAsia="Calibri" w:hAnsi="Times New Roman" w:cs="Times New Roman"/>
                <w:b/>
                <w:bCs/>
                <w:i/>
                <w:iCs/>
                <w:sz w:val="24"/>
                <w:szCs w:val="24"/>
                <w:lang w:eastAsia="en-US"/>
              </w:rPr>
              <w:t>28</w:t>
            </w:r>
          </w:p>
        </w:tc>
        <w:tc>
          <w:tcPr>
            <w:tcW w:w="9922" w:type="dxa"/>
            <w:tcBorders>
              <w:top w:val="single" w:sz="4" w:space="0" w:color="000000"/>
              <w:left w:val="single" w:sz="4" w:space="0" w:color="000000"/>
              <w:bottom w:val="single" w:sz="4" w:space="0" w:color="auto"/>
              <w:right w:val="single" w:sz="4" w:space="0" w:color="000000"/>
            </w:tcBorders>
            <w:shd w:val="clear" w:color="auto" w:fill="auto"/>
            <w:tcMar>
              <w:top w:w="113" w:type="dxa"/>
            </w:tcMar>
          </w:tcPr>
          <w:p w:rsidR="000D0E22" w:rsidRPr="003539BB" w:rsidRDefault="000D0E22"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eastAsia="Calibri" w:hAnsi="Times New Roman" w:cs="Times New Roman"/>
                <w:b/>
                <w:bCs/>
                <w:i/>
                <w:iCs/>
                <w:sz w:val="24"/>
                <w:szCs w:val="24"/>
                <w:lang w:eastAsia="en-US"/>
              </w:rPr>
              <w:t>Теоретическое обучение</w:t>
            </w:r>
          </w:p>
          <w:p w:rsidR="000D0E22" w:rsidRPr="003539BB" w:rsidRDefault="000D0E22"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sz w:val="24"/>
                <w:szCs w:val="24"/>
              </w:rPr>
              <w:t xml:space="preserve">Альдегиды и </w:t>
            </w:r>
            <w:r w:rsidRPr="003539BB">
              <w:rPr>
                <w:rStyle w:val="Italic"/>
                <w:rFonts w:ascii="Times New Roman" w:hAnsi="Times New Roman" w:cs="Times New Roman"/>
                <w:sz w:val="24"/>
                <w:szCs w:val="24"/>
              </w:rPr>
              <w:t>кетоны</w:t>
            </w:r>
            <w:r w:rsidRPr="003539BB">
              <w:rPr>
                <w:rFonts w:ascii="Times New Roman" w:hAnsi="Times New Roman" w:cs="Times New Roman"/>
                <w:sz w:val="24"/>
                <w:szCs w:val="24"/>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0D0E22" w:rsidRPr="003539BB" w:rsidRDefault="000D0E22" w:rsidP="003B7D95">
            <w:pPr>
              <w:pStyle w:val="table-body"/>
              <w:tabs>
                <w:tab w:val="left" w:pos="8364"/>
                <w:tab w:val="left" w:pos="9356"/>
              </w:tabs>
              <w:spacing w:after="0" w:line="240" w:lineRule="auto"/>
              <w:ind w:right="141"/>
              <w:rPr>
                <w:rFonts w:ascii="Times New Roman" w:hAnsi="Times New Roman" w:cs="Times New Roman"/>
                <w:sz w:val="24"/>
                <w:szCs w:val="24"/>
              </w:rPr>
            </w:pPr>
          </w:p>
          <w:p w:rsidR="000D0E22" w:rsidRPr="003539BB" w:rsidRDefault="000D0E22"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sz w:val="24"/>
                <w:szCs w:val="24"/>
              </w:rPr>
              <w:t xml:space="preserve">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w:t>
            </w:r>
          </w:p>
          <w:p w:rsidR="000D0E22" w:rsidRPr="003539BB" w:rsidRDefault="000D0E22"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eastAsia="Calibri" w:hAnsi="Times New Roman" w:cs="Times New Roman"/>
                <w:sz w:val="24"/>
                <w:szCs w:val="24"/>
                <w:lang w:eastAsia="en-US"/>
              </w:rPr>
              <w:t>Сложные эфиры как производные кар</w:t>
            </w:r>
            <w:r w:rsidRPr="003539BB">
              <w:rPr>
                <w:rFonts w:ascii="Times New Roman" w:eastAsia="Calibri" w:hAnsi="Times New Roman" w:cs="Times New Roman"/>
                <w:sz w:val="24"/>
                <w:szCs w:val="24"/>
                <w:lang w:eastAsia="en-US"/>
              </w:rPr>
              <w:softHyphen/>
              <w:t>бо</w:t>
            </w:r>
            <w:r w:rsidRPr="003539BB">
              <w:rPr>
                <w:rFonts w:ascii="Times New Roman" w:eastAsia="Calibri" w:hAnsi="Times New Roman" w:cs="Times New Roman"/>
                <w:sz w:val="24"/>
                <w:szCs w:val="24"/>
                <w:lang w:eastAsia="en-US"/>
              </w:rPr>
              <w:softHyphen/>
              <w:t>но</w:t>
            </w:r>
            <w:r w:rsidRPr="003539BB">
              <w:rPr>
                <w:rFonts w:ascii="Times New Roman" w:eastAsia="Calibri" w:hAnsi="Times New Roman" w:cs="Times New Roman"/>
                <w:sz w:val="24"/>
                <w:szCs w:val="24"/>
                <w:lang w:eastAsia="en-US"/>
              </w:rPr>
              <w:softHyphen/>
              <w:t xml:space="preserve">вых кислот. </w:t>
            </w:r>
          </w:p>
          <w:p w:rsidR="000D0E22" w:rsidRPr="003539BB" w:rsidRDefault="000D0E22"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eastAsia="Calibri" w:hAnsi="Times New Roman" w:cs="Times New Roman"/>
                <w:sz w:val="24"/>
                <w:szCs w:val="24"/>
                <w:lang w:eastAsia="en-US"/>
              </w:rPr>
              <w:t xml:space="preserve"> Стеариновая и олеиновая кислоты как представители высших карбоновых кислот. Мыла как соли высших карбоновых кислот, их моющее действие.</w:t>
            </w:r>
          </w:p>
          <w:p w:rsidR="000D0E22" w:rsidRPr="003539BB" w:rsidRDefault="000D0E22"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eastAsia="Calibri" w:hAnsi="Times New Roman" w:cs="Times New Roman"/>
                <w:sz w:val="24"/>
                <w:szCs w:val="24"/>
                <w:lang w:eastAsia="en-US"/>
              </w:rPr>
              <w:t>Гидролиз сложных эфиров. Жиры. Гидролиз жиров. Применение жиров. Биологическая роль жиров</w:t>
            </w:r>
          </w:p>
          <w:p w:rsidR="000D0E22" w:rsidRPr="003539BB" w:rsidRDefault="000D0E22" w:rsidP="003B7D95">
            <w:pPr>
              <w:pStyle w:val="table-body"/>
              <w:tabs>
                <w:tab w:val="left" w:pos="8364"/>
                <w:tab w:val="left" w:pos="9356"/>
              </w:tabs>
              <w:spacing w:after="0" w:line="240" w:lineRule="auto"/>
              <w:ind w:right="141"/>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auto"/>
              <w:right w:val="single" w:sz="4" w:space="0" w:color="000000"/>
            </w:tcBorders>
            <w:shd w:val="clear" w:color="auto" w:fill="auto"/>
            <w:tcMar>
              <w:top w:w="0" w:type="dxa"/>
              <w:left w:w="-5" w:type="dxa"/>
              <w:bottom w:w="0" w:type="dxa"/>
              <w:right w:w="0" w:type="dxa"/>
            </w:tcMar>
          </w:tcPr>
          <w:p w:rsidR="000D0E22" w:rsidRDefault="009861F7" w:rsidP="003B7D95">
            <w:pPr>
              <w:pStyle w:val="table-body"/>
              <w:tabs>
                <w:tab w:val="left" w:pos="8364"/>
                <w:tab w:val="left" w:pos="9356"/>
              </w:tabs>
              <w:spacing w:after="0" w:line="240" w:lineRule="auto"/>
              <w:ind w:right="141"/>
              <w:jc w:val="center"/>
              <w:rPr>
                <w:rFonts w:ascii="Times New Roman" w:hAnsi="Times New Roman" w:cs="Times New Roman"/>
                <w:sz w:val="24"/>
                <w:szCs w:val="24"/>
              </w:rPr>
            </w:pPr>
            <w:r>
              <w:rPr>
                <w:rFonts w:ascii="Times New Roman" w:hAnsi="Times New Roman" w:cs="Times New Roman"/>
                <w:sz w:val="24"/>
                <w:szCs w:val="24"/>
              </w:rPr>
              <w:t>2</w:t>
            </w:r>
          </w:p>
          <w:p w:rsidR="009861F7" w:rsidRDefault="009861F7" w:rsidP="003B7D95">
            <w:pPr>
              <w:pStyle w:val="table-body"/>
              <w:tabs>
                <w:tab w:val="left" w:pos="8364"/>
                <w:tab w:val="left" w:pos="9356"/>
              </w:tabs>
              <w:spacing w:after="0" w:line="240" w:lineRule="auto"/>
              <w:ind w:right="141"/>
              <w:jc w:val="center"/>
              <w:rPr>
                <w:rFonts w:ascii="Times New Roman" w:hAnsi="Times New Roman" w:cs="Times New Roman"/>
                <w:sz w:val="24"/>
                <w:szCs w:val="24"/>
              </w:rPr>
            </w:pPr>
          </w:p>
          <w:p w:rsidR="009861F7" w:rsidRDefault="009861F7" w:rsidP="003B7D95">
            <w:pPr>
              <w:pStyle w:val="table-body"/>
              <w:tabs>
                <w:tab w:val="left" w:pos="8364"/>
                <w:tab w:val="left" w:pos="9356"/>
              </w:tabs>
              <w:spacing w:after="0" w:line="240" w:lineRule="auto"/>
              <w:ind w:right="141"/>
              <w:jc w:val="center"/>
              <w:rPr>
                <w:rFonts w:ascii="Times New Roman" w:hAnsi="Times New Roman" w:cs="Times New Roman"/>
                <w:sz w:val="24"/>
                <w:szCs w:val="24"/>
              </w:rPr>
            </w:pPr>
          </w:p>
          <w:p w:rsidR="009861F7" w:rsidRDefault="009861F7" w:rsidP="003B7D95">
            <w:pPr>
              <w:pStyle w:val="table-body"/>
              <w:tabs>
                <w:tab w:val="left" w:pos="8364"/>
                <w:tab w:val="left" w:pos="9356"/>
              </w:tabs>
              <w:spacing w:after="0" w:line="240" w:lineRule="auto"/>
              <w:ind w:right="141"/>
              <w:jc w:val="center"/>
              <w:rPr>
                <w:rFonts w:ascii="Times New Roman" w:hAnsi="Times New Roman" w:cs="Times New Roman"/>
                <w:sz w:val="24"/>
                <w:szCs w:val="24"/>
              </w:rPr>
            </w:pPr>
          </w:p>
          <w:p w:rsidR="009861F7" w:rsidRDefault="009861F7" w:rsidP="003B7D95">
            <w:pPr>
              <w:pStyle w:val="table-body"/>
              <w:tabs>
                <w:tab w:val="left" w:pos="8364"/>
                <w:tab w:val="left" w:pos="9356"/>
              </w:tabs>
              <w:spacing w:after="0" w:line="240" w:lineRule="auto"/>
              <w:ind w:right="141"/>
              <w:jc w:val="center"/>
              <w:rPr>
                <w:rFonts w:ascii="Times New Roman" w:hAnsi="Times New Roman" w:cs="Times New Roman"/>
                <w:sz w:val="24"/>
                <w:szCs w:val="24"/>
              </w:rPr>
            </w:pPr>
          </w:p>
          <w:p w:rsidR="009861F7" w:rsidRDefault="009861F7" w:rsidP="003B7D95">
            <w:pPr>
              <w:pStyle w:val="table-body"/>
              <w:tabs>
                <w:tab w:val="left" w:pos="8364"/>
                <w:tab w:val="left" w:pos="9356"/>
              </w:tabs>
              <w:spacing w:after="0" w:line="240" w:lineRule="auto"/>
              <w:ind w:right="141"/>
              <w:jc w:val="center"/>
              <w:rPr>
                <w:rFonts w:ascii="Times New Roman" w:hAnsi="Times New Roman" w:cs="Times New Roman"/>
                <w:sz w:val="24"/>
                <w:szCs w:val="24"/>
              </w:rPr>
            </w:pPr>
          </w:p>
          <w:p w:rsidR="009861F7" w:rsidRPr="003539BB" w:rsidRDefault="009861F7" w:rsidP="003B7D95">
            <w:pPr>
              <w:pStyle w:val="table-body"/>
              <w:tabs>
                <w:tab w:val="left" w:pos="8364"/>
                <w:tab w:val="left" w:pos="9356"/>
              </w:tabs>
              <w:spacing w:after="0" w:line="240" w:lineRule="auto"/>
              <w:ind w:right="141"/>
              <w:jc w:val="center"/>
              <w:rPr>
                <w:rFonts w:ascii="Times New Roman" w:hAnsi="Times New Roman" w:cs="Times New Roman"/>
                <w:sz w:val="24"/>
                <w:szCs w:val="24"/>
              </w:rPr>
            </w:pPr>
            <w:r>
              <w:rPr>
                <w:rFonts w:ascii="Times New Roman" w:hAnsi="Times New Roman" w:cs="Times New Roman"/>
                <w:sz w:val="24"/>
                <w:szCs w:val="24"/>
              </w:rPr>
              <w:t>2</w:t>
            </w:r>
          </w:p>
        </w:tc>
        <w:tc>
          <w:tcPr>
            <w:tcW w:w="1156" w:type="dxa"/>
            <w:vMerge/>
            <w:tcBorders>
              <w:left w:val="single" w:sz="4" w:space="0" w:color="000000"/>
              <w:right w:val="single" w:sz="4" w:space="0" w:color="000000"/>
            </w:tcBorders>
            <w:shd w:val="clear" w:color="auto" w:fill="auto"/>
            <w:tcMar>
              <w:top w:w="0" w:type="dxa"/>
              <w:left w:w="-5" w:type="dxa"/>
              <w:bottom w:w="0" w:type="dxa"/>
              <w:right w:w="0" w:type="dxa"/>
            </w:tcMar>
          </w:tcPr>
          <w:p w:rsidR="000D0E22" w:rsidRPr="003539BB" w:rsidRDefault="000D0E22" w:rsidP="003B7D95">
            <w:pPr>
              <w:tabs>
                <w:tab w:val="left" w:pos="8364"/>
                <w:tab w:val="left" w:pos="9356"/>
              </w:tabs>
              <w:ind w:right="141"/>
              <w:rPr>
                <w:rFonts w:ascii="Times New Roman" w:hAnsi="Times New Roman" w:cs="Times New Roman"/>
                <w:sz w:val="24"/>
                <w:szCs w:val="24"/>
              </w:rPr>
            </w:pPr>
          </w:p>
        </w:tc>
      </w:tr>
      <w:tr w:rsidR="000D0E22" w:rsidRPr="003539BB" w:rsidTr="004137CE">
        <w:trPr>
          <w:trHeight w:val="330"/>
        </w:trPr>
        <w:tc>
          <w:tcPr>
            <w:tcW w:w="2045" w:type="dxa"/>
            <w:vMerge/>
            <w:tcBorders>
              <w:left w:val="single" w:sz="4" w:space="0" w:color="000000"/>
              <w:bottom w:val="single" w:sz="4" w:space="0" w:color="000000"/>
              <w:right w:val="single" w:sz="4" w:space="0" w:color="auto"/>
            </w:tcBorders>
            <w:shd w:val="clear" w:color="auto" w:fill="auto"/>
            <w:tcMar>
              <w:top w:w="113" w:type="dxa"/>
            </w:tcMar>
          </w:tcPr>
          <w:p w:rsidR="000D0E22" w:rsidRPr="003539BB" w:rsidRDefault="000D0E22" w:rsidP="003B7D95">
            <w:pPr>
              <w:tabs>
                <w:tab w:val="left" w:pos="8364"/>
                <w:tab w:val="left" w:pos="9356"/>
              </w:tabs>
              <w:ind w:right="141"/>
              <w:rPr>
                <w:rFonts w:ascii="Times New Roman" w:hAnsi="Times New Roman" w:cs="Times New Roman"/>
                <w:sz w:val="24"/>
                <w:szCs w:val="24"/>
              </w:rPr>
            </w:pPr>
          </w:p>
        </w:tc>
        <w:tc>
          <w:tcPr>
            <w:tcW w:w="864" w:type="dxa"/>
            <w:gridSpan w:val="2"/>
            <w:vMerge/>
            <w:tcBorders>
              <w:left w:val="single" w:sz="4" w:space="0" w:color="auto"/>
              <w:bottom w:val="single" w:sz="4" w:space="0" w:color="000000"/>
              <w:right w:val="single" w:sz="4" w:space="0" w:color="000000"/>
            </w:tcBorders>
          </w:tcPr>
          <w:p w:rsidR="000D0E22" w:rsidRPr="003539BB" w:rsidRDefault="000D0E22" w:rsidP="00287479">
            <w:pPr>
              <w:pStyle w:val="table-body"/>
              <w:tabs>
                <w:tab w:val="left" w:pos="8364"/>
                <w:tab w:val="left" w:pos="9356"/>
              </w:tabs>
              <w:spacing w:after="0" w:line="240" w:lineRule="auto"/>
              <w:ind w:left="337" w:right="141" w:hanging="425"/>
              <w:rPr>
                <w:rFonts w:ascii="Times New Roman" w:hAnsi="Times New Roman" w:cs="Times New Roman"/>
                <w:b/>
                <w:sz w:val="24"/>
                <w:szCs w:val="24"/>
              </w:rPr>
            </w:pPr>
          </w:p>
        </w:tc>
        <w:tc>
          <w:tcPr>
            <w:tcW w:w="9922" w:type="dxa"/>
            <w:tcBorders>
              <w:top w:val="single" w:sz="4" w:space="0" w:color="auto"/>
              <w:left w:val="single" w:sz="4" w:space="0" w:color="000000"/>
              <w:bottom w:val="single" w:sz="4" w:space="0" w:color="000000"/>
              <w:right w:val="single" w:sz="4" w:space="0" w:color="000000"/>
            </w:tcBorders>
            <w:shd w:val="clear" w:color="auto" w:fill="auto"/>
            <w:tcMar>
              <w:top w:w="113" w:type="dxa"/>
            </w:tcMar>
          </w:tcPr>
          <w:p w:rsidR="007E7B23" w:rsidRPr="003539BB" w:rsidRDefault="007E7B23" w:rsidP="003B7D95">
            <w:pPr>
              <w:pStyle w:val="table-body"/>
              <w:tabs>
                <w:tab w:val="left" w:pos="8364"/>
                <w:tab w:val="left" w:pos="9356"/>
              </w:tabs>
              <w:spacing w:after="0" w:line="240" w:lineRule="auto"/>
              <w:ind w:right="141"/>
              <w:rPr>
                <w:rFonts w:ascii="Times New Roman" w:eastAsia="Calibri" w:hAnsi="Times New Roman" w:cs="Times New Roman"/>
                <w:b/>
                <w:bCs/>
                <w:i/>
                <w:iCs/>
                <w:sz w:val="24"/>
                <w:szCs w:val="24"/>
                <w:highlight w:val="lightGray"/>
                <w:lang w:eastAsia="en-US"/>
              </w:rPr>
            </w:pPr>
            <w:r w:rsidRPr="003539BB">
              <w:rPr>
                <w:rFonts w:ascii="Times New Roman" w:eastAsia="Calibri" w:hAnsi="Times New Roman" w:cs="Times New Roman"/>
                <w:b/>
                <w:bCs/>
                <w:i/>
                <w:iCs/>
                <w:sz w:val="24"/>
                <w:szCs w:val="24"/>
                <w:highlight w:val="lightGray"/>
                <w:lang w:eastAsia="en-US"/>
              </w:rPr>
              <w:t>Профессионально ориентированное содержание</w:t>
            </w:r>
          </w:p>
          <w:p w:rsidR="000D0E22" w:rsidRPr="003539BB" w:rsidRDefault="007E7B23" w:rsidP="003B7D95">
            <w:pPr>
              <w:pStyle w:val="table-body"/>
              <w:tabs>
                <w:tab w:val="left" w:pos="8364"/>
                <w:tab w:val="left" w:pos="9356"/>
              </w:tabs>
              <w:spacing w:after="0" w:line="240" w:lineRule="auto"/>
              <w:ind w:right="141"/>
              <w:rPr>
                <w:rFonts w:ascii="Times New Roman" w:eastAsia="Calibri" w:hAnsi="Times New Roman" w:cs="Times New Roman"/>
                <w:b/>
                <w:bCs/>
                <w:i/>
                <w:iCs/>
                <w:sz w:val="24"/>
                <w:szCs w:val="24"/>
                <w:highlight w:val="lightGray"/>
                <w:lang w:eastAsia="en-US"/>
              </w:rPr>
            </w:pPr>
            <w:r w:rsidRPr="003539BB">
              <w:rPr>
                <w:rFonts w:ascii="Times New Roman" w:eastAsia="Calibri" w:hAnsi="Times New Roman" w:cs="Times New Roman"/>
                <w:b/>
                <w:bCs/>
                <w:i/>
                <w:iCs/>
                <w:sz w:val="24"/>
                <w:szCs w:val="24"/>
                <w:highlight w:val="lightGray"/>
                <w:lang w:eastAsia="en-US"/>
              </w:rPr>
              <w:t>Теоретическое обучение</w:t>
            </w:r>
          </w:p>
          <w:p w:rsidR="007E7B23" w:rsidRPr="003539BB" w:rsidRDefault="007E7B23" w:rsidP="003B7D95">
            <w:pPr>
              <w:pStyle w:val="table-body"/>
              <w:tabs>
                <w:tab w:val="left" w:pos="8364"/>
                <w:tab w:val="left" w:pos="9356"/>
              </w:tabs>
              <w:spacing w:after="0" w:line="240" w:lineRule="auto"/>
              <w:ind w:right="141"/>
              <w:rPr>
                <w:rFonts w:ascii="Times New Roman" w:eastAsia="Calibri" w:hAnsi="Times New Roman" w:cs="Times New Roman"/>
                <w:b/>
                <w:bCs/>
                <w:i/>
                <w:iCs/>
                <w:sz w:val="24"/>
                <w:szCs w:val="24"/>
                <w:highlight w:val="lightGray"/>
                <w:lang w:eastAsia="en-US"/>
              </w:rPr>
            </w:pPr>
            <w:r w:rsidRPr="003539BB">
              <w:rPr>
                <w:rStyle w:val="Italic"/>
                <w:rFonts w:ascii="Times New Roman" w:eastAsia="Calibri" w:hAnsi="Times New Roman" w:cs="Times New Roman"/>
                <w:sz w:val="24"/>
                <w:szCs w:val="24"/>
                <w:highlight w:val="lightGray"/>
                <w:lang w:eastAsia="en-US"/>
              </w:rPr>
              <w:t>Ацетон: строение, физические и химические свойства (реакции окисления и восстановления), получение и применение.</w:t>
            </w:r>
          </w:p>
        </w:tc>
        <w:tc>
          <w:tcPr>
            <w:tcW w:w="1701" w:type="dxa"/>
            <w:tcBorders>
              <w:top w:val="single" w:sz="4" w:space="0" w:color="auto"/>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0D0E22" w:rsidRPr="003539BB" w:rsidRDefault="007E7B23" w:rsidP="003B7D95">
            <w:pPr>
              <w:pStyle w:val="table-body"/>
              <w:tabs>
                <w:tab w:val="left" w:pos="8364"/>
                <w:tab w:val="left" w:pos="9356"/>
              </w:tabs>
              <w:spacing w:after="0" w:line="240" w:lineRule="auto"/>
              <w:ind w:right="141"/>
              <w:jc w:val="center"/>
              <w:rPr>
                <w:rFonts w:ascii="Times New Roman" w:hAnsi="Times New Roman" w:cs="Times New Roman"/>
                <w:sz w:val="24"/>
                <w:szCs w:val="24"/>
              </w:rPr>
            </w:pPr>
            <w:r w:rsidRPr="003539BB">
              <w:rPr>
                <w:rFonts w:ascii="Times New Roman" w:hAnsi="Times New Roman" w:cs="Times New Roman"/>
                <w:sz w:val="24"/>
                <w:szCs w:val="24"/>
              </w:rPr>
              <w:t>1</w:t>
            </w:r>
          </w:p>
        </w:tc>
        <w:tc>
          <w:tcPr>
            <w:tcW w:w="1156" w:type="dxa"/>
            <w:vMerge/>
            <w:tcBorders>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0D0E22" w:rsidRPr="003539BB" w:rsidRDefault="000D0E22" w:rsidP="003B7D95">
            <w:pPr>
              <w:tabs>
                <w:tab w:val="left" w:pos="8364"/>
                <w:tab w:val="left" w:pos="9356"/>
              </w:tabs>
              <w:ind w:right="141"/>
              <w:rPr>
                <w:rFonts w:ascii="Times New Roman" w:hAnsi="Times New Roman" w:cs="Times New Roman"/>
                <w:sz w:val="24"/>
                <w:szCs w:val="24"/>
              </w:rPr>
            </w:pPr>
          </w:p>
        </w:tc>
      </w:tr>
      <w:tr w:rsidR="003B7D95" w:rsidRPr="003539BB" w:rsidTr="003B7D95">
        <w:trPr>
          <w:trHeight w:val="497"/>
        </w:trPr>
        <w:tc>
          <w:tcPr>
            <w:tcW w:w="2045" w:type="dxa"/>
            <w:vMerge w:val="restart"/>
            <w:tcBorders>
              <w:top w:val="single" w:sz="4" w:space="0" w:color="000000"/>
              <w:left w:val="single" w:sz="4" w:space="0" w:color="000000"/>
              <w:bottom w:val="single" w:sz="4" w:space="0" w:color="000000"/>
              <w:right w:val="single" w:sz="4" w:space="0" w:color="000000"/>
            </w:tcBorders>
            <w:shd w:val="clear" w:color="auto" w:fill="auto"/>
            <w:tcMar>
              <w:top w:w="113" w:type="dxa"/>
            </w:tcMar>
          </w:tcPr>
          <w:p w:rsidR="003B7D95" w:rsidRPr="003539BB" w:rsidRDefault="003B7D95" w:rsidP="003B7D95">
            <w:pPr>
              <w:pStyle w:val="NoParagraphStyle"/>
              <w:tabs>
                <w:tab w:val="left" w:pos="8364"/>
                <w:tab w:val="left" w:pos="9356"/>
              </w:tabs>
              <w:spacing w:line="240" w:lineRule="auto"/>
              <w:ind w:right="141"/>
              <w:textAlignment w:val="auto"/>
              <w:rPr>
                <w:rFonts w:ascii="Times New Roman" w:hAnsi="Times New Roman" w:cs="Times New Roman"/>
                <w:color w:val="auto"/>
                <w:lang w:val="ru-RU"/>
              </w:rPr>
            </w:pP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bCs/>
                <w:sz w:val="24"/>
                <w:szCs w:val="24"/>
              </w:rPr>
              <w:lastRenderedPageBreak/>
              <w:t>Тема 8. Углеводы</w:t>
            </w:r>
            <w:r w:rsidRPr="003539BB">
              <w:rPr>
                <w:rStyle w:val="Bold"/>
                <w:rFonts w:ascii="Times New Roman" w:hAnsi="Times New Roman" w:cs="Times New Roman"/>
                <w:sz w:val="24"/>
                <w:szCs w:val="24"/>
              </w:rPr>
              <w:t xml:space="preserve">  </w:t>
            </w:r>
          </w:p>
        </w:tc>
        <w:tc>
          <w:tcPr>
            <w:tcW w:w="864" w:type="dxa"/>
            <w:gridSpan w:val="2"/>
            <w:tcBorders>
              <w:top w:val="single" w:sz="4" w:space="0" w:color="000000"/>
              <w:left w:val="single" w:sz="4" w:space="0" w:color="000000"/>
              <w:bottom w:val="single" w:sz="4" w:space="0" w:color="000000"/>
              <w:right w:val="single" w:sz="4" w:space="0" w:color="000000"/>
            </w:tcBorders>
          </w:tcPr>
          <w:p w:rsidR="003B7D95" w:rsidRPr="003539BB" w:rsidRDefault="003B7D95" w:rsidP="00150C35">
            <w:pPr>
              <w:pStyle w:val="table-body"/>
              <w:tabs>
                <w:tab w:val="left" w:pos="8364"/>
                <w:tab w:val="left" w:pos="9356"/>
              </w:tabs>
              <w:spacing w:after="0" w:line="240" w:lineRule="auto"/>
              <w:ind w:left="360" w:right="141"/>
              <w:rPr>
                <w:rFonts w:ascii="Times New Roman" w:hAnsi="Times New Roman" w:cs="Times New Roman"/>
                <w:sz w:val="24"/>
                <w:szCs w:val="24"/>
              </w:rPr>
            </w:pP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top w:w="113"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sz w:val="24"/>
                <w:szCs w:val="24"/>
              </w:rPr>
              <w:t xml:space="preserve"> </w:t>
            </w:r>
            <w:r w:rsidRPr="003539BB">
              <w:rPr>
                <w:rFonts w:ascii="Times New Roman" w:hAnsi="Times New Roman" w:cs="Times New Roman"/>
                <w:b/>
                <w:i/>
                <w:sz w:val="24"/>
                <w:szCs w:val="24"/>
                <w:lang w:eastAsia="en-US"/>
              </w:rPr>
              <w:t>Основное содержание учебного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DB3438" w:rsidRDefault="005C5811" w:rsidP="003B7D95">
            <w:pPr>
              <w:pStyle w:val="table-list-bullet"/>
              <w:tabs>
                <w:tab w:val="left" w:pos="8364"/>
                <w:tab w:val="left" w:pos="9356"/>
              </w:tabs>
              <w:spacing w:line="240" w:lineRule="auto"/>
              <w:ind w:right="141"/>
              <w:jc w:val="center"/>
              <w:rPr>
                <w:rFonts w:ascii="Times New Roman" w:hAnsi="Times New Roman" w:cs="Times New Roman"/>
                <w:b/>
                <w:sz w:val="24"/>
                <w:szCs w:val="24"/>
              </w:rPr>
            </w:pPr>
            <w:r w:rsidRPr="00DB3438">
              <w:rPr>
                <w:rFonts w:ascii="Times New Roman" w:hAnsi="Times New Roman" w:cs="Times New Roman"/>
                <w:b/>
                <w:sz w:val="24"/>
                <w:szCs w:val="24"/>
              </w:rPr>
              <w:t>4</w:t>
            </w:r>
          </w:p>
        </w:tc>
        <w:tc>
          <w:tcPr>
            <w:tcW w:w="115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539BB" w:rsidP="003B7D95">
            <w:pPr>
              <w:tabs>
                <w:tab w:val="left" w:pos="8364"/>
                <w:tab w:val="left" w:pos="9356"/>
              </w:tabs>
              <w:ind w:right="141"/>
              <w:jc w:val="center"/>
              <w:rPr>
                <w:rFonts w:ascii="Times New Roman" w:hAnsi="Times New Roman" w:cs="Times New Roman"/>
                <w:sz w:val="24"/>
                <w:szCs w:val="24"/>
              </w:rPr>
            </w:pPr>
            <w:proofErr w:type="gramStart"/>
            <w:r w:rsidRPr="003539BB">
              <w:rPr>
                <w:rFonts w:ascii="Times New Roman" w:hAnsi="Times New Roman" w:cs="Times New Roman"/>
                <w:spacing w:val="-2"/>
                <w:sz w:val="24"/>
                <w:szCs w:val="24"/>
              </w:rPr>
              <w:t>ОК</w:t>
            </w:r>
            <w:proofErr w:type="gramEnd"/>
            <w:r w:rsidRPr="003539BB">
              <w:rPr>
                <w:rFonts w:ascii="Times New Roman" w:hAnsi="Times New Roman" w:cs="Times New Roman"/>
                <w:spacing w:val="-2"/>
                <w:sz w:val="24"/>
                <w:szCs w:val="24"/>
              </w:rPr>
              <w:t xml:space="preserve"> 01</w:t>
            </w:r>
            <w:r>
              <w:rPr>
                <w:rFonts w:ascii="Times New Roman" w:hAnsi="Times New Roman" w:cs="Times New Roman"/>
                <w:spacing w:val="-2"/>
                <w:sz w:val="24"/>
                <w:szCs w:val="24"/>
              </w:rPr>
              <w:t>-</w:t>
            </w:r>
            <w:r>
              <w:rPr>
                <w:rFonts w:ascii="Times New Roman" w:hAnsi="Times New Roman" w:cs="Times New Roman"/>
                <w:spacing w:val="-2"/>
                <w:sz w:val="24"/>
                <w:szCs w:val="24"/>
              </w:rPr>
              <w:lastRenderedPageBreak/>
              <w:t>ОК7, 09</w:t>
            </w:r>
            <w:bookmarkStart w:id="21" w:name="page52R_mcid1741"/>
            <w:bookmarkEnd w:id="21"/>
            <w:r w:rsidR="003B7D95" w:rsidRPr="003539BB">
              <w:rPr>
                <w:rFonts w:ascii="Times New Roman" w:hAnsi="Times New Roman" w:cs="Times New Roman"/>
                <w:sz w:val="24"/>
                <w:szCs w:val="24"/>
              </w:rPr>
              <w:br/>
            </w:r>
          </w:p>
          <w:p w:rsidR="003B7D95" w:rsidRPr="003539BB" w:rsidRDefault="003B7D95" w:rsidP="003B7D95">
            <w:pPr>
              <w:pStyle w:val="NoParagraphStyle"/>
              <w:tabs>
                <w:tab w:val="left" w:pos="8364"/>
                <w:tab w:val="left" w:pos="9356"/>
              </w:tabs>
              <w:spacing w:line="240" w:lineRule="auto"/>
              <w:ind w:right="141"/>
              <w:jc w:val="center"/>
              <w:textAlignment w:val="auto"/>
              <w:rPr>
                <w:rFonts w:ascii="Times New Roman" w:hAnsi="Times New Roman" w:cs="Times New Roman"/>
                <w:color w:val="auto"/>
              </w:rPr>
            </w:pPr>
          </w:p>
        </w:tc>
      </w:tr>
      <w:tr w:rsidR="003B7D95" w:rsidRPr="003539BB" w:rsidTr="003B7D95">
        <w:tc>
          <w:tcPr>
            <w:tcW w:w="2045" w:type="dxa"/>
            <w:vMerge/>
            <w:tcBorders>
              <w:top w:val="single" w:sz="4" w:space="0" w:color="000000"/>
              <w:left w:val="single" w:sz="4" w:space="0" w:color="000000"/>
              <w:bottom w:val="single" w:sz="4" w:space="0" w:color="000000"/>
              <w:right w:val="single" w:sz="4" w:space="0" w:color="000000"/>
            </w:tcBorders>
            <w:shd w:val="clear" w:color="auto" w:fill="auto"/>
            <w:tcMar>
              <w:top w:w="113"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p>
        </w:tc>
        <w:tc>
          <w:tcPr>
            <w:tcW w:w="864" w:type="dxa"/>
            <w:gridSpan w:val="2"/>
            <w:tcBorders>
              <w:top w:val="single" w:sz="4" w:space="0" w:color="000000"/>
              <w:left w:val="single" w:sz="4" w:space="0" w:color="000000"/>
              <w:bottom w:val="single" w:sz="4" w:space="0" w:color="000000"/>
              <w:right w:val="single" w:sz="4" w:space="0" w:color="000000"/>
            </w:tcBorders>
          </w:tcPr>
          <w:p w:rsidR="003B7D95" w:rsidRPr="003539BB" w:rsidRDefault="009861F7"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r>
              <w:rPr>
                <w:rFonts w:ascii="Times New Roman" w:eastAsia="Calibri" w:hAnsi="Times New Roman" w:cs="Times New Roman"/>
                <w:b/>
                <w:bCs/>
                <w:i/>
                <w:iCs/>
                <w:sz w:val="24"/>
                <w:szCs w:val="24"/>
                <w:lang w:eastAsia="en-US"/>
              </w:rPr>
              <w:t>29-30</w:t>
            </w: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top w:w="113"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eastAsia="Calibri" w:hAnsi="Times New Roman" w:cs="Times New Roman"/>
                <w:b/>
                <w:bCs/>
                <w:i/>
                <w:iCs/>
                <w:sz w:val="24"/>
                <w:szCs w:val="24"/>
                <w:lang w:eastAsia="en-US"/>
              </w:rPr>
              <w:t>Теоретическое обучение</w:t>
            </w:r>
          </w:p>
          <w:p w:rsidR="003B7D95" w:rsidRPr="003539BB" w:rsidRDefault="003B7D95" w:rsidP="003B7D95">
            <w:pPr>
              <w:pStyle w:val="table-body"/>
              <w:tabs>
                <w:tab w:val="left" w:pos="8364"/>
                <w:tab w:val="left" w:pos="9356"/>
              </w:tabs>
              <w:ind w:right="141"/>
              <w:rPr>
                <w:rFonts w:ascii="Times New Roman" w:hAnsi="Times New Roman" w:cs="Times New Roman"/>
                <w:sz w:val="24"/>
                <w:szCs w:val="24"/>
              </w:rPr>
            </w:pPr>
            <w:r w:rsidRPr="003539BB">
              <w:rPr>
                <w:rFonts w:ascii="Times New Roman" w:hAnsi="Times New Roman" w:cs="Times New Roman"/>
                <w:sz w:val="24"/>
                <w:szCs w:val="24"/>
              </w:rPr>
              <w:t xml:space="preserve"> Углеводы:</w:t>
            </w:r>
            <w:r w:rsidRPr="003539BB">
              <w:rPr>
                <w:rFonts w:ascii="Times New Roman" w:hAnsi="Times New Roman" w:cs="Times New Roman"/>
                <w:b/>
                <w:bCs/>
                <w:sz w:val="24"/>
                <w:szCs w:val="24"/>
              </w:rPr>
              <w:t xml:space="preserve"> </w:t>
            </w:r>
            <w:r w:rsidRPr="003539BB">
              <w:rPr>
                <w:rFonts w:ascii="Times New Roman" w:hAnsi="Times New Roman" w:cs="Times New Roman"/>
                <w:sz w:val="24"/>
                <w:szCs w:val="24"/>
              </w:rPr>
              <w:t>состав,</w:t>
            </w:r>
            <w:r w:rsidRPr="003539BB">
              <w:rPr>
                <w:rFonts w:ascii="Times New Roman" w:hAnsi="Times New Roman" w:cs="Times New Roman"/>
                <w:b/>
                <w:bCs/>
                <w:sz w:val="24"/>
                <w:szCs w:val="24"/>
              </w:rPr>
              <w:t xml:space="preserve"> </w:t>
            </w:r>
            <w:r w:rsidRPr="003539BB">
              <w:rPr>
                <w:rFonts w:ascii="Times New Roman" w:hAnsi="Times New Roman" w:cs="Times New Roman"/>
                <w:sz w:val="24"/>
                <w:szCs w:val="24"/>
              </w:rPr>
              <w:t>классификация углеводов (мон</w:t>
            </w:r>
            <w:proofErr w:type="gramStart"/>
            <w:r w:rsidRPr="003539BB">
              <w:rPr>
                <w:rFonts w:ascii="Times New Roman" w:hAnsi="Times New Roman" w:cs="Times New Roman"/>
                <w:sz w:val="24"/>
                <w:szCs w:val="24"/>
              </w:rPr>
              <w:t>о-</w:t>
            </w:r>
            <w:proofErr w:type="gramEnd"/>
            <w:r w:rsidRPr="003539BB">
              <w:rPr>
                <w:rFonts w:ascii="Times New Roman" w:hAnsi="Times New Roman" w:cs="Times New Roman"/>
                <w:sz w:val="24"/>
                <w:szCs w:val="24"/>
              </w:rPr>
              <w:t xml:space="preserve">, </w:t>
            </w:r>
            <w:proofErr w:type="spellStart"/>
            <w:r w:rsidRPr="003539BB">
              <w:rPr>
                <w:rFonts w:ascii="Times New Roman" w:hAnsi="Times New Roman" w:cs="Times New Roman"/>
                <w:sz w:val="24"/>
                <w:szCs w:val="24"/>
              </w:rPr>
              <w:t>ди</w:t>
            </w:r>
            <w:proofErr w:type="spellEnd"/>
            <w:r w:rsidRPr="003539BB">
              <w:rPr>
                <w:rFonts w:ascii="Times New Roman" w:hAnsi="Times New Roman" w:cs="Times New Roman"/>
                <w:sz w:val="24"/>
                <w:szCs w:val="24"/>
              </w:rPr>
              <w:t xml:space="preserve">- и полисахариды). Глюкоза — простейший моносахарид: особенности строения молекулы, физические и химические свойства (взаимодействие с гидроксидом меди(II), окисление аммиачным раствором оксида серебра(I), восстановление, брожение глюкозы), нахождение в природе, применение, биологическая роль. Фотосинтез. Фруктоза как изомер глюкозы. </w:t>
            </w:r>
            <w:r w:rsidRPr="003539BB">
              <w:rPr>
                <w:rFonts w:ascii="Times New Roman" w:hAnsi="Times New Roman" w:cs="Times New Roman"/>
                <w:i/>
                <w:iCs/>
                <w:sz w:val="24"/>
                <w:szCs w:val="24"/>
              </w:rPr>
              <w:t>Сахароза — представитель дисахаридов, гидролиз, нахождение в природе и применение.</w:t>
            </w:r>
          </w:p>
          <w:p w:rsidR="003B7D95" w:rsidRPr="003539BB" w:rsidRDefault="003B7D95" w:rsidP="003B7D95">
            <w:pPr>
              <w:pStyle w:val="table-body"/>
              <w:tabs>
                <w:tab w:val="left" w:pos="8364"/>
                <w:tab w:val="left" w:pos="9356"/>
              </w:tabs>
              <w:ind w:right="141"/>
              <w:rPr>
                <w:rFonts w:ascii="Times New Roman" w:hAnsi="Times New Roman" w:cs="Times New Roman"/>
                <w:sz w:val="24"/>
                <w:szCs w:val="24"/>
              </w:rPr>
            </w:pPr>
            <w:r w:rsidRPr="003539BB">
              <w:rPr>
                <w:rFonts w:ascii="Times New Roman" w:hAnsi="Times New Roman" w:cs="Times New Roman"/>
                <w:sz w:val="24"/>
                <w:szCs w:val="24"/>
              </w:rPr>
              <w:t xml:space="preserve"> 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3539BB">
              <w:rPr>
                <w:rFonts w:ascii="Times New Roman" w:hAnsi="Times New Roman" w:cs="Times New Roman"/>
                <w:sz w:val="24"/>
                <w:szCs w:val="24"/>
              </w:rPr>
              <w:t>иодом</w:t>
            </w:r>
            <w:proofErr w:type="spellEnd"/>
            <w:r w:rsidRPr="003539BB">
              <w:rPr>
                <w:rFonts w:ascii="Times New Roman" w:hAnsi="Times New Roman" w:cs="Times New Roman"/>
                <w:sz w:val="24"/>
                <w:szCs w:val="24"/>
              </w:rPr>
              <w:t>)</w:t>
            </w: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5C5811" w:rsidP="003B7D95">
            <w:pPr>
              <w:pStyle w:val="NoParagraphStyle"/>
              <w:tabs>
                <w:tab w:val="left" w:pos="8364"/>
                <w:tab w:val="left" w:pos="9356"/>
              </w:tabs>
              <w:spacing w:line="240" w:lineRule="auto"/>
              <w:ind w:right="141"/>
              <w:jc w:val="center"/>
              <w:textAlignment w:val="auto"/>
              <w:rPr>
                <w:rFonts w:ascii="Times New Roman" w:hAnsi="Times New Roman" w:cs="Times New Roman"/>
                <w:lang w:val="ru-RU"/>
              </w:rPr>
            </w:pPr>
            <w:r w:rsidRPr="003539BB">
              <w:rPr>
                <w:rFonts w:ascii="Times New Roman" w:hAnsi="Times New Roman" w:cs="Times New Roman"/>
                <w:color w:val="auto"/>
                <w:lang w:val="ru-RU"/>
              </w:rPr>
              <w:t>2</w:t>
            </w:r>
          </w:p>
        </w:tc>
        <w:tc>
          <w:tcPr>
            <w:tcW w:w="115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r>
      <w:tr w:rsidR="003B7D95" w:rsidRPr="003539BB" w:rsidTr="003B7D95">
        <w:tc>
          <w:tcPr>
            <w:tcW w:w="2045" w:type="dxa"/>
            <w:vMerge/>
            <w:tcBorders>
              <w:top w:val="single" w:sz="4" w:space="0" w:color="000000"/>
              <w:left w:val="single" w:sz="4" w:space="0" w:color="000000"/>
              <w:bottom w:val="single" w:sz="4" w:space="0" w:color="000000"/>
              <w:right w:val="single" w:sz="4" w:space="0" w:color="000000"/>
            </w:tcBorders>
            <w:shd w:val="clear" w:color="auto" w:fill="auto"/>
            <w:tcMar>
              <w:top w:w="113"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c>
          <w:tcPr>
            <w:tcW w:w="864" w:type="dxa"/>
            <w:gridSpan w:val="2"/>
            <w:tcBorders>
              <w:top w:val="single" w:sz="4" w:space="0" w:color="000000"/>
              <w:left w:val="single" w:sz="4" w:space="0" w:color="000000"/>
              <w:bottom w:val="single" w:sz="4" w:space="0" w:color="000000"/>
              <w:right w:val="single" w:sz="4" w:space="0" w:color="000000"/>
            </w:tcBorders>
          </w:tcPr>
          <w:p w:rsidR="003B7D95" w:rsidRPr="003539BB" w:rsidRDefault="003B7D95" w:rsidP="00150C35">
            <w:pPr>
              <w:pStyle w:val="table-body"/>
              <w:tabs>
                <w:tab w:val="left" w:pos="8364"/>
                <w:tab w:val="left" w:pos="9356"/>
              </w:tabs>
              <w:spacing w:after="0" w:line="240" w:lineRule="auto"/>
              <w:ind w:left="360" w:right="141"/>
              <w:rPr>
                <w:rFonts w:ascii="Times New Roman" w:hAnsi="Times New Roman" w:cs="Times New Roman"/>
                <w:b/>
                <w:i/>
                <w:sz w:val="24"/>
                <w:szCs w:val="24"/>
                <w:lang w:eastAsia="en-US"/>
              </w:rPr>
            </w:pP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top w:w="113"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i/>
                <w:sz w:val="24"/>
                <w:szCs w:val="24"/>
                <w:lang w:eastAsia="en-US"/>
              </w:rPr>
              <w:t>В том числе практических занятий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DB3438" w:rsidRDefault="005C5811" w:rsidP="003B7D95">
            <w:pPr>
              <w:pStyle w:val="NoParagraphStyle"/>
              <w:tabs>
                <w:tab w:val="left" w:pos="8364"/>
                <w:tab w:val="left" w:pos="9356"/>
              </w:tabs>
              <w:spacing w:line="240" w:lineRule="auto"/>
              <w:ind w:right="141"/>
              <w:jc w:val="center"/>
              <w:textAlignment w:val="auto"/>
              <w:rPr>
                <w:rFonts w:ascii="Times New Roman" w:hAnsi="Times New Roman" w:cs="Times New Roman"/>
                <w:b/>
              </w:rPr>
            </w:pPr>
            <w:r w:rsidRPr="00DB3438">
              <w:rPr>
                <w:rFonts w:ascii="Times New Roman" w:hAnsi="Times New Roman" w:cs="Times New Roman"/>
                <w:b/>
                <w:color w:val="auto"/>
              </w:rPr>
              <w:t>2</w:t>
            </w:r>
          </w:p>
        </w:tc>
        <w:tc>
          <w:tcPr>
            <w:tcW w:w="115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r>
      <w:tr w:rsidR="003B7D95" w:rsidRPr="003539BB" w:rsidTr="00AF440A">
        <w:trPr>
          <w:trHeight w:val="1919"/>
        </w:trPr>
        <w:tc>
          <w:tcPr>
            <w:tcW w:w="2045" w:type="dxa"/>
            <w:vMerge/>
            <w:tcBorders>
              <w:top w:val="single" w:sz="4" w:space="0" w:color="000000"/>
              <w:left w:val="single" w:sz="4" w:space="0" w:color="000000"/>
              <w:bottom w:val="single" w:sz="4" w:space="0" w:color="000000"/>
              <w:right w:val="single" w:sz="4" w:space="0" w:color="000000"/>
            </w:tcBorders>
            <w:shd w:val="clear" w:color="auto" w:fill="auto"/>
            <w:tcMar>
              <w:top w:w="113"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c>
          <w:tcPr>
            <w:tcW w:w="864" w:type="dxa"/>
            <w:gridSpan w:val="2"/>
            <w:tcBorders>
              <w:top w:val="single" w:sz="4" w:space="0" w:color="000000"/>
              <w:left w:val="single" w:sz="4" w:space="0" w:color="000000"/>
              <w:bottom w:val="single" w:sz="4" w:space="0" w:color="000000"/>
              <w:right w:val="single" w:sz="4" w:space="0" w:color="000000"/>
            </w:tcBorders>
          </w:tcPr>
          <w:p w:rsidR="003B7D95" w:rsidRPr="003539BB" w:rsidRDefault="009861F7" w:rsidP="00287479">
            <w:pPr>
              <w:pStyle w:val="table-body"/>
              <w:tabs>
                <w:tab w:val="left" w:pos="8364"/>
                <w:tab w:val="left" w:pos="9356"/>
              </w:tabs>
              <w:spacing w:after="0" w:line="240" w:lineRule="auto"/>
              <w:ind w:left="360" w:right="141" w:hanging="449"/>
              <w:rPr>
                <w:rFonts w:ascii="Times New Roman" w:hAnsi="Times New Roman" w:cs="Times New Roman"/>
                <w:b/>
                <w:sz w:val="24"/>
                <w:szCs w:val="24"/>
              </w:rPr>
            </w:pPr>
            <w:r>
              <w:rPr>
                <w:rFonts w:ascii="Times New Roman" w:hAnsi="Times New Roman" w:cs="Times New Roman"/>
                <w:b/>
                <w:sz w:val="24"/>
                <w:szCs w:val="24"/>
              </w:rPr>
              <w:t>31-32</w:t>
            </w:r>
          </w:p>
        </w:tc>
        <w:tc>
          <w:tcPr>
            <w:tcW w:w="992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13"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sz w:val="24"/>
                <w:szCs w:val="24"/>
              </w:rPr>
              <w:t>Лабораторная работа №1</w:t>
            </w:r>
            <w:r w:rsidRPr="003539BB">
              <w:rPr>
                <w:rFonts w:ascii="Times New Roman" w:hAnsi="Times New Roman" w:cs="Times New Roman"/>
                <w:sz w:val="24"/>
                <w:szCs w:val="24"/>
              </w:rPr>
              <w:t xml:space="preserve">. Горение спиртов; окисление этанола оксидом меди(II); взаимодействие глицерина с гидроксидом меди(II). Окисление альдегидов аммиачным раствором оксида серебра(I) и гидроксидом меди(II); взаимодействие крахмала с </w:t>
            </w:r>
            <w:proofErr w:type="spellStart"/>
            <w:r w:rsidRPr="003539BB">
              <w:rPr>
                <w:rFonts w:ascii="Times New Roman" w:hAnsi="Times New Roman" w:cs="Times New Roman"/>
                <w:sz w:val="24"/>
                <w:szCs w:val="24"/>
              </w:rPr>
              <w:t>иодом</w:t>
            </w:r>
            <w:proofErr w:type="spellEnd"/>
            <w:r w:rsidRPr="003539BB">
              <w:rPr>
                <w:rFonts w:ascii="Times New Roman" w:hAnsi="Times New Roman" w:cs="Times New Roman"/>
                <w:sz w:val="24"/>
                <w:szCs w:val="24"/>
              </w:rPr>
              <w:t>.</w:t>
            </w:r>
          </w:p>
          <w:p w:rsidR="003B7D95" w:rsidRPr="003539BB" w:rsidRDefault="003B7D95" w:rsidP="00F21D9B">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bCs/>
                <w:sz w:val="24"/>
                <w:szCs w:val="24"/>
              </w:rPr>
              <w:t>Практическая работа</w:t>
            </w:r>
            <w:r w:rsidRPr="003539BB">
              <w:rPr>
                <w:rFonts w:ascii="Times New Roman" w:hAnsi="Times New Roman" w:cs="Times New Roman"/>
                <w:b/>
                <w:sz w:val="24"/>
                <w:szCs w:val="24"/>
              </w:rPr>
              <w:t xml:space="preserve"> № 4.</w:t>
            </w:r>
            <w:r w:rsidRPr="003539BB">
              <w:rPr>
                <w:rFonts w:ascii="Times New Roman" w:hAnsi="Times New Roman" w:cs="Times New Roman"/>
                <w:sz w:val="24"/>
                <w:szCs w:val="24"/>
              </w:rPr>
              <w:t xml:space="preserve"> Свойства раствора уксусной кислоты. </w:t>
            </w:r>
            <w:r w:rsidRPr="003539BB">
              <w:rPr>
                <w:rFonts w:ascii="Times New Roman" w:hAnsi="Times New Roman" w:cs="Times New Roman"/>
                <w:bCs/>
                <w:sz w:val="24"/>
                <w:szCs w:val="24"/>
              </w:rPr>
              <w:t>Решение задач на вычисление:</w:t>
            </w:r>
            <w:r w:rsidRPr="003539BB">
              <w:rPr>
                <w:rFonts w:ascii="Times New Roman" w:hAnsi="Times New Roman" w:cs="Times New Roman"/>
                <w:sz w:val="24"/>
                <w:szCs w:val="24"/>
              </w:rPr>
              <w:t xml:space="preserve">— по уравнению химической реакции (массы, объёма, количества исходного вещества или продукта реакции по </w:t>
            </w:r>
            <w:proofErr w:type="gramStart"/>
            <w:r w:rsidRPr="003539BB">
              <w:rPr>
                <w:rFonts w:ascii="Times New Roman" w:hAnsi="Times New Roman" w:cs="Times New Roman"/>
                <w:sz w:val="24"/>
                <w:szCs w:val="24"/>
              </w:rPr>
              <w:t>известным</w:t>
            </w:r>
            <w:proofErr w:type="gramEnd"/>
            <w:r w:rsidRPr="003539BB">
              <w:rPr>
                <w:rFonts w:ascii="Times New Roman" w:hAnsi="Times New Roman" w:cs="Times New Roman"/>
                <w:sz w:val="24"/>
                <w:szCs w:val="24"/>
              </w:rPr>
              <w:t xml:space="preserve"> массе, объёму, количеству одного из исходных веществ или продуктов реакции)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pStyle w:val="NoParagraphStyle"/>
              <w:tabs>
                <w:tab w:val="left" w:pos="8364"/>
                <w:tab w:val="left" w:pos="9356"/>
              </w:tabs>
              <w:spacing w:line="240" w:lineRule="auto"/>
              <w:ind w:right="141"/>
              <w:jc w:val="center"/>
              <w:textAlignment w:val="auto"/>
              <w:rPr>
                <w:rFonts w:ascii="Times New Roman" w:hAnsi="Times New Roman" w:cs="Times New Roman"/>
                <w:color w:val="auto"/>
                <w:lang w:val="ru-RU"/>
              </w:rPr>
            </w:pPr>
          </w:p>
          <w:p w:rsidR="003B7D95" w:rsidRPr="003539BB" w:rsidRDefault="003B7D95" w:rsidP="003B7D95">
            <w:pPr>
              <w:pStyle w:val="NoParagraphStyle"/>
              <w:tabs>
                <w:tab w:val="left" w:pos="8364"/>
                <w:tab w:val="left" w:pos="9356"/>
              </w:tabs>
              <w:spacing w:line="240" w:lineRule="auto"/>
              <w:ind w:right="141"/>
              <w:jc w:val="center"/>
              <w:textAlignment w:val="auto"/>
              <w:rPr>
                <w:rFonts w:ascii="Times New Roman" w:hAnsi="Times New Roman" w:cs="Times New Roman"/>
                <w:color w:val="auto"/>
                <w:lang w:val="ru-RU"/>
              </w:rPr>
            </w:pPr>
          </w:p>
          <w:p w:rsidR="003B7D95" w:rsidRPr="003539BB" w:rsidRDefault="003B7D95" w:rsidP="003B7D95">
            <w:pPr>
              <w:pStyle w:val="NoParagraphStyle"/>
              <w:tabs>
                <w:tab w:val="left" w:pos="8364"/>
                <w:tab w:val="left" w:pos="9356"/>
              </w:tabs>
              <w:spacing w:line="240" w:lineRule="auto"/>
              <w:ind w:right="141"/>
              <w:jc w:val="center"/>
              <w:textAlignment w:val="auto"/>
              <w:rPr>
                <w:rFonts w:ascii="Times New Roman" w:hAnsi="Times New Roman" w:cs="Times New Roman"/>
                <w:color w:val="auto"/>
                <w:lang w:val="ru-RU"/>
              </w:rPr>
            </w:pPr>
          </w:p>
          <w:p w:rsidR="003B7D95" w:rsidRPr="003539BB" w:rsidRDefault="003B7D95" w:rsidP="003B7D95">
            <w:pPr>
              <w:pStyle w:val="NoParagraphStyle"/>
              <w:tabs>
                <w:tab w:val="left" w:pos="8364"/>
                <w:tab w:val="left" w:pos="9356"/>
              </w:tabs>
              <w:spacing w:line="240" w:lineRule="auto"/>
              <w:ind w:right="141"/>
              <w:jc w:val="center"/>
              <w:textAlignment w:val="auto"/>
              <w:rPr>
                <w:rFonts w:ascii="Times New Roman" w:hAnsi="Times New Roman" w:cs="Times New Roman"/>
                <w:color w:val="auto"/>
                <w:lang w:val="ru-RU"/>
              </w:rPr>
            </w:pPr>
            <w:r w:rsidRPr="003539BB">
              <w:rPr>
                <w:rFonts w:ascii="Times New Roman" w:hAnsi="Times New Roman" w:cs="Times New Roman"/>
                <w:color w:val="auto"/>
                <w:lang w:val="ru-RU"/>
              </w:rPr>
              <w:t>2</w:t>
            </w:r>
          </w:p>
          <w:p w:rsidR="003B7D95" w:rsidRPr="003539BB" w:rsidRDefault="003B7D95" w:rsidP="003B7D95">
            <w:pPr>
              <w:pStyle w:val="NoParagraphStyle"/>
              <w:tabs>
                <w:tab w:val="left" w:pos="8364"/>
                <w:tab w:val="left" w:pos="9356"/>
              </w:tabs>
              <w:spacing w:line="240" w:lineRule="auto"/>
              <w:ind w:right="141"/>
              <w:jc w:val="center"/>
              <w:textAlignment w:val="auto"/>
              <w:rPr>
                <w:rFonts w:ascii="Times New Roman" w:hAnsi="Times New Roman" w:cs="Times New Roman"/>
                <w:lang w:val="ru-RU"/>
              </w:rPr>
            </w:pPr>
          </w:p>
          <w:p w:rsidR="003B7D95" w:rsidRPr="003539BB" w:rsidRDefault="003B7D95" w:rsidP="003B7D95">
            <w:pPr>
              <w:pStyle w:val="NoParagraphStyle"/>
              <w:tabs>
                <w:tab w:val="left" w:pos="8364"/>
                <w:tab w:val="left" w:pos="9356"/>
              </w:tabs>
              <w:spacing w:line="240" w:lineRule="auto"/>
              <w:ind w:right="141"/>
              <w:jc w:val="center"/>
              <w:textAlignment w:val="auto"/>
              <w:rPr>
                <w:rFonts w:ascii="Times New Roman" w:hAnsi="Times New Roman" w:cs="Times New Roman"/>
                <w:color w:val="auto"/>
              </w:rPr>
            </w:pPr>
          </w:p>
          <w:p w:rsidR="003B7D95" w:rsidRPr="003539BB" w:rsidRDefault="003B7D95" w:rsidP="003B7D95">
            <w:pPr>
              <w:pStyle w:val="NoParagraphStyle"/>
              <w:tabs>
                <w:tab w:val="left" w:pos="8364"/>
                <w:tab w:val="left" w:pos="9356"/>
              </w:tabs>
              <w:spacing w:line="240" w:lineRule="auto"/>
              <w:ind w:right="141"/>
              <w:jc w:val="center"/>
              <w:textAlignment w:val="auto"/>
              <w:rPr>
                <w:rFonts w:ascii="Times New Roman" w:hAnsi="Times New Roman" w:cs="Times New Roman"/>
                <w:lang w:val="ru-RU"/>
              </w:rPr>
            </w:pPr>
          </w:p>
        </w:tc>
        <w:tc>
          <w:tcPr>
            <w:tcW w:w="115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r>
      <w:tr w:rsidR="003B7D95" w:rsidRPr="003539BB" w:rsidTr="003B7D95">
        <w:tc>
          <w:tcPr>
            <w:tcW w:w="2058" w:type="dxa"/>
            <w:gridSpan w:val="2"/>
            <w:tcBorders>
              <w:top w:val="single" w:sz="4" w:space="0" w:color="000000"/>
              <w:left w:val="single" w:sz="4" w:space="0" w:color="000000"/>
              <w:bottom w:val="single" w:sz="4" w:space="0" w:color="000000"/>
              <w:right w:val="single" w:sz="4" w:space="0" w:color="000000"/>
            </w:tcBorders>
          </w:tcPr>
          <w:p w:rsidR="003B7D95" w:rsidRPr="003539BB" w:rsidRDefault="003B7D95" w:rsidP="00150C35">
            <w:pPr>
              <w:pStyle w:val="table-body"/>
              <w:tabs>
                <w:tab w:val="left" w:pos="8364"/>
                <w:tab w:val="left" w:pos="9356"/>
              </w:tabs>
              <w:spacing w:after="0" w:line="240" w:lineRule="auto"/>
              <w:ind w:left="1080" w:right="141"/>
              <w:rPr>
                <w:rFonts w:ascii="Times New Roman" w:hAnsi="Times New Roman" w:cs="Times New Roman"/>
                <w:sz w:val="24"/>
                <w:szCs w:val="24"/>
              </w:rPr>
            </w:pPr>
          </w:p>
        </w:tc>
        <w:tc>
          <w:tcPr>
            <w:tcW w:w="10773" w:type="dxa"/>
            <w:gridSpan w:val="2"/>
            <w:tcBorders>
              <w:top w:val="single" w:sz="4" w:space="0" w:color="000000"/>
              <w:left w:val="single" w:sz="4" w:space="0" w:color="000000"/>
              <w:bottom w:val="single" w:sz="4" w:space="0" w:color="000000"/>
              <w:right w:val="single" w:sz="4" w:space="0" w:color="000000"/>
            </w:tcBorders>
            <w:shd w:val="clear" w:color="auto" w:fill="auto"/>
            <w:tcMar>
              <w:top w:w="113" w:type="dxa"/>
            </w:tcMar>
          </w:tcPr>
          <w:p w:rsidR="003B7D95" w:rsidRPr="003539BB" w:rsidRDefault="007A35BC" w:rsidP="00150C35">
            <w:pPr>
              <w:pStyle w:val="table-body"/>
              <w:tabs>
                <w:tab w:val="left" w:pos="8364"/>
                <w:tab w:val="left" w:pos="9356"/>
              </w:tabs>
              <w:spacing w:after="0" w:line="240" w:lineRule="auto"/>
              <w:ind w:left="1080" w:right="141"/>
              <w:rPr>
                <w:rFonts w:ascii="Times New Roman" w:hAnsi="Times New Roman" w:cs="Times New Roman"/>
                <w:b/>
                <w:sz w:val="24"/>
                <w:szCs w:val="24"/>
              </w:rPr>
            </w:pPr>
            <w:r w:rsidRPr="003539BB">
              <w:rPr>
                <w:rFonts w:ascii="Times New Roman" w:hAnsi="Times New Roman" w:cs="Times New Roman"/>
                <w:b/>
                <w:sz w:val="24"/>
                <w:szCs w:val="24"/>
              </w:rPr>
              <w:t>Раздел 3</w:t>
            </w:r>
            <w:r w:rsidR="005C5811" w:rsidRPr="003539BB">
              <w:rPr>
                <w:rFonts w:ascii="Times New Roman" w:hAnsi="Times New Roman" w:cs="Times New Roman"/>
                <w:b/>
                <w:sz w:val="24"/>
                <w:szCs w:val="24"/>
              </w:rPr>
              <w:t xml:space="preserve">. </w:t>
            </w:r>
            <w:r w:rsidR="003B7D95" w:rsidRPr="003539BB">
              <w:rPr>
                <w:rFonts w:ascii="Times New Roman" w:hAnsi="Times New Roman" w:cs="Times New Roman"/>
                <w:b/>
                <w:sz w:val="24"/>
                <w:szCs w:val="24"/>
              </w:rPr>
              <w:t xml:space="preserve">Азотсодержащие органические соединения </w:t>
            </w:r>
            <w:r w:rsidR="003B7D95" w:rsidRPr="003539BB">
              <w:rPr>
                <w:rFonts w:ascii="Times New Roman" w:hAnsi="Times New Roman" w:cs="Times New Roman"/>
                <w:b/>
                <w:bCs/>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pStyle w:val="NoParagraphStyle"/>
              <w:tabs>
                <w:tab w:val="left" w:pos="8364"/>
                <w:tab w:val="left" w:pos="9356"/>
              </w:tabs>
              <w:spacing w:line="240" w:lineRule="auto"/>
              <w:ind w:right="141"/>
              <w:jc w:val="center"/>
              <w:textAlignment w:val="auto"/>
              <w:rPr>
                <w:rFonts w:ascii="Times New Roman" w:hAnsi="Times New Roman" w:cs="Times New Roman"/>
                <w:b/>
                <w:lang w:val="ru-RU"/>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pStyle w:val="NoParagraphStyle"/>
              <w:tabs>
                <w:tab w:val="left" w:pos="8364"/>
                <w:tab w:val="left" w:pos="9356"/>
              </w:tabs>
              <w:spacing w:line="240" w:lineRule="auto"/>
              <w:ind w:right="141"/>
              <w:jc w:val="center"/>
              <w:textAlignment w:val="auto"/>
              <w:rPr>
                <w:rFonts w:ascii="Times New Roman" w:hAnsi="Times New Roman" w:cs="Times New Roman"/>
                <w:color w:val="auto"/>
              </w:rPr>
            </w:pPr>
          </w:p>
        </w:tc>
      </w:tr>
      <w:tr w:rsidR="003B7D95" w:rsidRPr="003539BB" w:rsidTr="003B7D95">
        <w:tc>
          <w:tcPr>
            <w:tcW w:w="2045" w:type="dxa"/>
            <w:vMerge w:val="restart"/>
            <w:tcBorders>
              <w:top w:val="single" w:sz="4" w:space="0" w:color="000000"/>
              <w:left w:val="single" w:sz="4" w:space="0" w:color="000000"/>
              <w:bottom w:val="single" w:sz="4" w:space="0" w:color="000000"/>
              <w:right w:val="single" w:sz="4" w:space="0" w:color="000000"/>
            </w:tcBorders>
            <w:shd w:val="clear" w:color="auto" w:fill="auto"/>
            <w:tcMar>
              <w:top w:w="113"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bCs/>
                <w:sz w:val="24"/>
                <w:szCs w:val="24"/>
              </w:rPr>
              <w:t xml:space="preserve">Тема 9. Амины. Аминокислоты. Белки </w:t>
            </w:r>
            <w:r w:rsidRPr="003539BB">
              <w:rPr>
                <w:rStyle w:val="Bold"/>
                <w:rFonts w:ascii="Times New Roman" w:hAnsi="Times New Roman" w:cs="Times New Roman"/>
                <w:sz w:val="24"/>
                <w:szCs w:val="24"/>
              </w:rPr>
              <w:t xml:space="preserve"> </w:t>
            </w:r>
          </w:p>
        </w:tc>
        <w:tc>
          <w:tcPr>
            <w:tcW w:w="864" w:type="dxa"/>
            <w:gridSpan w:val="2"/>
            <w:tcBorders>
              <w:top w:val="single" w:sz="4" w:space="0" w:color="000000"/>
              <w:left w:val="single" w:sz="4" w:space="0" w:color="000000"/>
              <w:bottom w:val="single" w:sz="4" w:space="0" w:color="000000"/>
              <w:right w:val="single" w:sz="4" w:space="0" w:color="000000"/>
            </w:tcBorders>
          </w:tcPr>
          <w:p w:rsidR="003B7D95" w:rsidRPr="003539BB" w:rsidRDefault="003B7D95" w:rsidP="00150C35">
            <w:pPr>
              <w:pStyle w:val="table-body"/>
              <w:tabs>
                <w:tab w:val="left" w:pos="8364"/>
                <w:tab w:val="left" w:pos="9356"/>
              </w:tabs>
              <w:spacing w:after="0" w:line="240" w:lineRule="auto"/>
              <w:ind w:left="1080" w:right="141"/>
              <w:rPr>
                <w:rFonts w:ascii="Times New Roman" w:hAnsi="Times New Roman" w:cs="Times New Roman"/>
                <w:b/>
                <w:i/>
                <w:sz w:val="24"/>
                <w:szCs w:val="24"/>
                <w:lang w:eastAsia="en-US"/>
              </w:rPr>
            </w:pP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top w:w="113"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i/>
                <w:sz w:val="24"/>
                <w:szCs w:val="24"/>
                <w:lang w:eastAsia="en-US"/>
              </w:rPr>
              <w:t>Основное содержание учебного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DB3438" w:rsidRDefault="00DB3438" w:rsidP="003B7D95">
            <w:pPr>
              <w:pStyle w:val="table-list-bullet"/>
              <w:tabs>
                <w:tab w:val="left" w:pos="8364"/>
                <w:tab w:val="left" w:pos="9356"/>
              </w:tabs>
              <w:spacing w:line="240" w:lineRule="auto"/>
              <w:ind w:right="141"/>
              <w:jc w:val="center"/>
              <w:rPr>
                <w:rFonts w:ascii="Times New Roman" w:hAnsi="Times New Roman" w:cs="Times New Roman"/>
                <w:b/>
                <w:sz w:val="24"/>
                <w:szCs w:val="24"/>
              </w:rPr>
            </w:pPr>
            <w:r w:rsidRPr="00DB3438">
              <w:rPr>
                <w:rFonts w:ascii="Times New Roman" w:hAnsi="Times New Roman" w:cs="Times New Roman"/>
                <w:b/>
                <w:sz w:val="24"/>
                <w:szCs w:val="24"/>
              </w:rPr>
              <w:t>4</w:t>
            </w:r>
          </w:p>
        </w:tc>
        <w:tc>
          <w:tcPr>
            <w:tcW w:w="115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539BB" w:rsidP="003B7D95">
            <w:pPr>
              <w:tabs>
                <w:tab w:val="left" w:pos="8364"/>
                <w:tab w:val="left" w:pos="9356"/>
              </w:tabs>
              <w:ind w:right="141"/>
              <w:jc w:val="center"/>
              <w:rPr>
                <w:rFonts w:ascii="Times New Roman" w:hAnsi="Times New Roman" w:cs="Times New Roman"/>
                <w:sz w:val="24"/>
                <w:szCs w:val="24"/>
              </w:rPr>
            </w:pPr>
            <w:proofErr w:type="gramStart"/>
            <w:r w:rsidRPr="003539BB">
              <w:rPr>
                <w:rFonts w:ascii="Times New Roman" w:hAnsi="Times New Roman" w:cs="Times New Roman"/>
                <w:spacing w:val="-2"/>
                <w:sz w:val="24"/>
                <w:szCs w:val="24"/>
              </w:rPr>
              <w:t>ОК</w:t>
            </w:r>
            <w:proofErr w:type="gramEnd"/>
            <w:r w:rsidRPr="003539BB">
              <w:rPr>
                <w:rFonts w:ascii="Times New Roman" w:hAnsi="Times New Roman" w:cs="Times New Roman"/>
                <w:spacing w:val="-2"/>
                <w:sz w:val="24"/>
                <w:szCs w:val="24"/>
              </w:rPr>
              <w:t xml:space="preserve"> 01</w:t>
            </w:r>
            <w:r>
              <w:rPr>
                <w:rFonts w:ascii="Times New Roman" w:hAnsi="Times New Roman" w:cs="Times New Roman"/>
                <w:spacing w:val="-2"/>
                <w:sz w:val="24"/>
                <w:szCs w:val="24"/>
              </w:rPr>
              <w:t>-ОК7, 09</w:t>
            </w:r>
            <w:bookmarkStart w:id="22" w:name="page52R_mcid1621"/>
            <w:bookmarkEnd w:id="22"/>
            <w:r w:rsidR="003B7D95" w:rsidRPr="003539BB">
              <w:rPr>
                <w:rFonts w:ascii="Times New Roman" w:hAnsi="Times New Roman" w:cs="Times New Roman"/>
                <w:sz w:val="24"/>
                <w:szCs w:val="24"/>
              </w:rPr>
              <w:br/>
            </w:r>
            <w:bookmarkStart w:id="23" w:name="page52R_mcid1721"/>
            <w:bookmarkEnd w:id="23"/>
            <w:r w:rsidR="003B7D95" w:rsidRPr="003539BB">
              <w:rPr>
                <w:rFonts w:ascii="Times New Roman" w:hAnsi="Times New Roman" w:cs="Times New Roman"/>
                <w:sz w:val="24"/>
                <w:szCs w:val="24"/>
              </w:rPr>
              <w:br/>
            </w:r>
          </w:p>
          <w:p w:rsidR="003B7D95" w:rsidRPr="003539BB" w:rsidRDefault="003B7D95"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p>
        </w:tc>
      </w:tr>
      <w:tr w:rsidR="003B7D95" w:rsidRPr="003539BB" w:rsidTr="003B7D95">
        <w:tc>
          <w:tcPr>
            <w:tcW w:w="2045" w:type="dxa"/>
            <w:vMerge/>
            <w:tcBorders>
              <w:top w:val="single" w:sz="4" w:space="0" w:color="000000"/>
              <w:left w:val="single" w:sz="4" w:space="0" w:color="000000"/>
              <w:bottom w:val="single" w:sz="4" w:space="0" w:color="000000"/>
              <w:right w:val="single" w:sz="4" w:space="0" w:color="000000"/>
            </w:tcBorders>
            <w:shd w:val="clear" w:color="auto" w:fill="auto"/>
            <w:tcMar>
              <w:top w:w="113"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c>
          <w:tcPr>
            <w:tcW w:w="864" w:type="dxa"/>
            <w:gridSpan w:val="2"/>
            <w:tcBorders>
              <w:top w:val="single" w:sz="4" w:space="0" w:color="000000"/>
              <w:left w:val="single" w:sz="4" w:space="0" w:color="000000"/>
              <w:bottom w:val="single" w:sz="4" w:space="0" w:color="000000"/>
              <w:right w:val="single" w:sz="4" w:space="0" w:color="000000"/>
            </w:tcBorders>
          </w:tcPr>
          <w:p w:rsidR="003B7D95" w:rsidRPr="003539BB" w:rsidRDefault="009861F7"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r>
              <w:rPr>
                <w:rFonts w:ascii="Times New Roman" w:eastAsia="Calibri" w:hAnsi="Times New Roman" w:cs="Times New Roman"/>
                <w:b/>
                <w:bCs/>
                <w:i/>
                <w:iCs/>
                <w:sz w:val="24"/>
                <w:szCs w:val="24"/>
                <w:lang w:eastAsia="en-US"/>
              </w:rPr>
              <w:t>33-34</w:t>
            </w:r>
          </w:p>
          <w:p w:rsidR="00C77764" w:rsidRPr="003539BB" w:rsidRDefault="00C77764"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p>
          <w:p w:rsidR="00C77764" w:rsidRPr="003539BB" w:rsidRDefault="00C77764"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p>
          <w:p w:rsidR="00C77764" w:rsidRPr="003539BB" w:rsidRDefault="00C77764"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p>
          <w:p w:rsidR="00C77764" w:rsidRPr="003539BB" w:rsidRDefault="00C77764"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p>
          <w:p w:rsidR="00C77764" w:rsidRPr="003539BB" w:rsidRDefault="00C77764"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p>
          <w:p w:rsidR="00C77764" w:rsidRPr="003539BB" w:rsidRDefault="00C77764"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p>
          <w:p w:rsidR="00C77764" w:rsidRPr="003539BB" w:rsidRDefault="00C77764"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p>
          <w:p w:rsidR="00C77764" w:rsidRPr="003539BB" w:rsidRDefault="009861F7"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r>
              <w:rPr>
                <w:rFonts w:ascii="Times New Roman" w:eastAsia="Calibri" w:hAnsi="Times New Roman" w:cs="Times New Roman"/>
                <w:b/>
                <w:bCs/>
                <w:i/>
                <w:iCs/>
                <w:sz w:val="24"/>
                <w:szCs w:val="24"/>
                <w:lang w:eastAsia="en-US"/>
              </w:rPr>
              <w:t>35-36</w:t>
            </w: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top w:w="113"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eastAsia="Calibri" w:hAnsi="Times New Roman" w:cs="Times New Roman"/>
                <w:b/>
                <w:bCs/>
                <w:i/>
                <w:iCs/>
                <w:sz w:val="24"/>
                <w:szCs w:val="24"/>
                <w:lang w:eastAsia="en-US"/>
              </w:rPr>
              <w:t>Теоретическое обучение</w:t>
            </w: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sz w:val="24"/>
                <w:szCs w:val="24"/>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 </w:t>
            </w:r>
          </w:p>
          <w:p w:rsidR="00C77764" w:rsidRPr="003539BB" w:rsidRDefault="00C77764" w:rsidP="003B7D95">
            <w:pPr>
              <w:pStyle w:val="table-body"/>
              <w:tabs>
                <w:tab w:val="left" w:pos="8364"/>
                <w:tab w:val="left" w:pos="9356"/>
              </w:tabs>
              <w:spacing w:after="0" w:line="240" w:lineRule="auto"/>
              <w:ind w:right="141"/>
              <w:rPr>
                <w:rFonts w:ascii="Times New Roman" w:hAnsi="Times New Roman" w:cs="Times New Roman"/>
                <w:sz w:val="24"/>
                <w:szCs w:val="24"/>
              </w:rPr>
            </w:pP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sz w:val="24"/>
                <w:szCs w:val="24"/>
              </w:rPr>
              <w:t xml:space="preserve"> </w:t>
            </w:r>
            <w:r w:rsidRPr="003539BB">
              <w:rPr>
                <w:rStyle w:val="Italic"/>
                <w:rFonts w:ascii="Times New Roman" w:eastAsia="Calibri" w:hAnsi="Times New Roman" w:cs="Times New Roman"/>
                <w:i w:val="0"/>
                <w:iCs w:val="0"/>
                <w:sz w:val="24"/>
                <w:szCs w:val="24"/>
                <w:lang w:eastAsia="en-US"/>
              </w:rPr>
              <w:t>Амины. Метиламин и анилин: состав, строение, физические и химические свойства (горение, взаимодействие с водой и кислотами).</w:t>
            </w: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bCs/>
                <w:sz w:val="24"/>
                <w:szCs w:val="24"/>
              </w:rPr>
              <w:t>Демонстрации</w:t>
            </w: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sz w:val="24"/>
                <w:szCs w:val="24"/>
              </w:rPr>
              <w:t xml:space="preserve">— денатурация белков при нагревании; </w:t>
            </w: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sz w:val="24"/>
                <w:szCs w:val="24"/>
              </w:rPr>
              <w:t>— цветные реакции белков.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Default="009861F7"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r>
              <w:rPr>
                <w:rFonts w:ascii="Times New Roman" w:hAnsi="Times New Roman" w:cs="Times New Roman"/>
                <w:sz w:val="24"/>
                <w:szCs w:val="24"/>
              </w:rPr>
              <w:t>2</w:t>
            </w:r>
          </w:p>
          <w:p w:rsidR="009861F7" w:rsidRDefault="009861F7"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p>
          <w:p w:rsidR="009861F7" w:rsidRDefault="009861F7"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p>
          <w:p w:rsidR="009861F7" w:rsidRDefault="009861F7"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p>
          <w:p w:rsidR="009861F7" w:rsidRDefault="009861F7"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p>
          <w:p w:rsidR="009861F7" w:rsidRDefault="009861F7"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p>
          <w:p w:rsidR="009861F7" w:rsidRDefault="009861F7"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p>
          <w:p w:rsidR="009861F7" w:rsidRDefault="009861F7"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p>
          <w:p w:rsidR="009861F7" w:rsidRPr="003539BB" w:rsidRDefault="009861F7"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r>
              <w:rPr>
                <w:rFonts w:ascii="Times New Roman" w:hAnsi="Times New Roman" w:cs="Times New Roman"/>
                <w:sz w:val="24"/>
                <w:szCs w:val="24"/>
              </w:rPr>
              <w:t>2</w:t>
            </w:r>
          </w:p>
        </w:tc>
        <w:tc>
          <w:tcPr>
            <w:tcW w:w="115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r>
      <w:tr w:rsidR="003B7D95" w:rsidRPr="003539BB" w:rsidTr="003B7D95">
        <w:tc>
          <w:tcPr>
            <w:tcW w:w="2058" w:type="dxa"/>
            <w:gridSpan w:val="2"/>
            <w:tcBorders>
              <w:top w:val="single" w:sz="4" w:space="0" w:color="000000"/>
              <w:left w:val="single" w:sz="4" w:space="0" w:color="000000"/>
              <w:bottom w:val="single" w:sz="4" w:space="0" w:color="000000"/>
              <w:right w:val="single" w:sz="4" w:space="0" w:color="000000"/>
            </w:tcBorders>
          </w:tcPr>
          <w:p w:rsidR="003B7D95" w:rsidRPr="003539BB" w:rsidRDefault="003B7D95" w:rsidP="00150C35">
            <w:pPr>
              <w:pStyle w:val="table-body"/>
              <w:tabs>
                <w:tab w:val="left" w:pos="8364"/>
                <w:tab w:val="left" w:pos="9356"/>
              </w:tabs>
              <w:spacing w:after="0" w:line="240" w:lineRule="auto"/>
              <w:ind w:left="1080" w:right="141"/>
              <w:rPr>
                <w:rFonts w:ascii="Times New Roman" w:hAnsi="Times New Roman" w:cs="Times New Roman"/>
                <w:sz w:val="24"/>
                <w:szCs w:val="24"/>
              </w:rPr>
            </w:pPr>
          </w:p>
        </w:tc>
        <w:tc>
          <w:tcPr>
            <w:tcW w:w="10773" w:type="dxa"/>
            <w:gridSpan w:val="2"/>
            <w:tcBorders>
              <w:top w:val="single" w:sz="4" w:space="0" w:color="000000"/>
              <w:left w:val="single" w:sz="4" w:space="0" w:color="000000"/>
              <w:bottom w:val="single" w:sz="4" w:space="0" w:color="000000"/>
              <w:right w:val="single" w:sz="4" w:space="0" w:color="000000"/>
            </w:tcBorders>
            <w:shd w:val="clear" w:color="auto" w:fill="auto"/>
            <w:tcMar>
              <w:bottom w:w="85" w:type="dxa"/>
            </w:tcMar>
          </w:tcPr>
          <w:p w:rsidR="003B7D95" w:rsidRPr="003539BB" w:rsidRDefault="007A35BC" w:rsidP="00150C35">
            <w:pPr>
              <w:pStyle w:val="table-body"/>
              <w:tabs>
                <w:tab w:val="left" w:pos="8364"/>
                <w:tab w:val="left" w:pos="9356"/>
              </w:tabs>
              <w:spacing w:after="0" w:line="240" w:lineRule="auto"/>
              <w:ind w:left="1080" w:right="141"/>
              <w:rPr>
                <w:rFonts w:ascii="Times New Roman" w:hAnsi="Times New Roman" w:cs="Times New Roman"/>
                <w:b/>
                <w:sz w:val="24"/>
                <w:szCs w:val="24"/>
              </w:rPr>
            </w:pPr>
            <w:r w:rsidRPr="003539BB">
              <w:rPr>
                <w:rFonts w:ascii="Times New Roman" w:hAnsi="Times New Roman" w:cs="Times New Roman"/>
                <w:b/>
                <w:sz w:val="24"/>
                <w:szCs w:val="24"/>
              </w:rPr>
              <w:t>Раздел. 4</w:t>
            </w:r>
            <w:r w:rsidR="003B7D95" w:rsidRPr="003539BB">
              <w:rPr>
                <w:rFonts w:ascii="Times New Roman" w:hAnsi="Times New Roman" w:cs="Times New Roman"/>
                <w:b/>
                <w:sz w:val="24"/>
                <w:szCs w:val="24"/>
              </w:rPr>
              <w:t>. Высокомолекулярные соединения</w:t>
            </w:r>
            <w:r w:rsidR="003B7D95" w:rsidRPr="003539BB">
              <w:rPr>
                <w:rStyle w:val="Bold"/>
                <w:rFonts w:ascii="Times New Roman" w:hAnsi="Times New Roman" w:cs="Times New Roman"/>
                <w:b w:val="0"/>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pStyle w:val="table-list-bullet"/>
              <w:tabs>
                <w:tab w:val="left" w:pos="8364"/>
                <w:tab w:val="left" w:pos="9356"/>
              </w:tabs>
              <w:spacing w:line="240" w:lineRule="auto"/>
              <w:ind w:right="141"/>
              <w:jc w:val="center"/>
              <w:rPr>
                <w:rFonts w:ascii="Times New Roman" w:hAnsi="Times New Roman" w:cs="Times New Roman"/>
                <w:b/>
                <w:sz w:val="24"/>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p>
        </w:tc>
      </w:tr>
      <w:tr w:rsidR="003B7D95" w:rsidRPr="003539BB" w:rsidTr="003B7D95">
        <w:tc>
          <w:tcPr>
            <w:tcW w:w="2045" w:type="dxa"/>
            <w:vMerge w:val="restart"/>
            <w:tcBorders>
              <w:top w:val="single" w:sz="4" w:space="0" w:color="000000"/>
              <w:left w:val="single" w:sz="4" w:space="0" w:color="000000"/>
              <w:right w:val="single" w:sz="4" w:space="0" w:color="000000"/>
            </w:tcBorders>
            <w:shd w:val="clear" w:color="auto" w:fill="auto"/>
            <w:tcMar>
              <w:bottom w:w="85"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b/>
                <w:bCs/>
                <w:sz w:val="24"/>
                <w:szCs w:val="24"/>
              </w:rPr>
            </w:pP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bCs/>
                <w:sz w:val="24"/>
                <w:szCs w:val="24"/>
              </w:rPr>
              <w:t xml:space="preserve">Тема 10. Пластмассы. Каучуки. Волокна </w:t>
            </w:r>
            <w:r w:rsidRPr="003539BB">
              <w:rPr>
                <w:rStyle w:val="Bold"/>
                <w:rFonts w:ascii="Times New Roman" w:hAnsi="Times New Roman" w:cs="Times New Roman"/>
                <w:sz w:val="24"/>
                <w:szCs w:val="24"/>
              </w:rPr>
              <w:t xml:space="preserve"> </w:t>
            </w:r>
          </w:p>
        </w:tc>
        <w:tc>
          <w:tcPr>
            <w:tcW w:w="864" w:type="dxa"/>
            <w:gridSpan w:val="2"/>
            <w:tcBorders>
              <w:top w:val="single" w:sz="4" w:space="0" w:color="000000"/>
              <w:left w:val="single" w:sz="4" w:space="0" w:color="000000"/>
              <w:right w:val="single" w:sz="4" w:space="0" w:color="000000"/>
            </w:tcBorders>
          </w:tcPr>
          <w:p w:rsidR="003B7D95" w:rsidRPr="003539BB" w:rsidRDefault="003B7D95" w:rsidP="00150C35">
            <w:pPr>
              <w:pStyle w:val="table-body"/>
              <w:tabs>
                <w:tab w:val="left" w:pos="8364"/>
                <w:tab w:val="left" w:pos="9356"/>
              </w:tabs>
              <w:spacing w:after="0" w:line="240" w:lineRule="auto"/>
              <w:ind w:left="360" w:right="141"/>
              <w:rPr>
                <w:rFonts w:ascii="Times New Roman" w:hAnsi="Times New Roman" w:cs="Times New Roman"/>
                <w:b/>
                <w:i/>
                <w:sz w:val="24"/>
                <w:szCs w:val="24"/>
                <w:lang w:eastAsia="en-US"/>
              </w:rPr>
            </w:pP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bottom w:w="85"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i/>
                <w:sz w:val="24"/>
                <w:szCs w:val="24"/>
                <w:lang w:eastAsia="en-US"/>
              </w:rPr>
              <w:t>Основное содержание учебного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434D15" w:rsidRDefault="00434D15" w:rsidP="003B7D95">
            <w:pPr>
              <w:pStyle w:val="table-list-bullet"/>
              <w:tabs>
                <w:tab w:val="left" w:pos="8364"/>
                <w:tab w:val="left" w:pos="9356"/>
              </w:tabs>
              <w:spacing w:line="240" w:lineRule="auto"/>
              <w:ind w:right="141"/>
              <w:jc w:val="center"/>
              <w:rPr>
                <w:rFonts w:ascii="Times New Roman" w:hAnsi="Times New Roman" w:cs="Times New Roman"/>
                <w:b/>
                <w:sz w:val="24"/>
                <w:szCs w:val="24"/>
              </w:rPr>
            </w:pPr>
            <w:r w:rsidRPr="00434D15">
              <w:rPr>
                <w:rFonts w:ascii="Times New Roman" w:hAnsi="Times New Roman" w:cs="Times New Roman"/>
                <w:b/>
                <w:sz w:val="24"/>
                <w:szCs w:val="24"/>
              </w:rPr>
              <w:t>2</w:t>
            </w:r>
          </w:p>
        </w:tc>
        <w:tc>
          <w:tcPr>
            <w:tcW w:w="115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539BB" w:rsidP="003B7D95">
            <w:pPr>
              <w:tabs>
                <w:tab w:val="left" w:pos="8364"/>
                <w:tab w:val="left" w:pos="9356"/>
              </w:tabs>
              <w:ind w:right="141"/>
              <w:jc w:val="center"/>
              <w:rPr>
                <w:rFonts w:ascii="Times New Roman" w:hAnsi="Times New Roman" w:cs="Times New Roman"/>
                <w:sz w:val="24"/>
                <w:szCs w:val="24"/>
              </w:rPr>
            </w:pPr>
            <w:proofErr w:type="gramStart"/>
            <w:r w:rsidRPr="003539BB">
              <w:rPr>
                <w:rFonts w:ascii="Times New Roman" w:hAnsi="Times New Roman" w:cs="Times New Roman"/>
                <w:spacing w:val="-2"/>
                <w:sz w:val="24"/>
                <w:szCs w:val="24"/>
              </w:rPr>
              <w:t>ОК</w:t>
            </w:r>
            <w:proofErr w:type="gramEnd"/>
            <w:r w:rsidRPr="003539BB">
              <w:rPr>
                <w:rFonts w:ascii="Times New Roman" w:hAnsi="Times New Roman" w:cs="Times New Roman"/>
                <w:spacing w:val="-2"/>
                <w:sz w:val="24"/>
                <w:szCs w:val="24"/>
              </w:rPr>
              <w:t xml:space="preserve"> 01</w:t>
            </w:r>
            <w:r>
              <w:rPr>
                <w:rFonts w:ascii="Times New Roman" w:hAnsi="Times New Roman" w:cs="Times New Roman"/>
                <w:spacing w:val="-2"/>
                <w:sz w:val="24"/>
                <w:szCs w:val="24"/>
              </w:rPr>
              <w:t>-ОК7, 09</w:t>
            </w:r>
          </w:p>
        </w:tc>
      </w:tr>
      <w:tr w:rsidR="003B7D95" w:rsidRPr="003539BB" w:rsidTr="003B7D95">
        <w:tc>
          <w:tcPr>
            <w:tcW w:w="2045" w:type="dxa"/>
            <w:vMerge/>
            <w:tcBorders>
              <w:left w:val="single" w:sz="4" w:space="0" w:color="000000"/>
              <w:right w:val="single" w:sz="4" w:space="0" w:color="000000"/>
            </w:tcBorders>
            <w:shd w:val="clear" w:color="auto" w:fill="auto"/>
            <w:tcMar>
              <w:bottom w:w="85"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c>
          <w:tcPr>
            <w:tcW w:w="864" w:type="dxa"/>
            <w:gridSpan w:val="2"/>
            <w:tcBorders>
              <w:left w:val="single" w:sz="4" w:space="0" w:color="000000"/>
              <w:right w:val="single" w:sz="4" w:space="0" w:color="000000"/>
            </w:tcBorders>
          </w:tcPr>
          <w:p w:rsidR="00C77764" w:rsidRPr="003539BB" w:rsidRDefault="00C77764"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p>
          <w:p w:rsidR="003B7D95" w:rsidRPr="003539BB" w:rsidRDefault="009861F7" w:rsidP="00C77764">
            <w:pPr>
              <w:rPr>
                <w:rFonts w:ascii="Times New Roman" w:hAnsi="Times New Roman" w:cs="Times New Roman"/>
                <w:sz w:val="24"/>
                <w:szCs w:val="24"/>
              </w:rPr>
            </w:pPr>
            <w:r>
              <w:rPr>
                <w:rFonts w:ascii="Times New Roman" w:hAnsi="Times New Roman" w:cs="Times New Roman"/>
                <w:sz w:val="24"/>
                <w:szCs w:val="24"/>
              </w:rPr>
              <w:t>37-38</w:t>
            </w: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bottom w:w="85"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eastAsia="Calibri" w:hAnsi="Times New Roman" w:cs="Times New Roman"/>
                <w:b/>
                <w:bCs/>
                <w:i/>
                <w:iCs/>
                <w:sz w:val="24"/>
                <w:szCs w:val="24"/>
                <w:lang w:eastAsia="en-US"/>
              </w:rPr>
              <w:t>Теоретическое обучение</w:t>
            </w: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sz w:val="24"/>
                <w:szCs w:val="24"/>
              </w:rPr>
              <w:t>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w:t>
            </w: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bCs/>
                <w:sz w:val="24"/>
                <w:szCs w:val="24"/>
              </w:rPr>
              <w:t>Демонстрация</w:t>
            </w: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sz w:val="24"/>
                <w:szCs w:val="24"/>
              </w:rPr>
              <w:t>— ознакомление с образцами природных и искусственных волокон, пластмасс, каучуков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5C5811"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r w:rsidRPr="003539BB">
              <w:rPr>
                <w:rFonts w:ascii="Times New Roman" w:hAnsi="Times New Roman" w:cs="Times New Roman"/>
                <w:sz w:val="24"/>
                <w:szCs w:val="24"/>
              </w:rPr>
              <w:t>2</w:t>
            </w:r>
          </w:p>
        </w:tc>
        <w:tc>
          <w:tcPr>
            <w:tcW w:w="115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r>
      <w:tr w:rsidR="003B7D95" w:rsidRPr="003539BB" w:rsidTr="003B7D95">
        <w:tc>
          <w:tcPr>
            <w:tcW w:w="2045" w:type="dxa"/>
            <w:vMerge/>
            <w:tcBorders>
              <w:left w:val="single" w:sz="4" w:space="0" w:color="000000"/>
              <w:right w:val="single" w:sz="4" w:space="0" w:color="000000"/>
            </w:tcBorders>
            <w:shd w:val="clear" w:color="auto" w:fill="auto"/>
            <w:tcMar>
              <w:bottom w:w="85"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c>
          <w:tcPr>
            <w:tcW w:w="864" w:type="dxa"/>
            <w:gridSpan w:val="2"/>
            <w:tcBorders>
              <w:left w:val="single" w:sz="4" w:space="0" w:color="000000"/>
              <w:right w:val="single" w:sz="4" w:space="0" w:color="000000"/>
            </w:tcBorders>
          </w:tcPr>
          <w:p w:rsidR="003B7D95" w:rsidRPr="003539BB" w:rsidRDefault="003B7D95" w:rsidP="00150C35">
            <w:pPr>
              <w:pStyle w:val="table-body"/>
              <w:tabs>
                <w:tab w:val="left" w:pos="8364"/>
                <w:tab w:val="left" w:pos="9356"/>
              </w:tabs>
              <w:spacing w:after="0" w:line="240" w:lineRule="auto"/>
              <w:ind w:left="360" w:right="141"/>
              <w:rPr>
                <w:rFonts w:ascii="Times New Roman" w:hAnsi="Times New Roman" w:cs="Times New Roman"/>
                <w:b/>
                <w:i/>
                <w:sz w:val="24"/>
                <w:szCs w:val="24"/>
                <w:lang w:eastAsia="en-US"/>
              </w:rPr>
            </w:pP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bottom w:w="85"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i/>
                <w:sz w:val="24"/>
                <w:szCs w:val="24"/>
                <w:lang w:eastAsia="en-US"/>
              </w:rPr>
              <w:t>В том числе практических занятий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434D15" w:rsidRDefault="00434D15" w:rsidP="003B7D95">
            <w:pPr>
              <w:pStyle w:val="table-list-bullet"/>
              <w:tabs>
                <w:tab w:val="left" w:pos="8364"/>
                <w:tab w:val="left" w:pos="9356"/>
              </w:tabs>
              <w:spacing w:line="240" w:lineRule="auto"/>
              <w:ind w:right="141"/>
              <w:jc w:val="center"/>
              <w:rPr>
                <w:rFonts w:ascii="Times New Roman" w:hAnsi="Times New Roman" w:cs="Times New Roman"/>
                <w:b/>
                <w:sz w:val="24"/>
                <w:szCs w:val="24"/>
              </w:rPr>
            </w:pPr>
            <w:r w:rsidRPr="00434D15">
              <w:rPr>
                <w:rFonts w:ascii="Times New Roman" w:hAnsi="Times New Roman" w:cs="Times New Roman"/>
                <w:b/>
                <w:sz w:val="24"/>
                <w:szCs w:val="24"/>
              </w:rPr>
              <w:t>2</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r>
      <w:tr w:rsidR="003B7D95" w:rsidRPr="003539BB" w:rsidTr="00CF5AC5">
        <w:tc>
          <w:tcPr>
            <w:tcW w:w="2045" w:type="dxa"/>
            <w:vMerge/>
            <w:tcBorders>
              <w:left w:val="single" w:sz="4" w:space="0" w:color="000000"/>
              <w:right w:val="single" w:sz="4" w:space="0" w:color="000000"/>
            </w:tcBorders>
            <w:shd w:val="clear" w:color="auto" w:fill="auto"/>
            <w:tcMar>
              <w:bottom w:w="85"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c>
          <w:tcPr>
            <w:tcW w:w="864" w:type="dxa"/>
            <w:gridSpan w:val="2"/>
            <w:tcBorders>
              <w:left w:val="single" w:sz="4" w:space="0" w:color="000000"/>
              <w:right w:val="single" w:sz="4" w:space="0" w:color="000000"/>
            </w:tcBorders>
          </w:tcPr>
          <w:p w:rsidR="003B7D95" w:rsidRPr="003539BB" w:rsidRDefault="009861F7" w:rsidP="00C77764">
            <w:pPr>
              <w:pStyle w:val="table-body"/>
              <w:tabs>
                <w:tab w:val="left" w:pos="8364"/>
                <w:tab w:val="left" w:pos="9356"/>
              </w:tabs>
              <w:spacing w:after="0" w:line="240" w:lineRule="auto"/>
              <w:rPr>
                <w:rStyle w:val="Bold"/>
                <w:rFonts w:ascii="Times New Roman" w:hAnsi="Times New Roman" w:cs="Times New Roman"/>
                <w:sz w:val="24"/>
                <w:szCs w:val="24"/>
              </w:rPr>
            </w:pPr>
            <w:r>
              <w:rPr>
                <w:rStyle w:val="Bold"/>
                <w:rFonts w:ascii="Times New Roman" w:hAnsi="Times New Roman" w:cs="Times New Roman"/>
                <w:sz w:val="24"/>
                <w:szCs w:val="24"/>
              </w:rPr>
              <w:t>39-40</w:t>
            </w:r>
          </w:p>
        </w:tc>
        <w:tc>
          <w:tcPr>
            <w:tcW w:w="9922" w:type="dxa"/>
            <w:tcBorders>
              <w:top w:val="single" w:sz="4" w:space="0" w:color="000000"/>
              <w:left w:val="single" w:sz="4" w:space="0" w:color="000000"/>
              <w:bottom w:val="single" w:sz="4" w:space="0" w:color="000000"/>
              <w:right w:val="single" w:sz="4" w:space="0" w:color="000000"/>
            </w:tcBorders>
            <w:shd w:val="clear" w:color="auto" w:fill="FFFFFF" w:themeFill="background1"/>
            <w:tcMar>
              <w:bottom w:w="85"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lang w:eastAsia="en-US"/>
              </w:rPr>
            </w:pPr>
            <w:r w:rsidRPr="003539BB">
              <w:rPr>
                <w:rStyle w:val="Bold"/>
                <w:rFonts w:ascii="Times New Roman" w:hAnsi="Times New Roman" w:cs="Times New Roman"/>
                <w:sz w:val="24"/>
                <w:szCs w:val="24"/>
              </w:rPr>
              <w:t>Лабораторная работа №2 О</w:t>
            </w:r>
            <w:r w:rsidRPr="003539BB">
              <w:rPr>
                <w:rFonts w:ascii="Times New Roman" w:hAnsi="Times New Roman" w:cs="Times New Roman"/>
                <w:sz w:val="24"/>
                <w:szCs w:val="24"/>
                <w:lang w:eastAsia="en-US"/>
              </w:rPr>
              <w:t>знакомление с образцами пластмасс, каучуков и резины</w:t>
            </w:r>
            <w:r w:rsidRPr="003539BB">
              <w:rPr>
                <w:rFonts w:ascii="Times New Roman" w:hAnsi="Times New Roman" w:cs="Times New Roman"/>
                <w:sz w:val="24"/>
                <w:szCs w:val="24"/>
              </w:rPr>
              <w:t xml:space="preserve"> Идентификация полимеров</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0" w:type="dxa"/>
            </w:tcMar>
          </w:tcPr>
          <w:p w:rsidR="003B7D95" w:rsidRPr="003539BB" w:rsidRDefault="003B7D95"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r w:rsidRPr="003539BB">
              <w:rPr>
                <w:rFonts w:ascii="Times New Roman" w:hAnsi="Times New Roman" w:cs="Times New Roman"/>
                <w:sz w:val="24"/>
                <w:szCs w:val="24"/>
              </w:rPr>
              <w:t>2</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r>
      <w:tr w:rsidR="00C77764" w:rsidRPr="003539BB" w:rsidTr="00CF5AC5">
        <w:tc>
          <w:tcPr>
            <w:tcW w:w="2045" w:type="dxa"/>
            <w:tcBorders>
              <w:left w:val="single" w:sz="4" w:space="0" w:color="000000"/>
              <w:right w:val="single" w:sz="4" w:space="0" w:color="000000"/>
            </w:tcBorders>
            <w:shd w:val="clear" w:color="auto" w:fill="auto"/>
            <w:tcMar>
              <w:bottom w:w="85" w:type="dxa"/>
            </w:tcMar>
          </w:tcPr>
          <w:p w:rsidR="00C77764" w:rsidRPr="003539BB" w:rsidRDefault="00C77764" w:rsidP="003B7D95">
            <w:pPr>
              <w:tabs>
                <w:tab w:val="left" w:pos="8364"/>
                <w:tab w:val="left" w:pos="9356"/>
              </w:tabs>
              <w:ind w:right="141"/>
              <w:rPr>
                <w:rFonts w:ascii="Times New Roman" w:hAnsi="Times New Roman" w:cs="Times New Roman"/>
                <w:sz w:val="24"/>
                <w:szCs w:val="24"/>
              </w:rPr>
            </w:pPr>
          </w:p>
        </w:tc>
        <w:tc>
          <w:tcPr>
            <w:tcW w:w="864" w:type="dxa"/>
            <w:gridSpan w:val="2"/>
            <w:tcBorders>
              <w:left w:val="single" w:sz="4" w:space="0" w:color="000000"/>
              <w:right w:val="single" w:sz="4" w:space="0" w:color="000000"/>
            </w:tcBorders>
          </w:tcPr>
          <w:p w:rsidR="00C77764" w:rsidRPr="003539BB" w:rsidRDefault="009861F7" w:rsidP="00C77764">
            <w:pPr>
              <w:pStyle w:val="table-body"/>
              <w:tabs>
                <w:tab w:val="left" w:pos="8364"/>
                <w:tab w:val="left" w:pos="9356"/>
              </w:tabs>
              <w:spacing w:after="0" w:line="240" w:lineRule="auto"/>
              <w:rPr>
                <w:rStyle w:val="Bold"/>
                <w:rFonts w:ascii="Times New Roman" w:hAnsi="Times New Roman" w:cs="Times New Roman"/>
                <w:sz w:val="24"/>
                <w:szCs w:val="24"/>
              </w:rPr>
            </w:pPr>
            <w:r>
              <w:rPr>
                <w:rFonts w:ascii="Times New Roman" w:hAnsi="Times New Roman" w:cs="Times New Roman"/>
                <w:sz w:val="24"/>
                <w:szCs w:val="24"/>
              </w:rPr>
              <w:t>41-42</w:t>
            </w:r>
            <w:r w:rsidR="00C77764" w:rsidRPr="003539BB">
              <w:rPr>
                <w:rFonts w:ascii="Times New Roman" w:hAnsi="Times New Roman" w:cs="Times New Roman"/>
                <w:sz w:val="24"/>
                <w:szCs w:val="24"/>
              </w:rPr>
              <w:t xml:space="preserve">  </w:t>
            </w:r>
          </w:p>
        </w:tc>
        <w:tc>
          <w:tcPr>
            <w:tcW w:w="9922" w:type="dxa"/>
            <w:tcBorders>
              <w:top w:val="single" w:sz="4" w:space="0" w:color="000000"/>
              <w:left w:val="single" w:sz="4" w:space="0" w:color="000000"/>
              <w:bottom w:val="single" w:sz="4" w:space="0" w:color="000000"/>
              <w:right w:val="single" w:sz="4" w:space="0" w:color="000000"/>
            </w:tcBorders>
            <w:shd w:val="clear" w:color="auto" w:fill="FFFFFF" w:themeFill="background1"/>
            <w:tcMar>
              <w:bottom w:w="85" w:type="dxa"/>
            </w:tcMar>
          </w:tcPr>
          <w:p w:rsidR="00C77764" w:rsidRPr="003539BB" w:rsidRDefault="00C77764" w:rsidP="003B7D95">
            <w:pPr>
              <w:pStyle w:val="table-body"/>
              <w:tabs>
                <w:tab w:val="left" w:pos="8364"/>
                <w:tab w:val="left" w:pos="9356"/>
              </w:tabs>
              <w:spacing w:after="0" w:line="240" w:lineRule="auto"/>
              <w:ind w:right="141"/>
              <w:rPr>
                <w:rStyle w:val="Bold"/>
                <w:rFonts w:ascii="Times New Roman" w:hAnsi="Times New Roman" w:cs="Times New Roman"/>
                <w:sz w:val="24"/>
                <w:szCs w:val="24"/>
              </w:rPr>
            </w:pPr>
            <w:r w:rsidRPr="003539BB">
              <w:rPr>
                <w:rStyle w:val="Bold"/>
                <w:rFonts w:ascii="Times New Roman" w:hAnsi="Times New Roman" w:cs="Times New Roman"/>
                <w:sz w:val="24"/>
                <w:szCs w:val="24"/>
              </w:rPr>
              <w:t>Контрольная работа по органической химии</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0" w:type="dxa"/>
            </w:tcMar>
          </w:tcPr>
          <w:p w:rsidR="00C77764" w:rsidRPr="00434D15" w:rsidRDefault="00C77764" w:rsidP="003B7D95">
            <w:pPr>
              <w:pStyle w:val="table-list-bullet"/>
              <w:tabs>
                <w:tab w:val="left" w:pos="8364"/>
                <w:tab w:val="left" w:pos="9356"/>
              </w:tabs>
              <w:spacing w:line="240" w:lineRule="auto"/>
              <w:ind w:right="141"/>
              <w:jc w:val="center"/>
              <w:rPr>
                <w:rFonts w:ascii="Times New Roman" w:hAnsi="Times New Roman" w:cs="Times New Roman"/>
                <w:b/>
                <w:sz w:val="24"/>
                <w:szCs w:val="24"/>
              </w:rPr>
            </w:pPr>
            <w:r w:rsidRPr="00434D15">
              <w:rPr>
                <w:rFonts w:ascii="Times New Roman" w:hAnsi="Times New Roman" w:cs="Times New Roman"/>
                <w:b/>
                <w:sz w:val="24"/>
                <w:szCs w:val="24"/>
              </w:rPr>
              <w:t>2</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C77764" w:rsidRPr="003539BB" w:rsidRDefault="00C77764" w:rsidP="003B7D95">
            <w:pPr>
              <w:tabs>
                <w:tab w:val="left" w:pos="8364"/>
                <w:tab w:val="left" w:pos="9356"/>
              </w:tabs>
              <w:ind w:right="141"/>
              <w:rPr>
                <w:rFonts w:ascii="Times New Roman" w:hAnsi="Times New Roman" w:cs="Times New Roman"/>
                <w:sz w:val="24"/>
                <w:szCs w:val="24"/>
              </w:rPr>
            </w:pPr>
          </w:p>
        </w:tc>
      </w:tr>
      <w:tr w:rsidR="00C77764" w:rsidRPr="003539BB" w:rsidTr="003B7D95">
        <w:trPr>
          <w:trHeight w:val="578"/>
        </w:trPr>
        <w:tc>
          <w:tcPr>
            <w:tcW w:w="2058" w:type="dxa"/>
            <w:gridSpan w:val="2"/>
            <w:tcBorders>
              <w:top w:val="single" w:sz="4" w:space="0" w:color="000000"/>
              <w:left w:val="single" w:sz="4" w:space="0" w:color="000000"/>
              <w:bottom w:val="single" w:sz="4" w:space="0" w:color="000000"/>
              <w:right w:val="single" w:sz="4" w:space="0" w:color="000000"/>
            </w:tcBorders>
          </w:tcPr>
          <w:p w:rsidR="00C77764" w:rsidRPr="003539BB" w:rsidRDefault="00C77764" w:rsidP="00150C35">
            <w:pPr>
              <w:pStyle w:val="table-body"/>
              <w:tabs>
                <w:tab w:val="left" w:pos="8364"/>
                <w:tab w:val="left" w:pos="9356"/>
              </w:tabs>
              <w:spacing w:after="0" w:line="240" w:lineRule="auto"/>
              <w:ind w:left="360" w:right="141"/>
              <w:rPr>
                <w:rFonts w:ascii="Times New Roman" w:hAnsi="Times New Roman" w:cs="Times New Roman"/>
                <w:b/>
                <w:sz w:val="24"/>
                <w:szCs w:val="24"/>
              </w:rPr>
            </w:pPr>
          </w:p>
        </w:tc>
        <w:tc>
          <w:tcPr>
            <w:tcW w:w="10773" w:type="dxa"/>
            <w:gridSpan w:val="2"/>
            <w:tcBorders>
              <w:top w:val="single" w:sz="4" w:space="0" w:color="000000"/>
              <w:left w:val="single" w:sz="4" w:space="0" w:color="000000"/>
              <w:bottom w:val="single" w:sz="4" w:space="0" w:color="000000"/>
              <w:right w:val="single" w:sz="4" w:space="0" w:color="000000"/>
            </w:tcBorders>
            <w:shd w:val="clear" w:color="auto" w:fill="auto"/>
            <w:tcMar>
              <w:bottom w:w="85" w:type="dxa"/>
            </w:tcMar>
          </w:tcPr>
          <w:p w:rsidR="00C77764" w:rsidRPr="003539BB" w:rsidRDefault="007A35BC" w:rsidP="00150C35">
            <w:pPr>
              <w:pStyle w:val="table-body"/>
              <w:tabs>
                <w:tab w:val="left" w:pos="8364"/>
                <w:tab w:val="left" w:pos="9356"/>
              </w:tabs>
              <w:spacing w:after="0" w:line="240" w:lineRule="auto"/>
              <w:ind w:left="1080" w:right="141"/>
              <w:rPr>
                <w:rFonts w:ascii="Times New Roman" w:hAnsi="Times New Roman" w:cs="Times New Roman"/>
                <w:b/>
                <w:sz w:val="24"/>
                <w:szCs w:val="24"/>
              </w:rPr>
            </w:pPr>
            <w:r w:rsidRPr="003539BB">
              <w:rPr>
                <w:rFonts w:ascii="Times New Roman" w:hAnsi="Times New Roman" w:cs="Times New Roman"/>
                <w:b/>
                <w:sz w:val="24"/>
                <w:szCs w:val="24"/>
              </w:rPr>
              <w:t>Раздел 5</w:t>
            </w:r>
            <w:r w:rsidR="00C77764" w:rsidRPr="003539BB">
              <w:rPr>
                <w:rFonts w:ascii="Times New Roman" w:hAnsi="Times New Roman" w:cs="Times New Roman"/>
                <w:b/>
                <w:sz w:val="24"/>
                <w:szCs w:val="24"/>
              </w:rPr>
              <w:t>. Теоретические основы химии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C77764" w:rsidRPr="003539BB" w:rsidRDefault="00C77764" w:rsidP="003B7D95">
            <w:pPr>
              <w:pStyle w:val="table-list-bullet"/>
              <w:tabs>
                <w:tab w:val="left" w:pos="8364"/>
                <w:tab w:val="left" w:pos="9356"/>
              </w:tabs>
              <w:spacing w:line="240" w:lineRule="auto"/>
              <w:ind w:right="141"/>
              <w:jc w:val="center"/>
              <w:rPr>
                <w:rFonts w:ascii="Times New Roman" w:hAnsi="Times New Roman" w:cs="Times New Roman"/>
                <w:b/>
                <w:sz w:val="24"/>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C77764" w:rsidRPr="003539BB" w:rsidRDefault="00C77764" w:rsidP="003B7D95">
            <w:pPr>
              <w:pStyle w:val="table-list-bullet"/>
              <w:tabs>
                <w:tab w:val="left" w:pos="8364"/>
                <w:tab w:val="left" w:pos="9356"/>
              </w:tabs>
              <w:spacing w:line="240" w:lineRule="auto"/>
              <w:ind w:right="141"/>
              <w:jc w:val="center"/>
              <w:rPr>
                <w:rFonts w:ascii="Times New Roman" w:hAnsi="Times New Roman" w:cs="Times New Roman"/>
                <w:b/>
                <w:sz w:val="24"/>
                <w:szCs w:val="24"/>
              </w:rPr>
            </w:pPr>
          </w:p>
        </w:tc>
      </w:tr>
      <w:tr w:rsidR="003B7D95" w:rsidRPr="003539BB" w:rsidTr="003B7D95">
        <w:tc>
          <w:tcPr>
            <w:tcW w:w="2045" w:type="dxa"/>
            <w:vMerge w:val="restart"/>
            <w:tcBorders>
              <w:top w:val="single" w:sz="4" w:space="0" w:color="000000"/>
              <w:left w:val="single" w:sz="4" w:space="0" w:color="000000"/>
              <w:bottom w:val="single" w:sz="4" w:space="0" w:color="000000"/>
              <w:right w:val="single" w:sz="4" w:space="0" w:color="000000"/>
            </w:tcBorders>
            <w:shd w:val="clear" w:color="auto" w:fill="auto"/>
            <w:tcMar>
              <w:top w:w="113"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bCs/>
                <w:sz w:val="24"/>
                <w:szCs w:val="24"/>
              </w:rPr>
              <w:t xml:space="preserve">Тема 11. Строение атомов. Периодический закон и Периодическая система химических элементов Д. И. Менделеева  </w:t>
            </w:r>
          </w:p>
        </w:tc>
        <w:tc>
          <w:tcPr>
            <w:tcW w:w="864" w:type="dxa"/>
            <w:gridSpan w:val="2"/>
            <w:tcBorders>
              <w:top w:val="single" w:sz="4" w:space="0" w:color="000000"/>
              <w:left w:val="single" w:sz="4" w:space="0" w:color="000000"/>
              <w:bottom w:val="single" w:sz="4" w:space="0" w:color="000000"/>
              <w:right w:val="single" w:sz="4" w:space="0" w:color="000000"/>
            </w:tcBorders>
          </w:tcPr>
          <w:p w:rsidR="003B7D95" w:rsidRPr="003539BB" w:rsidRDefault="003B7D95" w:rsidP="00150C35">
            <w:pPr>
              <w:pStyle w:val="table-body"/>
              <w:tabs>
                <w:tab w:val="left" w:pos="8364"/>
                <w:tab w:val="left" w:pos="9356"/>
              </w:tabs>
              <w:spacing w:after="0" w:line="240" w:lineRule="auto"/>
              <w:ind w:left="1080" w:right="141"/>
              <w:rPr>
                <w:rFonts w:ascii="Times New Roman" w:hAnsi="Times New Roman" w:cs="Times New Roman"/>
                <w:b/>
                <w:i/>
                <w:sz w:val="24"/>
                <w:szCs w:val="24"/>
                <w:lang w:eastAsia="en-US"/>
              </w:rPr>
            </w:pP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top w:w="113"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i/>
                <w:sz w:val="24"/>
                <w:szCs w:val="24"/>
                <w:lang w:eastAsia="en-US"/>
              </w:rPr>
              <w:t>Основное содержание учебного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434D15" w:rsidRDefault="00434D15" w:rsidP="003B7D95">
            <w:pPr>
              <w:pStyle w:val="table-list-bullet"/>
              <w:tabs>
                <w:tab w:val="left" w:pos="8364"/>
                <w:tab w:val="left" w:pos="9356"/>
              </w:tabs>
              <w:spacing w:line="240" w:lineRule="auto"/>
              <w:ind w:right="141"/>
              <w:jc w:val="center"/>
              <w:rPr>
                <w:rFonts w:ascii="Times New Roman" w:hAnsi="Times New Roman" w:cs="Times New Roman"/>
                <w:b/>
                <w:sz w:val="24"/>
                <w:szCs w:val="24"/>
              </w:rPr>
            </w:pPr>
            <w:r w:rsidRPr="00434D15">
              <w:rPr>
                <w:rFonts w:ascii="Times New Roman" w:hAnsi="Times New Roman" w:cs="Times New Roman"/>
                <w:b/>
                <w:sz w:val="24"/>
                <w:szCs w:val="24"/>
              </w:rPr>
              <w:t>4</w:t>
            </w:r>
          </w:p>
        </w:tc>
        <w:tc>
          <w:tcPr>
            <w:tcW w:w="115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539BB" w:rsidP="003B7D95">
            <w:pPr>
              <w:pStyle w:val="table-list-bullet"/>
              <w:tabs>
                <w:tab w:val="left" w:pos="8364"/>
                <w:tab w:val="left" w:pos="9356"/>
              </w:tabs>
              <w:spacing w:line="240" w:lineRule="auto"/>
              <w:ind w:right="141"/>
              <w:jc w:val="center"/>
              <w:rPr>
                <w:rFonts w:ascii="Times New Roman" w:hAnsi="Times New Roman" w:cs="Times New Roman"/>
                <w:w w:val="101"/>
                <w:sz w:val="24"/>
                <w:szCs w:val="24"/>
              </w:rPr>
            </w:pPr>
            <w:proofErr w:type="gramStart"/>
            <w:r w:rsidRPr="003539BB">
              <w:rPr>
                <w:rFonts w:ascii="Times New Roman" w:hAnsi="Times New Roman" w:cs="Times New Roman"/>
                <w:spacing w:val="-2"/>
                <w:sz w:val="24"/>
                <w:szCs w:val="24"/>
              </w:rPr>
              <w:t>ОК</w:t>
            </w:r>
            <w:proofErr w:type="gramEnd"/>
            <w:r w:rsidRPr="003539BB">
              <w:rPr>
                <w:rFonts w:ascii="Times New Roman" w:hAnsi="Times New Roman" w:cs="Times New Roman"/>
                <w:spacing w:val="-2"/>
                <w:sz w:val="24"/>
                <w:szCs w:val="24"/>
              </w:rPr>
              <w:t xml:space="preserve"> 01</w:t>
            </w:r>
            <w:r>
              <w:rPr>
                <w:rFonts w:ascii="Times New Roman" w:hAnsi="Times New Roman" w:cs="Times New Roman"/>
                <w:spacing w:val="-2"/>
                <w:sz w:val="24"/>
                <w:szCs w:val="24"/>
              </w:rPr>
              <w:t>-ОК7, 09</w:t>
            </w:r>
          </w:p>
        </w:tc>
      </w:tr>
      <w:tr w:rsidR="003B7D95" w:rsidRPr="003539BB" w:rsidTr="003B7D95">
        <w:tc>
          <w:tcPr>
            <w:tcW w:w="2045" w:type="dxa"/>
            <w:vMerge/>
            <w:tcBorders>
              <w:top w:val="single" w:sz="4" w:space="0" w:color="000000"/>
              <w:left w:val="single" w:sz="4" w:space="0" w:color="000000"/>
              <w:bottom w:val="single" w:sz="4" w:space="0" w:color="000000"/>
              <w:right w:val="single" w:sz="4" w:space="0" w:color="000000"/>
            </w:tcBorders>
            <w:shd w:val="clear" w:color="auto" w:fill="auto"/>
            <w:tcMar>
              <w:top w:w="113"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c>
          <w:tcPr>
            <w:tcW w:w="864" w:type="dxa"/>
            <w:gridSpan w:val="2"/>
            <w:tcBorders>
              <w:top w:val="single" w:sz="4" w:space="0" w:color="000000"/>
              <w:left w:val="single" w:sz="4" w:space="0" w:color="000000"/>
              <w:bottom w:val="single" w:sz="4" w:space="0" w:color="000000"/>
              <w:right w:val="single" w:sz="4" w:space="0" w:color="000000"/>
            </w:tcBorders>
          </w:tcPr>
          <w:p w:rsidR="003B7D95" w:rsidRPr="003539BB" w:rsidRDefault="003B7D95" w:rsidP="00150C35">
            <w:pPr>
              <w:pStyle w:val="table-body"/>
              <w:tabs>
                <w:tab w:val="left" w:pos="8364"/>
                <w:tab w:val="left" w:pos="9356"/>
              </w:tabs>
              <w:spacing w:after="0" w:line="240" w:lineRule="auto"/>
              <w:ind w:left="360" w:right="141"/>
              <w:rPr>
                <w:rFonts w:ascii="Times New Roman" w:eastAsia="Calibri" w:hAnsi="Times New Roman" w:cs="Times New Roman"/>
                <w:b/>
                <w:bCs/>
                <w:i/>
                <w:iCs/>
                <w:sz w:val="24"/>
                <w:szCs w:val="24"/>
                <w:lang w:eastAsia="en-US"/>
              </w:rPr>
            </w:pPr>
          </w:p>
          <w:p w:rsidR="00287479" w:rsidRPr="003539BB" w:rsidRDefault="00434D15"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r>
              <w:rPr>
                <w:rFonts w:ascii="Times New Roman" w:eastAsia="Calibri" w:hAnsi="Times New Roman" w:cs="Times New Roman"/>
                <w:b/>
                <w:bCs/>
                <w:i/>
                <w:iCs/>
                <w:sz w:val="24"/>
                <w:szCs w:val="24"/>
                <w:lang w:eastAsia="en-US"/>
              </w:rPr>
              <w:t>4</w:t>
            </w:r>
            <w:r w:rsidR="009861F7">
              <w:rPr>
                <w:rFonts w:ascii="Times New Roman" w:eastAsia="Calibri" w:hAnsi="Times New Roman" w:cs="Times New Roman"/>
                <w:b/>
                <w:bCs/>
                <w:i/>
                <w:iCs/>
                <w:sz w:val="24"/>
                <w:szCs w:val="24"/>
                <w:lang w:eastAsia="en-US"/>
              </w:rPr>
              <w:t>3-44</w:t>
            </w:r>
          </w:p>
          <w:p w:rsidR="00C77764" w:rsidRPr="003539BB" w:rsidRDefault="00C77764"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p>
          <w:p w:rsidR="00C77764" w:rsidRPr="003539BB" w:rsidRDefault="00C77764"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p>
          <w:p w:rsidR="00C77764" w:rsidRPr="003539BB" w:rsidRDefault="00C77764"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p>
          <w:p w:rsidR="00C77764" w:rsidRPr="003539BB" w:rsidRDefault="00434D15"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r>
              <w:rPr>
                <w:rFonts w:ascii="Times New Roman" w:eastAsia="Calibri" w:hAnsi="Times New Roman" w:cs="Times New Roman"/>
                <w:b/>
                <w:bCs/>
                <w:i/>
                <w:iCs/>
                <w:sz w:val="24"/>
                <w:szCs w:val="24"/>
                <w:lang w:eastAsia="en-US"/>
              </w:rPr>
              <w:t>4</w:t>
            </w:r>
            <w:r w:rsidR="009861F7">
              <w:rPr>
                <w:rFonts w:ascii="Times New Roman" w:eastAsia="Calibri" w:hAnsi="Times New Roman" w:cs="Times New Roman"/>
                <w:b/>
                <w:bCs/>
                <w:i/>
                <w:iCs/>
                <w:sz w:val="24"/>
                <w:szCs w:val="24"/>
                <w:lang w:eastAsia="en-US"/>
              </w:rPr>
              <w:t>5-46</w:t>
            </w:r>
          </w:p>
          <w:p w:rsidR="00C77764" w:rsidRPr="003539BB" w:rsidRDefault="00C77764"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p>
          <w:p w:rsidR="00C77764" w:rsidRPr="003539BB" w:rsidRDefault="00C77764"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top w:w="113"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eastAsia="Calibri" w:hAnsi="Times New Roman" w:cs="Times New Roman"/>
                <w:b/>
                <w:bCs/>
                <w:i/>
                <w:iCs/>
                <w:sz w:val="24"/>
                <w:szCs w:val="24"/>
                <w:lang w:eastAsia="en-US"/>
              </w:rPr>
              <w:t>Теоретическое обучение</w:t>
            </w:r>
          </w:p>
          <w:p w:rsidR="00C77764"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sz w:val="24"/>
                <w:szCs w:val="24"/>
              </w:rPr>
              <w:t>Химический элемент. Атом. Ядро атома, изотопы</w:t>
            </w:r>
            <w:r w:rsidRPr="003539BB">
              <w:rPr>
                <w:rFonts w:ascii="Times New Roman" w:hAnsi="Times New Roman" w:cs="Times New Roman"/>
                <w:i/>
                <w:iCs/>
                <w:sz w:val="24"/>
                <w:szCs w:val="24"/>
              </w:rPr>
              <w:t>.</w:t>
            </w:r>
            <w:r w:rsidRPr="003539BB">
              <w:rPr>
                <w:rFonts w:ascii="Times New Roman" w:hAnsi="Times New Roman" w:cs="Times New Roman"/>
                <w:sz w:val="24"/>
                <w:szCs w:val="24"/>
              </w:rPr>
              <w:t xml:space="preserve"> Электронная оболочка. Энергетические уровни, подуровни. Атомные </w:t>
            </w:r>
            <w:proofErr w:type="spellStart"/>
            <w:r w:rsidRPr="003539BB">
              <w:rPr>
                <w:rFonts w:ascii="Times New Roman" w:hAnsi="Times New Roman" w:cs="Times New Roman"/>
                <w:sz w:val="24"/>
                <w:szCs w:val="24"/>
              </w:rPr>
              <w:t>орбитали</w:t>
            </w:r>
            <w:proofErr w:type="spellEnd"/>
            <w:r w:rsidRPr="003539BB">
              <w:rPr>
                <w:rFonts w:ascii="Times New Roman" w:hAnsi="Times New Roman" w:cs="Times New Roman"/>
                <w:sz w:val="24"/>
                <w:szCs w:val="24"/>
              </w:rPr>
              <w:t xml:space="preserve">, </w:t>
            </w:r>
            <w:r w:rsidRPr="003539BB">
              <w:rPr>
                <w:rFonts w:ascii="Times New Roman" w:hAnsi="Times New Roman" w:cs="Times New Roman"/>
                <w:i/>
                <w:iCs/>
                <w:sz w:val="24"/>
                <w:szCs w:val="24"/>
              </w:rPr>
              <w:t>s-, p-, d-</w:t>
            </w:r>
            <w:r w:rsidRPr="003539BB">
              <w:rPr>
                <w:rFonts w:ascii="Times New Roman" w:hAnsi="Times New Roman" w:cs="Times New Roman"/>
                <w:sz w:val="24"/>
                <w:szCs w:val="24"/>
              </w:rPr>
              <w:t xml:space="preserve">элементы. </w:t>
            </w:r>
          </w:p>
          <w:p w:rsidR="00C77764" w:rsidRPr="003539BB" w:rsidRDefault="00C77764" w:rsidP="003B7D95">
            <w:pPr>
              <w:pStyle w:val="table-body"/>
              <w:tabs>
                <w:tab w:val="left" w:pos="8364"/>
                <w:tab w:val="left" w:pos="9356"/>
              </w:tabs>
              <w:spacing w:after="0" w:line="240" w:lineRule="auto"/>
              <w:ind w:right="141"/>
              <w:rPr>
                <w:rFonts w:ascii="Times New Roman" w:hAnsi="Times New Roman" w:cs="Times New Roman"/>
                <w:sz w:val="24"/>
                <w:szCs w:val="24"/>
              </w:rPr>
            </w:pP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sz w:val="24"/>
                <w:szCs w:val="24"/>
              </w:rPr>
              <w:t xml:space="preserve">Особенности распределения электронов по </w:t>
            </w:r>
            <w:proofErr w:type="spellStart"/>
            <w:r w:rsidRPr="003539BB">
              <w:rPr>
                <w:rFonts w:ascii="Times New Roman" w:hAnsi="Times New Roman" w:cs="Times New Roman"/>
                <w:sz w:val="24"/>
                <w:szCs w:val="24"/>
              </w:rPr>
              <w:t>орбиталям</w:t>
            </w:r>
            <w:proofErr w:type="spellEnd"/>
            <w:r w:rsidRPr="003539BB">
              <w:rPr>
                <w:rFonts w:ascii="Times New Roman" w:hAnsi="Times New Roman" w:cs="Times New Roman"/>
                <w:sz w:val="24"/>
                <w:szCs w:val="24"/>
              </w:rPr>
              <w:t xml:space="preserve"> в атомах элементов первых четырёх периодов. Элек</w:t>
            </w:r>
            <w:r w:rsidR="00C77764" w:rsidRPr="003539BB">
              <w:rPr>
                <w:rFonts w:ascii="Times New Roman" w:hAnsi="Times New Roman" w:cs="Times New Roman"/>
                <w:sz w:val="24"/>
                <w:szCs w:val="24"/>
              </w:rPr>
              <w:t xml:space="preserve">тронная конфигурация атомов. </w:t>
            </w:r>
            <w:r w:rsidRPr="003539BB">
              <w:rPr>
                <w:rFonts w:ascii="Times New Roman" w:hAnsi="Times New Roman" w:cs="Times New Roman"/>
                <w:sz w:val="24"/>
                <w:szCs w:val="24"/>
              </w:rPr>
              <w:t>Закономерности изменения свойств химических элементов и образуемых ими простых и сложных веществ по группам и периодам.</w:t>
            </w: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bCs/>
                <w:sz w:val="24"/>
                <w:szCs w:val="24"/>
              </w:rPr>
              <w:t>Демонстрации</w:t>
            </w: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sz w:val="24"/>
                <w:szCs w:val="24"/>
              </w:rPr>
              <w:t>Виды таблиц «Периодическая система химических элементов Д. И. Менделеева»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Default="009861F7" w:rsidP="003B7D95">
            <w:pPr>
              <w:pStyle w:val="table-list-bullet"/>
              <w:tabs>
                <w:tab w:val="left" w:pos="8364"/>
                <w:tab w:val="left" w:pos="9356"/>
              </w:tabs>
              <w:spacing w:line="240" w:lineRule="auto"/>
              <w:ind w:right="141"/>
              <w:jc w:val="center"/>
              <w:rPr>
                <w:rFonts w:ascii="Times New Roman" w:hAnsi="Times New Roman" w:cs="Times New Roman"/>
                <w:w w:val="101"/>
                <w:sz w:val="24"/>
                <w:szCs w:val="24"/>
              </w:rPr>
            </w:pPr>
            <w:r>
              <w:rPr>
                <w:rFonts w:ascii="Times New Roman" w:hAnsi="Times New Roman" w:cs="Times New Roman"/>
                <w:w w:val="101"/>
                <w:sz w:val="24"/>
                <w:szCs w:val="24"/>
              </w:rPr>
              <w:t>2</w:t>
            </w:r>
          </w:p>
          <w:p w:rsidR="009861F7" w:rsidRDefault="009861F7" w:rsidP="003B7D95">
            <w:pPr>
              <w:pStyle w:val="table-list-bullet"/>
              <w:tabs>
                <w:tab w:val="left" w:pos="8364"/>
                <w:tab w:val="left" w:pos="9356"/>
              </w:tabs>
              <w:spacing w:line="240" w:lineRule="auto"/>
              <w:ind w:right="141"/>
              <w:jc w:val="center"/>
              <w:rPr>
                <w:rFonts w:ascii="Times New Roman" w:hAnsi="Times New Roman" w:cs="Times New Roman"/>
                <w:w w:val="101"/>
                <w:sz w:val="24"/>
                <w:szCs w:val="24"/>
              </w:rPr>
            </w:pPr>
          </w:p>
          <w:p w:rsidR="009861F7" w:rsidRDefault="009861F7" w:rsidP="003B7D95">
            <w:pPr>
              <w:pStyle w:val="table-list-bullet"/>
              <w:tabs>
                <w:tab w:val="left" w:pos="8364"/>
                <w:tab w:val="left" w:pos="9356"/>
              </w:tabs>
              <w:spacing w:line="240" w:lineRule="auto"/>
              <w:ind w:right="141"/>
              <w:jc w:val="center"/>
              <w:rPr>
                <w:rFonts w:ascii="Times New Roman" w:hAnsi="Times New Roman" w:cs="Times New Roman"/>
                <w:w w:val="101"/>
                <w:sz w:val="24"/>
                <w:szCs w:val="24"/>
              </w:rPr>
            </w:pPr>
          </w:p>
          <w:p w:rsidR="009861F7" w:rsidRDefault="009861F7" w:rsidP="003B7D95">
            <w:pPr>
              <w:pStyle w:val="table-list-bullet"/>
              <w:tabs>
                <w:tab w:val="left" w:pos="8364"/>
                <w:tab w:val="left" w:pos="9356"/>
              </w:tabs>
              <w:spacing w:line="240" w:lineRule="auto"/>
              <w:ind w:right="141"/>
              <w:jc w:val="center"/>
              <w:rPr>
                <w:rFonts w:ascii="Times New Roman" w:hAnsi="Times New Roman" w:cs="Times New Roman"/>
                <w:w w:val="101"/>
                <w:sz w:val="24"/>
                <w:szCs w:val="24"/>
              </w:rPr>
            </w:pPr>
          </w:p>
          <w:p w:rsidR="009861F7" w:rsidRDefault="009861F7" w:rsidP="003B7D95">
            <w:pPr>
              <w:pStyle w:val="table-list-bullet"/>
              <w:tabs>
                <w:tab w:val="left" w:pos="8364"/>
                <w:tab w:val="left" w:pos="9356"/>
              </w:tabs>
              <w:spacing w:line="240" w:lineRule="auto"/>
              <w:ind w:right="141"/>
              <w:jc w:val="center"/>
              <w:rPr>
                <w:rFonts w:ascii="Times New Roman" w:hAnsi="Times New Roman" w:cs="Times New Roman"/>
                <w:w w:val="101"/>
                <w:sz w:val="24"/>
                <w:szCs w:val="24"/>
              </w:rPr>
            </w:pPr>
          </w:p>
          <w:p w:rsidR="009861F7" w:rsidRDefault="009861F7" w:rsidP="003B7D95">
            <w:pPr>
              <w:pStyle w:val="table-list-bullet"/>
              <w:tabs>
                <w:tab w:val="left" w:pos="8364"/>
                <w:tab w:val="left" w:pos="9356"/>
              </w:tabs>
              <w:spacing w:line="240" w:lineRule="auto"/>
              <w:ind w:right="141"/>
              <w:jc w:val="center"/>
              <w:rPr>
                <w:rFonts w:ascii="Times New Roman" w:hAnsi="Times New Roman" w:cs="Times New Roman"/>
                <w:w w:val="101"/>
                <w:sz w:val="24"/>
                <w:szCs w:val="24"/>
              </w:rPr>
            </w:pPr>
          </w:p>
          <w:p w:rsidR="009861F7" w:rsidRPr="003539BB" w:rsidRDefault="009861F7"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r>
              <w:rPr>
                <w:rFonts w:ascii="Times New Roman" w:hAnsi="Times New Roman" w:cs="Times New Roman"/>
                <w:w w:val="101"/>
                <w:sz w:val="24"/>
                <w:szCs w:val="24"/>
              </w:rPr>
              <w:t>2</w:t>
            </w:r>
          </w:p>
        </w:tc>
        <w:tc>
          <w:tcPr>
            <w:tcW w:w="115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r>
      <w:tr w:rsidR="003B7D95" w:rsidRPr="003539BB" w:rsidTr="003B7D95">
        <w:trPr>
          <w:trHeight w:val="309"/>
        </w:trPr>
        <w:tc>
          <w:tcPr>
            <w:tcW w:w="2045" w:type="dxa"/>
            <w:vMerge w:val="restart"/>
            <w:tcBorders>
              <w:top w:val="single" w:sz="4" w:space="0" w:color="000000"/>
              <w:left w:val="single" w:sz="4" w:space="0" w:color="000000"/>
              <w:bottom w:val="single" w:sz="4" w:space="0" w:color="000000"/>
              <w:right w:val="single" w:sz="4" w:space="0" w:color="000000"/>
            </w:tcBorders>
            <w:shd w:val="clear" w:color="auto" w:fill="auto"/>
            <w:tcMar>
              <w:top w:w="113" w:type="dxa"/>
              <w:bottom w:w="128"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b/>
                <w:bCs/>
                <w:sz w:val="24"/>
                <w:szCs w:val="24"/>
              </w:rPr>
            </w:pP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bCs/>
                <w:sz w:val="24"/>
                <w:szCs w:val="24"/>
              </w:rPr>
              <w:lastRenderedPageBreak/>
              <w:t xml:space="preserve">Тема 12. Строение вещества. Многообразие веществ </w:t>
            </w:r>
            <w:r w:rsidRPr="003539BB">
              <w:rPr>
                <w:rStyle w:val="Bold"/>
                <w:rFonts w:ascii="Times New Roman" w:hAnsi="Times New Roman" w:cs="Times New Roman"/>
                <w:sz w:val="24"/>
                <w:szCs w:val="24"/>
              </w:rPr>
              <w:t xml:space="preserve"> </w:t>
            </w:r>
          </w:p>
        </w:tc>
        <w:tc>
          <w:tcPr>
            <w:tcW w:w="864" w:type="dxa"/>
            <w:gridSpan w:val="2"/>
            <w:tcBorders>
              <w:top w:val="single" w:sz="4" w:space="0" w:color="000000"/>
              <w:left w:val="single" w:sz="4" w:space="0" w:color="000000"/>
              <w:bottom w:val="single" w:sz="4" w:space="0" w:color="000000"/>
              <w:right w:val="single" w:sz="4" w:space="0" w:color="000000"/>
            </w:tcBorders>
          </w:tcPr>
          <w:p w:rsidR="003B7D95" w:rsidRPr="003539BB" w:rsidRDefault="003B7D95" w:rsidP="00150C35">
            <w:pPr>
              <w:pStyle w:val="table-body"/>
              <w:tabs>
                <w:tab w:val="left" w:pos="8364"/>
                <w:tab w:val="left" w:pos="9356"/>
              </w:tabs>
              <w:spacing w:after="0" w:line="240" w:lineRule="auto"/>
              <w:ind w:left="360" w:right="141"/>
              <w:rPr>
                <w:rFonts w:ascii="Times New Roman" w:hAnsi="Times New Roman" w:cs="Times New Roman"/>
                <w:b/>
                <w:i/>
                <w:sz w:val="24"/>
                <w:szCs w:val="24"/>
                <w:lang w:eastAsia="en-US"/>
              </w:rPr>
            </w:pP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top w:w="113" w:type="dxa"/>
              <w:bottom w:w="128"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i/>
                <w:sz w:val="24"/>
                <w:szCs w:val="24"/>
                <w:lang w:eastAsia="en-US"/>
              </w:rPr>
              <w:t>Основное содержание учебного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434D15" w:rsidRDefault="00434D15" w:rsidP="003B7D95">
            <w:pPr>
              <w:pStyle w:val="table-list-bullet"/>
              <w:tabs>
                <w:tab w:val="left" w:pos="8364"/>
                <w:tab w:val="left" w:pos="9356"/>
              </w:tabs>
              <w:spacing w:line="240" w:lineRule="auto"/>
              <w:ind w:right="141"/>
              <w:jc w:val="center"/>
              <w:rPr>
                <w:rFonts w:ascii="Times New Roman" w:hAnsi="Times New Roman" w:cs="Times New Roman"/>
                <w:b/>
                <w:sz w:val="24"/>
                <w:szCs w:val="24"/>
              </w:rPr>
            </w:pPr>
            <w:r w:rsidRPr="00434D15">
              <w:rPr>
                <w:rFonts w:ascii="Times New Roman" w:hAnsi="Times New Roman" w:cs="Times New Roman"/>
                <w:b/>
                <w:sz w:val="24"/>
                <w:szCs w:val="24"/>
              </w:rPr>
              <w:t>4</w:t>
            </w:r>
          </w:p>
        </w:tc>
        <w:tc>
          <w:tcPr>
            <w:tcW w:w="115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539BB" w:rsidP="003B7D95">
            <w:pPr>
              <w:tabs>
                <w:tab w:val="left" w:pos="8364"/>
                <w:tab w:val="left" w:pos="9356"/>
              </w:tabs>
              <w:ind w:right="141"/>
              <w:jc w:val="center"/>
              <w:rPr>
                <w:rFonts w:ascii="Times New Roman" w:hAnsi="Times New Roman" w:cs="Times New Roman"/>
                <w:sz w:val="24"/>
                <w:szCs w:val="24"/>
              </w:rPr>
            </w:pPr>
            <w:proofErr w:type="gramStart"/>
            <w:r w:rsidRPr="003539BB">
              <w:rPr>
                <w:rFonts w:ascii="Times New Roman" w:hAnsi="Times New Roman" w:cs="Times New Roman"/>
                <w:spacing w:val="-2"/>
                <w:sz w:val="24"/>
                <w:szCs w:val="24"/>
              </w:rPr>
              <w:t>ОК</w:t>
            </w:r>
            <w:proofErr w:type="gramEnd"/>
            <w:r w:rsidRPr="003539BB">
              <w:rPr>
                <w:rFonts w:ascii="Times New Roman" w:hAnsi="Times New Roman" w:cs="Times New Roman"/>
                <w:spacing w:val="-2"/>
                <w:sz w:val="24"/>
                <w:szCs w:val="24"/>
              </w:rPr>
              <w:t xml:space="preserve"> 01</w:t>
            </w:r>
            <w:r>
              <w:rPr>
                <w:rFonts w:ascii="Times New Roman" w:hAnsi="Times New Roman" w:cs="Times New Roman"/>
                <w:spacing w:val="-2"/>
                <w:sz w:val="24"/>
                <w:szCs w:val="24"/>
              </w:rPr>
              <w:t>-</w:t>
            </w:r>
            <w:r>
              <w:rPr>
                <w:rFonts w:ascii="Times New Roman" w:hAnsi="Times New Roman" w:cs="Times New Roman"/>
                <w:spacing w:val="-2"/>
                <w:sz w:val="24"/>
                <w:szCs w:val="24"/>
              </w:rPr>
              <w:lastRenderedPageBreak/>
              <w:t>ОК7, 09</w:t>
            </w:r>
            <w:bookmarkStart w:id="24" w:name="page52R_mcid16121"/>
            <w:bookmarkEnd w:id="24"/>
            <w:r w:rsidR="003B7D95" w:rsidRPr="003539BB">
              <w:rPr>
                <w:rFonts w:ascii="Times New Roman" w:hAnsi="Times New Roman" w:cs="Times New Roman"/>
                <w:sz w:val="24"/>
                <w:szCs w:val="24"/>
              </w:rPr>
              <w:br/>
            </w:r>
          </w:p>
          <w:p w:rsidR="003B7D95" w:rsidRPr="003539BB" w:rsidRDefault="003B7D95" w:rsidP="003B7D95">
            <w:pPr>
              <w:tabs>
                <w:tab w:val="left" w:pos="8364"/>
                <w:tab w:val="left" w:pos="9356"/>
              </w:tabs>
              <w:ind w:right="141"/>
              <w:jc w:val="center"/>
              <w:rPr>
                <w:rFonts w:ascii="Times New Roman" w:hAnsi="Times New Roman" w:cs="Times New Roman"/>
                <w:sz w:val="24"/>
                <w:szCs w:val="24"/>
              </w:rPr>
            </w:pPr>
            <w:bookmarkStart w:id="25" w:name="page32R_mcid4831"/>
            <w:bookmarkEnd w:id="25"/>
            <w:r w:rsidRPr="003539BB">
              <w:rPr>
                <w:rFonts w:ascii="Times New Roman" w:hAnsi="Times New Roman" w:cs="Times New Roman"/>
                <w:sz w:val="24"/>
                <w:szCs w:val="24"/>
              </w:rPr>
              <w:br/>
            </w:r>
          </w:p>
          <w:p w:rsidR="003B7D95" w:rsidRPr="003539BB" w:rsidRDefault="003B7D95" w:rsidP="003B7D95">
            <w:pPr>
              <w:tabs>
                <w:tab w:val="left" w:pos="8364"/>
                <w:tab w:val="left" w:pos="9356"/>
              </w:tabs>
              <w:ind w:right="141"/>
              <w:jc w:val="center"/>
              <w:rPr>
                <w:rFonts w:ascii="Times New Roman" w:hAnsi="Times New Roman" w:cs="Times New Roman"/>
                <w:sz w:val="24"/>
                <w:szCs w:val="24"/>
              </w:rPr>
            </w:pPr>
          </w:p>
          <w:p w:rsidR="003B7D95" w:rsidRPr="003539BB" w:rsidRDefault="003B7D95"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p>
        </w:tc>
      </w:tr>
      <w:tr w:rsidR="003B7D95" w:rsidRPr="003539BB" w:rsidTr="003B7D95">
        <w:tc>
          <w:tcPr>
            <w:tcW w:w="2045" w:type="dxa"/>
            <w:vMerge/>
            <w:tcBorders>
              <w:top w:val="single" w:sz="4" w:space="0" w:color="000000"/>
              <w:left w:val="single" w:sz="4" w:space="0" w:color="000000"/>
              <w:bottom w:val="single" w:sz="4" w:space="0" w:color="000000"/>
              <w:right w:val="single" w:sz="4" w:space="0" w:color="000000"/>
            </w:tcBorders>
            <w:shd w:val="clear" w:color="auto" w:fill="auto"/>
            <w:tcMar>
              <w:top w:w="113" w:type="dxa"/>
              <w:bottom w:w="128"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c>
          <w:tcPr>
            <w:tcW w:w="864" w:type="dxa"/>
            <w:gridSpan w:val="2"/>
            <w:tcBorders>
              <w:top w:val="single" w:sz="4" w:space="0" w:color="000000"/>
              <w:left w:val="single" w:sz="4" w:space="0" w:color="000000"/>
              <w:bottom w:val="single" w:sz="4" w:space="0" w:color="000000"/>
              <w:right w:val="single" w:sz="4" w:space="0" w:color="000000"/>
            </w:tcBorders>
          </w:tcPr>
          <w:p w:rsidR="00D46067" w:rsidRPr="003539BB" w:rsidRDefault="00D46067"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p>
          <w:p w:rsidR="003B7D95" w:rsidRPr="003539BB" w:rsidRDefault="00434D15"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r>
              <w:rPr>
                <w:rFonts w:ascii="Times New Roman" w:eastAsia="Calibri" w:hAnsi="Times New Roman" w:cs="Times New Roman"/>
                <w:b/>
                <w:bCs/>
                <w:i/>
                <w:iCs/>
                <w:sz w:val="24"/>
                <w:szCs w:val="24"/>
                <w:lang w:eastAsia="en-US"/>
              </w:rPr>
              <w:t>4</w:t>
            </w:r>
            <w:r w:rsidR="009861F7">
              <w:rPr>
                <w:rFonts w:ascii="Times New Roman" w:eastAsia="Calibri" w:hAnsi="Times New Roman" w:cs="Times New Roman"/>
                <w:b/>
                <w:bCs/>
                <w:i/>
                <w:iCs/>
                <w:sz w:val="24"/>
                <w:szCs w:val="24"/>
                <w:lang w:eastAsia="en-US"/>
              </w:rPr>
              <w:t>7-48</w:t>
            </w:r>
          </w:p>
          <w:p w:rsidR="00D46067" w:rsidRPr="003539BB" w:rsidRDefault="00D46067"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p>
          <w:p w:rsidR="00D46067" w:rsidRPr="003539BB" w:rsidRDefault="00D46067"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p>
          <w:p w:rsidR="00D46067" w:rsidRPr="003539BB" w:rsidRDefault="00D46067"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p>
          <w:p w:rsidR="00D46067" w:rsidRPr="003539BB" w:rsidRDefault="00D46067"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p>
          <w:p w:rsidR="00C77764" w:rsidRPr="003539BB" w:rsidRDefault="009861F7"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r>
              <w:rPr>
                <w:rFonts w:ascii="Times New Roman" w:eastAsia="Calibri" w:hAnsi="Times New Roman" w:cs="Times New Roman"/>
                <w:b/>
                <w:bCs/>
                <w:i/>
                <w:iCs/>
                <w:sz w:val="24"/>
                <w:szCs w:val="24"/>
                <w:lang w:eastAsia="en-US"/>
              </w:rPr>
              <w:t>49-50</w:t>
            </w:r>
          </w:p>
          <w:p w:rsidR="00C77764" w:rsidRPr="003539BB" w:rsidRDefault="00C77764"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p>
          <w:p w:rsidR="00C77764" w:rsidRPr="003539BB" w:rsidRDefault="00C77764"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p>
          <w:p w:rsidR="00C77764" w:rsidRPr="003539BB" w:rsidRDefault="00C77764"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top w:w="113" w:type="dxa"/>
              <w:bottom w:w="128"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eastAsia="Calibri" w:hAnsi="Times New Roman" w:cs="Times New Roman"/>
                <w:b/>
                <w:bCs/>
                <w:i/>
                <w:iCs/>
                <w:sz w:val="24"/>
                <w:szCs w:val="24"/>
                <w:lang w:eastAsia="en-US"/>
              </w:rPr>
              <w:t>Теоретическое обучение</w:t>
            </w:r>
          </w:p>
          <w:p w:rsidR="00C77764"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sz w:val="24"/>
                <w:szCs w:val="24"/>
              </w:rPr>
              <w:t>Строение вещества.</w:t>
            </w:r>
            <w:r w:rsidRPr="003539BB">
              <w:rPr>
                <w:rFonts w:ascii="Times New Roman" w:hAnsi="Times New Roman" w:cs="Times New Roman"/>
                <w:b/>
                <w:bCs/>
                <w:sz w:val="24"/>
                <w:szCs w:val="24"/>
              </w:rPr>
              <w:t xml:space="preserve"> </w:t>
            </w:r>
            <w:r w:rsidRPr="003539BB">
              <w:rPr>
                <w:rFonts w:ascii="Times New Roman" w:hAnsi="Times New Roman" w:cs="Times New Roman"/>
                <w:sz w:val="24"/>
                <w:szCs w:val="24"/>
              </w:rPr>
              <w:t>Химическая связь. Виды химической связи (</w:t>
            </w:r>
            <w:proofErr w:type="gramStart"/>
            <w:r w:rsidRPr="003539BB">
              <w:rPr>
                <w:rFonts w:ascii="Times New Roman" w:hAnsi="Times New Roman" w:cs="Times New Roman"/>
                <w:sz w:val="24"/>
                <w:szCs w:val="24"/>
              </w:rPr>
              <w:t>ковалентная</w:t>
            </w:r>
            <w:proofErr w:type="gramEnd"/>
            <w:r w:rsidRPr="003539BB">
              <w:rPr>
                <w:rFonts w:ascii="Times New Roman" w:hAnsi="Times New Roman" w:cs="Times New Roman"/>
                <w:sz w:val="24"/>
                <w:szCs w:val="24"/>
              </w:rPr>
              <w:t xml:space="preserve">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w:t>
            </w:r>
            <w:proofErr w:type="spellStart"/>
            <w:r w:rsidRPr="003539BB">
              <w:rPr>
                <w:rFonts w:ascii="Times New Roman" w:hAnsi="Times New Roman" w:cs="Times New Roman"/>
                <w:sz w:val="24"/>
                <w:szCs w:val="24"/>
              </w:rPr>
              <w:t>Электроотрицательность</w:t>
            </w:r>
            <w:proofErr w:type="spellEnd"/>
            <w:r w:rsidRPr="003539BB">
              <w:rPr>
                <w:rFonts w:ascii="Times New Roman" w:hAnsi="Times New Roman" w:cs="Times New Roman"/>
                <w:sz w:val="24"/>
                <w:szCs w:val="24"/>
              </w:rPr>
              <w:t xml:space="preserve">. Степень окисления. Ионы: катионы и анионы. </w:t>
            </w:r>
          </w:p>
          <w:p w:rsidR="00C77764" w:rsidRPr="003539BB" w:rsidRDefault="00C77764" w:rsidP="003B7D95">
            <w:pPr>
              <w:pStyle w:val="table-body"/>
              <w:tabs>
                <w:tab w:val="left" w:pos="8364"/>
                <w:tab w:val="left" w:pos="9356"/>
              </w:tabs>
              <w:spacing w:after="0" w:line="240" w:lineRule="auto"/>
              <w:ind w:right="141"/>
              <w:rPr>
                <w:rFonts w:ascii="Times New Roman" w:hAnsi="Times New Roman" w:cs="Times New Roman"/>
                <w:sz w:val="24"/>
                <w:szCs w:val="24"/>
              </w:rPr>
            </w:pP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sz w:val="24"/>
                <w:szCs w:val="24"/>
              </w:rPr>
              <w:t>Классификация неорганических соединений. Номенклатура неорганических веществ.</w:t>
            </w:r>
          </w:p>
          <w:p w:rsidR="003B7D95" w:rsidRPr="003539BB" w:rsidRDefault="003B7D95" w:rsidP="00FE0EE8">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sz w:val="24"/>
                <w:szCs w:val="24"/>
              </w:rPr>
              <w:t>Типы кристалличес</w:t>
            </w:r>
            <w:r w:rsidR="00FE0EE8" w:rsidRPr="003539BB">
              <w:rPr>
                <w:rFonts w:ascii="Times New Roman" w:hAnsi="Times New Roman" w:cs="Times New Roman"/>
                <w:sz w:val="24"/>
                <w:szCs w:val="24"/>
              </w:rPr>
              <w:t xml:space="preserve">ких решёток и свойства </w:t>
            </w:r>
            <w:proofErr w:type="spellStart"/>
            <w:r w:rsidR="00FE0EE8" w:rsidRPr="003539BB">
              <w:rPr>
                <w:rFonts w:ascii="Times New Roman" w:hAnsi="Times New Roman" w:cs="Times New Roman"/>
                <w:sz w:val="24"/>
                <w:szCs w:val="24"/>
              </w:rPr>
              <w:t>веществ</w:t>
            </w:r>
            <w:proofErr w:type="gramStart"/>
            <w:r w:rsidR="00FE0EE8" w:rsidRPr="003539BB">
              <w:rPr>
                <w:rFonts w:ascii="Times New Roman" w:hAnsi="Times New Roman" w:cs="Times New Roman"/>
                <w:sz w:val="24"/>
                <w:szCs w:val="24"/>
              </w:rPr>
              <w:t>.</w:t>
            </w:r>
            <w:r w:rsidRPr="003539BB">
              <w:rPr>
                <w:rFonts w:ascii="Times New Roman" w:hAnsi="Times New Roman" w:cs="Times New Roman"/>
                <w:sz w:val="24"/>
                <w:szCs w:val="24"/>
              </w:rPr>
              <w:t>Г</w:t>
            </w:r>
            <w:proofErr w:type="gramEnd"/>
            <w:r w:rsidRPr="003539BB">
              <w:rPr>
                <w:rFonts w:ascii="Times New Roman" w:hAnsi="Times New Roman" w:cs="Times New Roman"/>
                <w:sz w:val="24"/>
                <w:szCs w:val="24"/>
              </w:rPr>
              <w:t>енетическая</w:t>
            </w:r>
            <w:proofErr w:type="spellEnd"/>
            <w:r w:rsidRPr="003539BB">
              <w:rPr>
                <w:rFonts w:ascii="Times New Roman" w:hAnsi="Times New Roman" w:cs="Times New Roman"/>
                <w:sz w:val="24"/>
                <w:szCs w:val="24"/>
              </w:rPr>
              <w:t xml:space="preserve"> связь неорганических веществ, принадлежащих к различным классам</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Default="009861F7"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r>
              <w:rPr>
                <w:rFonts w:ascii="Times New Roman" w:hAnsi="Times New Roman" w:cs="Times New Roman"/>
                <w:sz w:val="24"/>
                <w:szCs w:val="24"/>
              </w:rPr>
              <w:t>2</w:t>
            </w:r>
          </w:p>
          <w:p w:rsidR="009861F7" w:rsidRDefault="009861F7"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p>
          <w:p w:rsidR="009861F7" w:rsidRDefault="009861F7"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p>
          <w:p w:rsidR="009861F7" w:rsidRDefault="009861F7"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p>
          <w:p w:rsidR="009861F7" w:rsidRDefault="009861F7"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p>
          <w:p w:rsidR="009861F7" w:rsidRDefault="009861F7"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p>
          <w:p w:rsidR="009861F7" w:rsidRDefault="009861F7"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p>
          <w:p w:rsidR="009861F7" w:rsidRDefault="009861F7"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p>
          <w:p w:rsidR="009861F7" w:rsidRPr="003539BB" w:rsidRDefault="009861F7"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r>
              <w:rPr>
                <w:rFonts w:ascii="Times New Roman" w:hAnsi="Times New Roman" w:cs="Times New Roman"/>
                <w:sz w:val="24"/>
                <w:szCs w:val="24"/>
              </w:rPr>
              <w:t>2</w:t>
            </w:r>
          </w:p>
        </w:tc>
        <w:tc>
          <w:tcPr>
            <w:tcW w:w="115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r>
      <w:tr w:rsidR="003B7D95" w:rsidRPr="003539BB" w:rsidTr="003B7D95">
        <w:trPr>
          <w:trHeight w:val="458"/>
        </w:trPr>
        <w:tc>
          <w:tcPr>
            <w:tcW w:w="2045" w:type="dxa"/>
            <w:vMerge w:val="restart"/>
            <w:tcBorders>
              <w:top w:val="single" w:sz="4" w:space="0" w:color="000000"/>
              <w:left w:val="single" w:sz="4" w:space="0" w:color="000000"/>
              <w:right w:val="single" w:sz="4" w:space="0" w:color="000000"/>
            </w:tcBorders>
            <w:shd w:val="clear" w:color="auto" w:fill="auto"/>
            <w:tcMar>
              <w:top w:w="113" w:type="dxa"/>
              <w:bottom w:w="128"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bCs/>
                <w:sz w:val="24"/>
                <w:szCs w:val="24"/>
              </w:rPr>
              <w:lastRenderedPageBreak/>
              <w:t xml:space="preserve">Тема 13. Химические реакции </w:t>
            </w:r>
            <w:r w:rsidRPr="003539BB">
              <w:rPr>
                <w:rStyle w:val="Bold"/>
                <w:rFonts w:ascii="Times New Roman" w:hAnsi="Times New Roman" w:cs="Times New Roman"/>
                <w:sz w:val="24"/>
                <w:szCs w:val="24"/>
              </w:rPr>
              <w:t xml:space="preserve"> </w:t>
            </w:r>
          </w:p>
        </w:tc>
        <w:tc>
          <w:tcPr>
            <w:tcW w:w="864" w:type="dxa"/>
            <w:gridSpan w:val="2"/>
            <w:tcBorders>
              <w:top w:val="single" w:sz="4" w:space="0" w:color="000000"/>
              <w:left w:val="single" w:sz="4" w:space="0" w:color="000000"/>
              <w:right w:val="single" w:sz="4" w:space="0" w:color="000000"/>
            </w:tcBorders>
          </w:tcPr>
          <w:p w:rsidR="003B7D95" w:rsidRPr="003539BB" w:rsidRDefault="003B7D95" w:rsidP="00150C35">
            <w:pPr>
              <w:pStyle w:val="table-body"/>
              <w:tabs>
                <w:tab w:val="left" w:pos="8364"/>
                <w:tab w:val="left" w:pos="9356"/>
              </w:tabs>
              <w:spacing w:after="0" w:line="240" w:lineRule="auto"/>
              <w:ind w:left="360" w:right="141"/>
              <w:rPr>
                <w:rFonts w:ascii="Times New Roman" w:hAnsi="Times New Roman" w:cs="Times New Roman"/>
                <w:b/>
                <w:i/>
                <w:sz w:val="24"/>
                <w:szCs w:val="24"/>
                <w:lang w:eastAsia="en-US"/>
              </w:rPr>
            </w:pP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top w:w="113" w:type="dxa"/>
              <w:bottom w:w="128"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i/>
                <w:sz w:val="24"/>
                <w:szCs w:val="24"/>
                <w:lang w:eastAsia="en-US"/>
              </w:rPr>
              <w:t>Основное содержание учебного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434D15" w:rsidRDefault="00434D15" w:rsidP="003B7D95">
            <w:pPr>
              <w:pStyle w:val="table-list-bullet"/>
              <w:tabs>
                <w:tab w:val="left" w:pos="8364"/>
                <w:tab w:val="left" w:pos="9356"/>
              </w:tabs>
              <w:spacing w:line="240" w:lineRule="auto"/>
              <w:ind w:right="141"/>
              <w:jc w:val="center"/>
              <w:rPr>
                <w:rFonts w:ascii="Times New Roman" w:hAnsi="Times New Roman" w:cs="Times New Roman"/>
                <w:b/>
                <w:sz w:val="24"/>
                <w:szCs w:val="24"/>
              </w:rPr>
            </w:pPr>
            <w:r w:rsidRPr="00434D15">
              <w:rPr>
                <w:rFonts w:ascii="Times New Roman" w:hAnsi="Times New Roman" w:cs="Times New Roman"/>
                <w:b/>
                <w:sz w:val="24"/>
                <w:szCs w:val="24"/>
              </w:rPr>
              <w:t>4</w:t>
            </w:r>
          </w:p>
        </w:tc>
        <w:tc>
          <w:tcPr>
            <w:tcW w:w="115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539BB" w:rsidP="003B7D95">
            <w:pPr>
              <w:tabs>
                <w:tab w:val="left" w:pos="8364"/>
                <w:tab w:val="left" w:pos="9356"/>
              </w:tabs>
              <w:ind w:right="141"/>
              <w:jc w:val="center"/>
              <w:rPr>
                <w:rFonts w:ascii="Times New Roman" w:hAnsi="Times New Roman" w:cs="Times New Roman"/>
                <w:sz w:val="24"/>
                <w:szCs w:val="24"/>
              </w:rPr>
            </w:pPr>
            <w:proofErr w:type="gramStart"/>
            <w:r w:rsidRPr="003539BB">
              <w:rPr>
                <w:rFonts w:ascii="Times New Roman" w:hAnsi="Times New Roman" w:cs="Times New Roman"/>
                <w:spacing w:val="-2"/>
                <w:sz w:val="24"/>
                <w:szCs w:val="24"/>
              </w:rPr>
              <w:t>ОК</w:t>
            </w:r>
            <w:proofErr w:type="gramEnd"/>
            <w:r w:rsidRPr="003539BB">
              <w:rPr>
                <w:rFonts w:ascii="Times New Roman" w:hAnsi="Times New Roman" w:cs="Times New Roman"/>
                <w:spacing w:val="-2"/>
                <w:sz w:val="24"/>
                <w:szCs w:val="24"/>
              </w:rPr>
              <w:t xml:space="preserve"> 01</w:t>
            </w:r>
            <w:r>
              <w:rPr>
                <w:rFonts w:ascii="Times New Roman" w:hAnsi="Times New Roman" w:cs="Times New Roman"/>
                <w:spacing w:val="-2"/>
                <w:sz w:val="24"/>
                <w:szCs w:val="24"/>
              </w:rPr>
              <w:t>-ОК7, 09</w:t>
            </w:r>
            <w:bookmarkStart w:id="26" w:name="page52R_mcid17131"/>
            <w:bookmarkEnd w:id="26"/>
            <w:r w:rsidR="003B7D95" w:rsidRPr="003539BB">
              <w:rPr>
                <w:rFonts w:ascii="Times New Roman" w:hAnsi="Times New Roman" w:cs="Times New Roman"/>
                <w:sz w:val="24"/>
                <w:szCs w:val="24"/>
              </w:rPr>
              <w:br/>
            </w:r>
          </w:p>
          <w:p w:rsidR="003B7D95" w:rsidRPr="003539BB" w:rsidRDefault="003B7D95"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p>
        </w:tc>
      </w:tr>
      <w:tr w:rsidR="003B7D95" w:rsidRPr="003539BB" w:rsidTr="003B7D95">
        <w:tc>
          <w:tcPr>
            <w:tcW w:w="2045" w:type="dxa"/>
            <w:vMerge/>
            <w:tcBorders>
              <w:left w:val="single" w:sz="4" w:space="0" w:color="000000"/>
              <w:right w:val="single" w:sz="4" w:space="0" w:color="000000"/>
            </w:tcBorders>
            <w:shd w:val="clear" w:color="auto" w:fill="auto"/>
            <w:tcMar>
              <w:top w:w="113" w:type="dxa"/>
              <w:bottom w:w="128"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c>
          <w:tcPr>
            <w:tcW w:w="864" w:type="dxa"/>
            <w:gridSpan w:val="2"/>
            <w:tcBorders>
              <w:left w:val="single" w:sz="4" w:space="0" w:color="000000"/>
              <w:right w:val="single" w:sz="4" w:space="0" w:color="000000"/>
            </w:tcBorders>
          </w:tcPr>
          <w:p w:rsidR="003B7D95" w:rsidRPr="003539BB" w:rsidRDefault="003B7D95"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p>
          <w:p w:rsidR="00D46067" w:rsidRPr="003539BB" w:rsidRDefault="009861F7" w:rsidP="00D46067">
            <w:pPr>
              <w:pStyle w:val="table-body"/>
              <w:tabs>
                <w:tab w:val="left" w:pos="8364"/>
                <w:tab w:val="left" w:pos="9356"/>
              </w:tabs>
              <w:spacing w:after="0" w:line="240" w:lineRule="auto"/>
              <w:ind w:left="357" w:right="142" w:hanging="448"/>
              <w:rPr>
                <w:rFonts w:ascii="Times New Roman" w:eastAsia="Calibri" w:hAnsi="Times New Roman" w:cs="Times New Roman"/>
                <w:b/>
                <w:bCs/>
                <w:i/>
                <w:iCs/>
                <w:sz w:val="24"/>
                <w:szCs w:val="24"/>
                <w:lang w:eastAsia="en-US"/>
              </w:rPr>
            </w:pPr>
            <w:r>
              <w:rPr>
                <w:rFonts w:ascii="Times New Roman" w:eastAsia="Calibri" w:hAnsi="Times New Roman" w:cs="Times New Roman"/>
                <w:b/>
                <w:bCs/>
                <w:i/>
                <w:iCs/>
                <w:sz w:val="24"/>
                <w:szCs w:val="24"/>
                <w:lang w:eastAsia="en-US"/>
              </w:rPr>
              <w:t>51-52</w:t>
            </w:r>
          </w:p>
          <w:p w:rsidR="00D46067" w:rsidRPr="003539BB" w:rsidRDefault="00D46067" w:rsidP="00D46067">
            <w:pPr>
              <w:pStyle w:val="table-body"/>
              <w:tabs>
                <w:tab w:val="left" w:pos="8364"/>
                <w:tab w:val="left" w:pos="9356"/>
              </w:tabs>
              <w:spacing w:after="0" w:line="240" w:lineRule="auto"/>
              <w:ind w:left="357" w:right="142" w:hanging="448"/>
              <w:rPr>
                <w:rFonts w:ascii="Times New Roman" w:eastAsia="Calibri" w:hAnsi="Times New Roman" w:cs="Times New Roman"/>
                <w:b/>
                <w:bCs/>
                <w:i/>
                <w:iCs/>
                <w:sz w:val="24"/>
                <w:szCs w:val="24"/>
                <w:lang w:eastAsia="en-US"/>
              </w:rPr>
            </w:pPr>
          </w:p>
          <w:p w:rsidR="00D46067" w:rsidRPr="003539BB" w:rsidRDefault="00D46067" w:rsidP="00D46067">
            <w:pPr>
              <w:pStyle w:val="table-body"/>
              <w:tabs>
                <w:tab w:val="left" w:pos="8364"/>
                <w:tab w:val="left" w:pos="9356"/>
              </w:tabs>
              <w:spacing w:after="0" w:line="240" w:lineRule="auto"/>
              <w:ind w:left="357" w:right="142" w:hanging="448"/>
              <w:rPr>
                <w:rFonts w:ascii="Times New Roman" w:eastAsia="Calibri" w:hAnsi="Times New Roman" w:cs="Times New Roman"/>
                <w:b/>
                <w:bCs/>
                <w:i/>
                <w:iCs/>
                <w:sz w:val="24"/>
                <w:szCs w:val="24"/>
                <w:lang w:eastAsia="en-US"/>
              </w:rPr>
            </w:pPr>
          </w:p>
          <w:p w:rsidR="00D46067" w:rsidRPr="003539BB" w:rsidRDefault="00434D15" w:rsidP="00D46067">
            <w:pPr>
              <w:pStyle w:val="table-body"/>
              <w:tabs>
                <w:tab w:val="left" w:pos="8364"/>
                <w:tab w:val="left" w:pos="9356"/>
              </w:tabs>
              <w:spacing w:after="0" w:line="240" w:lineRule="auto"/>
              <w:ind w:left="357" w:right="142" w:hanging="448"/>
              <w:rPr>
                <w:rFonts w:ascii="Times New Roman" w:eastAsia="Calibri" w:hAnsi="Times New Roman" w:cs="Times New Roman"/>
                <w:b/>
                <w:bCs/>
                <w:i/>
                <w:iCs/>
                <w:sz w:val="24"/>
                <w:szCs w:val="24"/>
                <w:lang w:eastAsia="en-US"/>
              </w:rPr>
            </w:pPr>
            <w:r>
              <w:rPr>
                <w:rFonts w:ascii="Times New Roman" w:eastAsia="Calibri" w:hAnsi="Times New Roman" w:cs="Times New Roman"/>
                <w:b/>
                <w:bCs/>
                <w:i/>
                <w:iCs/>
                <w:sz w:val="24"/>
                <w:szCs w:val="24"/>
                <w:lang w:eastAsia="en-US"/>
              </w:rPr>
              <w:t>5</w:t>
            </w:r>
            <w:r w:rsidR="009861F7">
              <w:rPr>
                <w:rFonts w:ascii="Times New Roman" w:eastAsia="Calibri" w:hAnsi="Times New Roman" w:cs="Times New Roman"/>
                <w:b/>
                <w:bCs/>
                <w:i/>
                <w:iCs/>
                <w:sz w:val="24"/>
                <w:szCs w:val="24"/>
                <w:lang w:eastAsia="en-US"/>
              </w:rPr>
              <w:t>3-54</w:t>
            </w:r>
          </w:p>
          <w:p w:rsidR="00D46067" w:rsidRPr="003539BB" w:rsidRDefault="00D46067"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p>
          <w:p w:rsidR="00D46067" w:rsidRPr="003539BB" w:rsidRDefault="00D46067" w:rsidP="00D46067">
            <w:pPr>
              <w:pStyle w:val="table-body"/>
              <w:tabs>
                <w:tab w:val="left" w:pos="8364"/>
                <w:tab w:val="left" w:pos="9356"/>
              </w:tabs>
              <w:spacing w:after="0" w:line="240" w:lineRule="auto"/>
              <w:ind w:right="141"/>
              <w:rPr>
                <w:rFonts w:ascii="Times New Roman" w:eastAsia="Calibri" w:hAnsi="Times New Roman" w:cs="Times New Roman"/>
                <w:b/>
                <w:bCs/>
                <w:i/>
                <w:iCs/>
                <w:sz w:val="24"/>
                <w:szCs w:val="24"/>
                <w:lang w:eastAsia="en-US"/>
              </w:rPr>
            </w:pP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top w:w="113" w:type="dxa"/>
              <w:bottom w:w="128"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eastAsia="Calibri" w:hAnsi="Times New Roman" w:cs="Times New Roman"/>
                <w:b/>
                <w:bCs/>
                <w:i/>
                <w:iCs/>
                <w:sz w:val="24"/>
                <w:szCs w:val="24"/>
                <w:lang w:eastAsia="en-US"/>
              </w:rPr>
              <w:t>Теоретическое обучение</w:t>
            </w: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sz w:val="24"/>
                <w:szCs w:val="24"/>
              </w:rPr>
              <w:t xml:space="preserve">Обратимые реакции. Химическое равновесие. Факторы, влияющие на состояние химического равновесия. Принцип </w:t>
            </w:r>
            <w:proofErr w:type="spellStart"/>
            <w:r w:rsidRPr="003539BB">
              <w:rPr>
                <w:rFonts w:ascii="Times New Roman" w:hAnsi="Times New Roman" w:cs="Times New Roman"/>
                <w:sz w:val="24"/>
                <w:szCs w:val="24"/>
              </w:rPr>
              <w:t>Ле</w:t>
            </w:r>
            <w:proofErr w:type="spellEnd"/>
            <w:r w:rsidRPr="003539BB">
              <w:rPr>
                <w:rFonts w:ascii="Times New Roman" w:hAnsi="Times New Roman" w:cs="Times New Roman"/>
                <w:sz w:val="24"/>
                <w:szCs w:val="24"/>
              </w:rPr>
              <w:t xml:space="preserve"> </w:t>
            </w:r>
            <w:proofErr w:type="spellStart"/>
            <w:r w:rsidRPr="003539BB">
              <w:rPr>
                <w:rFonts w:ascii="Times New Roman" w:hAnsi="Times New Roman" w:cs="Times New Roman"/>
                <w:sz w:val="24"/>
                <w:szCs w:val="24"/>
              </w:rPr>
              <w:t>Шателье</w:t>
            </w:r>
            <w:proofErr w:type="spellEnd"/>
            <w:r w:rsidRPr="003539BB">
              <w:rPr>
                <w:rFonts w:ascii="Times New Roman" w:hAnsi="Times New Roman" w:cs="Times New Roman"/>
                <w:sz w:val="24"/>
                <w:szCs w:val="24"/>
              </w:rPr>
              <w:t xml:space="preserve">. </w:t>
            </w:r>
          </w:p>
          <w:p w:rsidR="00C77764" w:rsidRPr="003539BB" w:rsidRDefault="00C77764" w:rsidP="003B7D95">
            <w:pPr>
              <w:pStyle w:val="table-body"/>
              <w:tabs>
                <w:tab w:val="left" w:pos="8364"/>
                <w:tab w:val="left" w:pos="9356"/>
              </w:tabs>
              <w:spacing w:after="0" w:line="240" w:lineRule="auto"/>
              <w:ind w:right="141"/>
              <w:rPr>
                <w:rFonts w:ascii="Times New Roman" w:hAnsi="Times New Roman" w:cs="Times New Roman"/>
                <w:sz w:val="24"/>
                <w:szCs w:val="24"/>
              </w:rPr>
            </w:pPr>
          </w:p>
          <w:p w:rsidR="00D46067"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sz w:val="24"/>
                <w:szCs w:val="24"/>
              </w:rPr>
              <w:t xml:space="preserve">Электролитическая диссоциация. Сильные и слабые электролиты. Среда водных растворов веществ: кислая, нейтральная, щелочная. </w:t>
            </w:r>
            <w:r w:rsidRPr="003539BB">
              <w:rPr>
                <w:rStyle w:val="Italic"/>
                <w:rFonts w:ascii="Times New Roman" w:hAnsi="Times New Roman" w:cs="Times New Roman"/>
                <w:sz w:val="24"/>
                <w:szCs w:val="24"/>
              </w:rPr>
              <w:t>Понятие о водородном показателе (</w:t>
            </w:r>
            <w:proofErr w:type="spellStart"/>
            <w:r w:rsidRPr="003539BB">
              <w:rPr>
                <w:rStyle w:val="Italic"/>
                <w:rFonts w:ascii="Times New Roman" w:hAnsi="Times New Roman" w:cs="Times New Roman"/>
                <w:sz w:val="24"/>
                <w:szCs w:val="24"/>
              </w:rPr>
              <w:t>pH</w:t>
            </w:r>
            <w:proofErr w:type="spellEnd"/>
            <w:r w:rsidRPr="003539BB">
              <w:rPr>
                <w:rStyle w:val="Italic"/>
                <w:rFonts w:ascii="Times New Roman" w:hAnsi="Times New Roman" w:cs="Times New Roman"/>
                <w:sz w:val="24"/>
                <w:szCs w:val="24"/>
              </w:rPr>
              <w:t>) раствора.</w:t>
            </w:r>
            <w:r w:rsidRPr="003539BB">
              <w:rPr>
                <w:rFonts w:ascii="Times New Roman" w:hAnsi="Times New Roman" w:cs="Times New Roman"/>
                <w:sz w:val="24"/>
                <w:szCs w:val="24"/>
              </w:rPr>
              <w:t xml:space="preserve">  </w:t>
            </w:r>
          </w:p>
          <w:p w:rsidR="00D46067" w:rsidRPr="003539BB" w:rsidRDefault="00D46067" w:rsidP="003B7D95">
            <w:pPr>
              <w:pStyle w:val="table-body"/>
              <w:tabs>
                <w:tab w:val="left" w:pos="8364"/>
                <w:tab w:val="left" w:pos="9356"/>
              </w:tabs>
              <w:spacing w:after="0" w:line="240" w:lineRule="auto"/>
              <w:ind w:right="141"/>
              <w:rPr>
                <w:rFonts w:ascii="Times New Roman" w:hAnsi="Times New Roman" w:cs="Times New Roman"/>
                <w:sz w:val="24"/>
                <w:szCs w:val="24"/>
              </w:rPr>
            </w:pP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sz w:val="24"/>
                <w:szCs w:val="24"/>
              </w:rPr>
              <w:t>Реакц</w:t>
            </w:r>
            <w:proofErr w:type="gramStart"/>
            <w:r w:rsidRPr="003539BB">
              <w:rPr>
                <w:rFonts w:ascii="Times New Roman" w:hAnsi="Times New Roman" w:cs="Times New Roman"/>
                <w:sz w:val="24"/>
                <w:szCs w:val="24"/>
              </w:rPr>
              <w:t>ии ио</w:t>
            </w:r>
            <w:proofErr w:type="gramEnd"/>
            <w:r w:rsidRPr="003539BB">
              <w:rPr>
                <w:rFonts w:ascii="Times New Roman" w:hAnsi="Times New Roman" w:cs="Times New Roman"/>
                <w:sz w:val="24"/>
                <w:szCs w:val="24"/>
              </w:rPr>
              <w:t xml:space="preserve">нного обмена. </w:t>
            </w:r>
            <w:r w:rsidRPr="003539BB">
              <w:rPr>
                <w:rStyle w:val="Italic"/>
                <w:rFonts w:ascii="Times New Roman" w:hAnsi="Times New Roman" w:cs="Times New Roman"/>
                <w:sz w:val="24"/>
                <w:szCs w:val="24"/>
              </w:rPr>
              <w:t xml:space="preserve"> </w:t>
            </w:r>
            <w:proofErr w:type="spellStart"/>
            <w:r w:rsidRPr="003539BB">
              <w:rPr>
                <w:rFonts w:ascii="Times New Roman" w:hAnsi="Times New Roman" w:cs="Times New Roman"/>
                <w:sz w:val="24"/>
                <w:szCs w:val="24"/>
              </w:rPr>
              <w:t>Окислительно</w:t>
            </w:r>
            <w:proofErr w:type="spellEnd"/>
            <w:r w:rsidRPr="003539BB">
              <w:rPr>
                <w:rFonts w:ascii="Times New Roman" w:hAnsi="Times New Roman" w:cs="Times New Roman"/>
                <w:sz w:val="24"/>
                <w:szCs w:val="24"/>
              </w:rPr>
              <w:t>-восстановительные реакции. Гидролиз органических и неорганических веществ. Понятие об электролизе расплавов и растворов солей. Применение электролиза.</w:t>
            </w: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bCs/>
                <w:sz w:val="24"/>
                <w:szCs w:val="24"/>
              </w:rPr>
              <w:t>Демонстрации</w:t>
            </w: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sz w:val="24"/>
                <w:szCs w:val="24"/>
              </w:rPr>
              <w:t>— модели кристаллических решёток;</w:t>
            </w: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sz w:val="24"/>
                <w:szCs w:val="24"/>
              </w:rPr>
              <w:t xml:space="preserve">— разложение пероксида водорода в присутствии катализатора.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Default="009861F7" w:rsidP="00B740F9">
            <w:pPr>
              <w:pStyle w:val="table-list-bullet"/>
              <w:tabs>
                <w:tab w:val="left" w:pos="8364"/>
                <w:tab w:val="left" w:pos="9356"/>
              </w:tabs>
              <w:spacing w:line="240" w:lineRule="auto"/>
              <w:ind w:right="141"/>
              <w:jc w:val="center"/>
              <w:rPr>
                <w:rFonts w:ascii="Times New Roman" w:hAnsi="Times New Roman" w:cs="Times New Roman"/>
                <w:sz w:val="24"/>
                <w:szCs w:val="24"/>
              </w:rPr>
            </w:pPr>
            <w:r>
              <w:rPr>
                <w:rFonts w:ascii="Times New Roman" w:hAnsi="Times New Roman" w:cs="Times New Roman"/>
                <w:sz w:val="24"/>
                <w:szCs w:val="24"/>
              </w:rPr>
              <w:t>2</w:t>
            </w:r>
          </w:p>
          <w:p w:rsidR="009861F7" w:rsidRDefault="009861F7" w:rsidP="00B740F9">
            <w:pPr>
              <w:pStyle w:val="table-list-bullet"/>
              <w:tabs>
                <w:tab w:val="left" w:pos="8364"/>
                <w:tab w:val="left" w:pos="9356"/>
              </w:tabs>
              <w:spacing w:line="240" w:lineRule="auto"/>
              <w:ind w:right="141"/>
              <w:jc w:val="center"/>
              <w:rPr>
                <w:rFonts w:ascii="Times New Roman" w:hAnsi="Times New Roman" w:cs="Times New Roman"/>
                <w:sz w:val="24"/>
                <w:szCs w:val="24"/>
              </w:rPr>
            </w:pPr>
          </w:p>
          <w:p w:rsidR="009861F7" w:rsidRDefault="009861F7" w:rsidP="00B740F9">
            <w:pPr>
              <w:pStyle w:val="table-list-bullet"/>
              <w:tabs>
                <w:tab w:val="left" w:pos="8364"/>
                <w:tab w:val="left" w:pos="9356"/>
              </w:tabs>
              <w:spacing w:line="240" w:lineRule="auto"/>
              <w:ind w:right="141"/>
              <w:jc w:val="center"/>
              <w:rPr>
                <w:rFonts w:ascii="Times New Roman" w:hAnsi="Times New Roman" w:cs="Times New Roman"/>
                <w:sz w:val="24"/>
                <w:szCs w:val="24"/>
              </w:rPr>
            </w:pPr>
          </w:p>
          <w:p w:rsidR="009861F7" w:rsidRDefault="009861F7" w:rsidP="00B740F9">
            <w:pPr>
              <w:pStyle w:val="table-list-bullet"/>
              <w:tabs>
                <w:tab w:val="left" w:pos="8364"/>
                <w:tab w:val="left" w:pos="9356"/>
              </w:tabs>
              <w:spacing w:line="240" w:lineRule="auto"/>
              <w:ind w:right="141"/>
              <w:jc w:val="center"/>
              <w:rPr>
                <w:rFonts w:ascii="Times New Roman" w:hAnsi="Times New Roman" w:cs="Times New Roman"/>
                <w:sz w:val="24"/>
                <w:szCs w:val="24"/>
              </w:rPr>
            </w:pPr>
          </w:p>
          <w:p w:rsidR="009861F7" w:rsidRDefault="009861F7" w:rsidP="00B740F9">
            <w:pPr>
              <w:pStyle w:val="table-list-bullet"/>
              <w:tabs>
                <w:tab w:val="left" w:pos="8364"/>
                <w:tab w:val="left" w:pos="9356"/>
              </w:tabs>
              <w:spacing w:line="240" w:lineRule="auto"/>
              <w:ind w:right="141"/>
              <w:jc w:val="center"/>
              <w:rPr>
                <w:rFonts w:ascii="Times New Roman" w:hAnsi="Times New Roman" w:cs="Times New Roman"/>
                <w:sz w:val="24"/>
                <w:szCs w:val="24"/>
              </w:rPr>
            </w:pPr>
          </w:p>
          <w:p w:rsidR="009861F7" w:rsidRDefault="009861F7" w:rsidP="00B740F9">
            <w:pPr>
              <w:pStyle w:val="table-list-bullet"/>
              <w:tabs>
                <w:tab w:val="left" w:pos="8364"/>
                <w:tab w:val="left" w:pos="9356"/>
              </w:tabs>
              <w:spacing w:line="240" w:lineRule="auto"/>
              <w:ind w:right="141"/>
              <w:jc w:val="center"/>
              <w:rPr>
                <w:rFonts w:ascii="Times New Roman" w:hAnsi="Times New Roman" w:cs="Times New Roman"/>
                <w:sz w:val="24"/>
                <w:szCs w:val="24"/>
              </w:rPr>
            </w:pPr>
          </w:p>
          <w:p w:rsidR="009861F7" w:rsidRPr="003539BB" w:rsidRDefault="009861F7" w:rsidP="00B740F9">
            <w:pPr>
              <w:pStyle w:val="table-list-bullet"/>
              <w:tabs>
                <w:tab w:val="left" w:pos="8364"/>
                <w:tab w:val="left" w:pos="9356"/>
              </w:tabs>
              <w:spacing w:line="240" w:lineRule="auto"/>
              <w:ind w:right="141"/>
              <w:jc w:val="center"/>
              <w:rPr>
                <w:rFonts w:ascii="Times New Roman" w:hAnsi="Times New Roman" w:cs="Times New Roman"/>
                <w:sz w:val="24"/>
                <w:szCs w:val="24"/>
              </w:rPr>
            </w:pPr>
            <w:r>
              <w:rPr>
                <w:rFonts w:ascii="Times New Roman" w:hAnsi="Times New Roman" w:cs="Times New Roman"/>
                <w:sz w:val="24"/>
                <w:szCs w:val="24"/>
              </w:rPr>
              <w:t>2</w:t>
            </w:r>
          </w:p>
        </w:tc>
        <w:tc>
          <w:tcPr>
            <w:tcW w:w="115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r>
      <w:tr w:rsidR="003B7D95" w:rsidRPr="003539BB" w:rsidTr="003B7D95">
        <w:tc>
          <w:tcPr>
            <w:tcW w:w="2045" w:type="dxa"/>
            <w:vMerge/>
            <w:tcBorders>
              <w:left w:val="single" w:sz="4" w:space="0" w:color="000000"/>
              <w:right w:val="single" w:sz="4" w:space="0" w:color="000000"/>
            </w:tcBorders>
            <w:shd w:val="clear" w:color="auto" w:fill="auto"/>
            <w:tcMar>
              <w:top w:w="113" w:type="dxa"/>
              <w:bottom w:w="128"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c>
          <w:tcPr>
            <w:tcW w:w="864" w:type="dxa"/>
            <w:gridSpan w:val="2"/>
            <w:tcBorders>
              <w:left w:val="single" w:sz="4" w:space="0" w:color="000000"/>
              <w:right w:val="single" w:sz="4" w:space="0" w:color="000000"/>
            </w:tcBorders>
          </w:tcPr>
          <w:p w:rsidR="003B7D95" w:rsidRPr="003539BB" w:rsidRDefault="003B7D95" w:rsidP="00150C35">
            <w:pPr>
              <w:pStyle w:val="table-body"/>
              <w:tabs>
                <w:tab w:val="left" w:pos="8364"/>
                <w:tab w:val="left" w:pos="9356"/>
              </w:tabs>
              <w:spacing w:after="0" w:line="240" w:lineRule="auto"/>
              <w:ind w:left="360" w:right="141"/>
              <w:rPr>
                <w:rFonts w:ascii="Times New Roman" w:hAnsi="Times New Roman" w:cs="Times New Roman"/>
                <w:b/>
                <w:i/>
                <w:sz w:val="24"/>
                <w:szCs w:val="24"/>
                <w:lang w:eastAsia="en-US"/>
              </w:rPr>
            </w:pP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top w:w="113" w:type="dxa"/>
              <w:bottom w:w="128"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i/>
                <w:sz w:val="24"/>
                <w:szCs w:val="24"/>
                <w:lang w:eastAsia="en-US"/>
              </w:rPr>
              <w:t>В том числе практических занятий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434D15" w:rsidRDefault="00434D15" w:rsidP="003B7D95">
            <w:pPr>
              <w:pStyle w:val="table-list-bullet"/>
              <w:tabs>
                <w:tab w:val="left" w:pos="8364"/>
                <w:tab w:val="left" w:pos="9356"/>
              </w:tabs>
              <w:spacing w:line="240" w:lineRule="auto"/>
              <w:ind w:right="141"/>
              <w:jc w:val="center"/>
              <w:rPr>
                <w:rFonts w:ascii="Times New Roman" w:hAnsi="Times New Roman" w:cs="Times New Roman"/>
                <w:b/>
                <w:sz w:val="24"/>
                <w:szCs w:val="24"/>
              </w:rPr>
            </w:pPr>
            <w:r w:rsidRPr="00434D15">
              <w:rPr>
                <w:rFonts w:ascii="Times New Roman" w:hAnsi="Times New Roman" w:cs="Times New Roman"/>
                <w:b/>
                <w:sz w:val="24"/>
                <w:szCs w:val="24"/>
              </w:rPr>
              <w:t>2</w:t>
            </w:r>
          </w:p>
        </w:tc>
        <w:tc>
          <w:tcPr>
            <w:tcW w:w="115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r>
      <w:tr w:rsidR="003B7D95" w:rsidRPr="003539BB" w:rsidTr="00CF5AC5">
        <w:trPr>
          <w:trHeight w:val="690"/>
        </w:trPr>
        <w:tc>
          <w:tcPr>
            <w:tcW w:w="2045" w:type="dxa"/>
            <w:vMerge/>
            <w:tcBorders>
              <w:left w:val="single" w:sz="4" w:space="0" w:color="000000"/>
              <w:right w:val="single" w:sz="4" w:space="0" w:color="000000"/>
            </w:tcBorders>
            <w:shd w:val="clear" w:color="auto" w:fill="auto"/>
            <w:tcMar>
              <w:top w:w="113" w:type="dxa"/>
              <w:bottom w:w="128"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c>
          <w:tcPr>
            <w:tcW w:w="864" w:type="dxa"/>
            <w:gridSpan w:val="2"/>
            <w:tcBorders>
              <w:left w:val="single" w:sz="4" w:space="0" w:color="000000"/>
              <w:right w:val="single" w:sz="4" w:space="0" w:color="000000"/>
            </w:tcBorders>
          </w:tcPr>
          <w:p w:rsidR="003B7D95" w:rsidRPr="003539BB" w:rsidRDefault="009861F7" w:rsidP="00287479">
            <w:pPr>
              <w:pStyle w:val="table-body"/>
              <w:tabs>
                <w:tab w:val="left" w:pos="8364"/>
                <w:tab w:val="left" w:pos="9356"/>
              </w:tabs>
              <w:spacing w:after="0" w:line="240" w:lineRule="auto"/>
              <w:ind w:left="360" w:right="141" w:hanging="449"/>
              <w:rPr>
                <w:rFonts w:ascii="Times New Roman" w:hAnsi="Times New Roman" w:cs="Times New Roman"/>
                <w:sz w:val="24"/>
                <w:szCs w:val="24"/>
              </w:rPr>
            </w:pPr>
            <w:r>
              <w:rPr>
                <w:rFonts w:ascii="Times New Roman" w:hAnsi="Times New Roman" w:cs="Times New Roman"/>
                <w:sz w:val="24"/>
                <w:szCs w:val="24"/>
              </w:rPr>
              <w:t>55-56</w:t>
            </w:r>
          </w:p>
        </w:tc>
        <w:tc>
          <w:tcPr>
            <w:tcW w:w="992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13" w:type="dxa"/>
              <w:bottom w:w="128"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b/>
                <w:bCs/>
                <w:sz w:val="24"/>
                <w:szCs w:val="24"/>
                <w:highlight w:val="red"/>
              </w:rPr>
            </w:pPr>
            <w:r w:rsidRPr="003539BB">
              <w:rPr>
                <w:rFonts w:ascii="Times New Roman" w:hAnsi="Times New Roman" w:cs="Times New Roman"/>
                <w:sz w:val="24"/>
                <w:szCs w:val="24"/>
              </w:rPr>
              <w:t>Практическая работа Проведение реакций ионного обмена; определение среды растворов веществ с помощью универсального индикатора. Влияние различных факторов на скорость химической реакции.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p>
          <w:p w:rsidR="003B7D95" w:rsidRPr="003539BB" w:rsidRDefault="00150C35" w:rsidP="00150C35">
            <w:pPr>
              <w:pStyle w:val="table-list-bullet"/>
              <w:tabs>
                <w:tab w:val="left" w:pos="8364"/>
                <w:tab w:val="left" w:pos="9356"/>
              </w:tabs>
              <w:spacing w:line="240" w:lineRule="auto"/>
              <w:ind w:right="141"/>
              <w:jc w:val="center"/>
              <w:rPr>
                <w:rFonts w:ascii="Times New Roman" w:hAnsi="Times New Roman" w:cs="Times New Roman"/>
                <w:sz w:val="24"/>
                <w:szCs w:val="24"/>
              </w:rPr>
            </w:pPr>
            <w:r w:rsidRPr="003539BB">
              <w:rPr>
                <w:rFonts w:ascii="Times New Roman" w:hAnsi="Times New Roman" w:cs="Times New Roman"/>
                <w:sz w:val="24"/>
                <w:szCs w:val="24"/>
              </w:rPr>
              <w:t>2</w:t>
            </w:r>
          </w:p>
        </w:tc>
        <w:tc>
          <w:tcPr>
            <w:tcW w:w="115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r>
      <w:tr w:rsidR="003B7D95" w:rsidRPr="003539BB" w:rsidTr="00150C35">
        <w:trPr>
          <w:trHeight w:val="380"/>
        </w:trPr>
        <w:tc>
          <w:tcPr>
            <w:tcW w:w="2045" w:type="dxa"/>
            <w:vMerge/>
            <w:tcBorders>
              <w:left w:val="single" w:sz="4" w:space="0" w:color="000000"/>
              <w:right w:val="single" w:sz="4" w:space="0" w:color="000000"/>
            </w:tcBorders>
            <w:shd w:val="clear" w:color="auto" w:fill="auto"/>
            <w:tcMar>
              <w:top w:w="113" w:type="dxa"/>
              <w:bottom w:w="128"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c>
          <w:tcPr>
            <w:tcW w:w="864" w:type="dxa"/>
            <w:gridSpan w:val="2"/>
            <w:tcBorders>
              <w:left w:val="single" w:sz="4" w:space="0" w:color="000000"/>
              <w:right w:val="single" w:sz="4" w:space="0" w:color="000000"/>
            </w:tcBorders>
          </w:tcPr>
          <w:p w:rsidR="003B7D95" w:rsidRPr="003539BB" w:rsidRDefault="003B7D95" w:rsidP="00150C35">
            <w:pPr>
              <w:tabs>
                <w:tab w:val="left" w:pos="8364"/>
                <w:tab w:val="left" w:pos="9356"/>
              </w:tabs>
              <w:ind w:left="1080" w:right="141"/>
              <w:rPr>
                <w:rFonts w:ascii="Times New Roman" w:hAnsi="Times New Roman" w:cs="Times New Roman"/>
                <w:b/>
                <w:i/>
                <w:sz w:val="24"/>
                <w:szCs w:val="24"/>
              </w:rPr>
            </w:pPr>
          </w:p>
        </w:tc>
        <w:tc>
          <w:tcPr>
            <w:tcW w:w="992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13" w:type="dxa"/>
              <w:bottom w:w="128"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r w:rsidRPr="003539BB">
              <w:rPr>
                <w:rFonts w:ascii="Times New Roman" w:hAnsi="Times New Roman" w:cs="Times New Roman"/>
                <w:b/>
                <w:i/>
                <w:sz w:val="24"/>
                <w:szCs w:val="24"/>
              </w:rPr>
              <w:t>Профессионально ориентированное содержание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150C35">
            <w:pPr>
              <w:pStyle w:val="table-list-bullet"/>
              <w:tabs>
                <w:tab w:val="left" w:pos="8364"/>
                <w:tab w:val="left" w:pos="9356"/>
              </w:tabs>
              <w:spacing w:line="240" w:lineRule="auto"/>
              <w:ind w:right="141"/>
              <w:rPr>
                <w:rFonts w:ascii="Times New Roman" w:hAnsi="Times New Roman" w:cs="Times New Roman"/>
                <w:sz w:val="24"/>
                <w:szCs w:val="24"/>
              </w:rPr>
            </w:pPr>
          </w:p>
        </w:tc>
        <w:tc>
          <w:tcPr>
            <w:tcW w:w="115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r>
      <w:tr w:rsidR="003B7D95" w:rsidRPr="003539BB" w:rsidTr="003B7D95">
        <w:tc>
          <w:tcPr>
            <w:tcW w:w="2058" w:type="dxa"/>
            <w:gridSpan w:val="2"/>
            <w:tcBorders>
              <w:top w:val="single" w:sz="4" w:space="0" w:color="000000"/>
              <w:left w:val="single" w:sz="4" w:space="0" w:color="000000"/>
              <w:bottom w:val="single" w:sz="4" w:space="0" w:color="000000"/>
              <w:right w:val="single" w:sz="4" w:space="0" w:color="000000"/>
            </w:tcBorders>
          </w:tcPr>
          <w:p w:rsidR="003B7D95" w:rsidRPr="003539BB" w:rsidRDefault="003B7D95" w:rsidP="00150C35">
            <w:pPr>
              <w:pStyle w:val="table-body"/>
              <w:tabs>
                <w:tab w:val="left" w:pos="8364"/>
                <w:tab w:val="left" w:pos="9356"/>
              </w:tabs>
              <w:spacing w:after="0" w:line="240" w:lineRule="auto"/>
              <w:ind w:left="1080" w:right="141"/>
              <w:rPr>
                <w:rFonts w:ascii="Times New Roman" w:hAnsi="Times New Roman" w:cs="Times New Roman"/>
                <w:b/>
                <w:sz w:val="24"/>
                <w:szCs w:val="24"/>
              </w:rPr>
            </w:pPr>
          </w:p>
        </w:tc>
        <w:tc>
          <w:tcPr>
            <w:tcW w:w="10773" w:type="dxa"/>
            <w:gridSpan w:val="2"/>
            <w:tcBorders>
              <w:top w:val="single" w:sz="4" w:space="0" w:color="000000"/>
              <w:left w:val="single" w:sz="4" w:space="0" w:color="000000"/>
              <w:bottom w:val="single" w:sz="4" w:space="0" w:color="000000"/>
              <w:right w:val="single" w:sz="4" w:space="0" w:color="000000"/>
            </w:tcBorders>
            <w:shd w:val="clear" w:color="auto" w:fill="auto"/>
            <w:tcMar>
              <w:top w:w="113" w:type="dxa"/>
              <w:bottom w:w="128" w:type="dxa"/>
            </w:tcMar>
          </w:tcPr>
          <w:p w:rsidR="003B7D95" w:rsidRPr="003539BB" w:rsidRDefault="003B7D95" w:rsidP="007A35BC">
            <w:pPr>
              <w:pStyle w:val="table-body"/>
              <w:tabs>
                <w:tab w:val="left" w:pos="8364"/>
                <w:tab w:val="left" w:pos="9356"/>
              </w:tabs>
              <w:spacing w:after="0" w:line="240" w:lineRule="auto"/>
              <w:ind w:left="1080" w:right="141"/>
              <w:rPr>
                <w:rFonts w:ascii="Times New Roman" w:hAnsi="Times New Roman" w:cs="Times New Roman"/>
                <w:b/>
                <w:sz w:val="24"/>
                <w:szCs w:val="24"/>
              </w:rPr>
            </w:pPr>
            <w:r w:rsidRPr="003539BB">
              <w:rPr>
                <w:rFonts w:ascii="Times New Roman" w:hAnsi="Times New Roman" w:cs="Times New Roman"/>
                <w:b/>
                <w:sz w:val="24"/>
                <w:szCs w:val="24"/>
              </w:rPr>
              <w:t xml:space="preserve">Раздел </w:t>
            </w:r>
            <w:r w:rsidR="007A35BC" w:rsidRPr="003539BB">
              <w:rPr>
                <w:rFonts w:ascii="Times New Roman" w:hAnsi="Times New Roman" w:cs="Times New Roman"/>
                <w:b/>
                <w:sz w:val="24"/>
                <w:szCs w:val="24"/>
              </w:rPr>
              <w:t>6</w:t>
            </w:r>
            <w:r w:rsidRPr="003539BB">
              <w:rPr>
                <w:rFonts w:ascii="Times New Roman" w:hAnsi="Times New Roman" w:cs="Times New Roman"/>
                <w:b/>
                <w:sz w:val="24"/>
                <w:szCs w:val="24"/>
              </w:rPr>
              <w:t xml:space="preserve">. Неорганическая химия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pStyle w:val="table-list-bullet"/>
              <w:tabs>
                <w:tab w:val="left" w:pos="8364"/>
                <w:tab w:val="left" w:pos="9356"/>
              </w:tabs>
              <w:spacing w:line="240" w:lineRule="auto"/>
              <w:ind w:right="141"/>
              <w:jc w:val="center"/>
              <w:rPr>
                <w:rFonts w:ascii="Times New Roman" w:hAnsi="Times New Roman" w:cs="Times New Roman"/>
                <w:b/>
                <w:sz w:val="24"/>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pStyle w:val="table-list-bullet"/>
              <w:tabs>
                <w:tab w:val="left" w:pos="8364"/>
                <w:tab w:val="left" w:pos="9356"/>
              </w:tabs>
              <w:spacing w:line="240" w:lineRule="auto"/>
              <w:ind w:right="141"/>
              <w:jc w:val="center"/>
              <w:rPr>
                <w:rFonts w:ascii="Times New Roman" w:hAnsi="Times New Roman" w:cs="Times New Roman"/>
                <w:b/>
                <w:sz w:val="24"/>
                <w:szCs w:val="24"/>
              </w:rPr>
            </w:pPr>
          </w:p>
        </w:tc>
      </w:tr>
      <w:tr w:rsidR="003B7D95" w:rsidRPr="003539BB" w:rsidTr="003B7D95">
        <w:tc>
          <w:tcPr>
            <w:tcW w:w="2045" w:type="dxa"/>
            <w:vMerge w:val="restart"/>
            <w:tcBorders>
              <w:top w:val="single" w:sz="4" w:space="0" w:color="000000"/>
              <w:left w:val="single" w:sz="4" w:space="0" w:color="000000"/>
              <w:right w:val="single" w:sz="4" w:space="0" w:color="000000"/>
            </w:tcBorders>
            <w:shd w:val="clear" w:color="auto" w:fill="auto"/>
            <w:tcMar>
              <w:top w:w="113" w:type="dxa"/>
              <w:bottom w:w="128"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bCs/>
                <w:sz w:val="24"/>
                <w:szCs w:val="24"/>
              </w:rPr>
              <w:lastRenderedPageBreak/>
              <w:t xml:space="preserve">Тема 14 Неметаллы </w:t>
            </w:r>
            <w:r w:rsidRPr="003539BB">
              <w:rPr>
                <w:rStyle w:val="Bold"/>
                <w:rFonts w:ascii="Times New Roman" w:hAnsi="Times New Roman" w:cs="Times New Roman"/>
                <w:sz w:val="24"/>
                <w:szCs w:val="24"/>
              </w:rPr>
              <w:t>(8 ч)</w:t>
            </w:r>
          </w:p>
        </w:tc>
        <w:tc>
          <w:tcPr>
            <w:tcW w:w="864" w:type="dxa"/>
            <w:gridSpan w:val="2"/>
            <w:tcBorders>
              <w:top w:val="single" w:sz="4" w:space="0" w:color="000000"/>
              <w:left w:val="single" w:sz="4" w:space="0" w:color="000000"/>
              <w:right w:val="single" w:sz="4" w:space="0" w:color="000000"/>
            </w:tcBorders>
          </w:tcPr>
          <w:p w:rsidR="003B7D95" w:rsidRPr="003539BB" w:rsidRDefault="003B7D95" w:rsidP="00150C35">
            <w:pPr>
              <w:pStyle w:val="table-body"/>
              <w:tabs>
                <w:tab w:val="left" w:pos="8364"/>
                <w:tab w:val="left" w:pos="9356"/>
              </w:tabs>
              <w:spacing w:after="0" w:line="240" w:lineRule="auto"/>
              <w:ind w:left="1080" w:right="141"/>
              <w:rPr>
                <w:rFonts w:ascii="Times New Roman" w:hAnsi="Times New Roman" w:cs="Times New Roman"/>
                <w:b/>
                <w:i/>
                <w:sz w:val="24"/>
                <w:szCs w:val="24"/>
                <w:lang w:eastAsia="en-US"/>
              </w:rPr>
            </w:pP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top w:w="113" w:type="dxa"/>
              <w:bottom w:w="128"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i/>
                <w:sz w:val="24"/>
                <w:szCs w:val="24"/>
                <w:lang w:eastAsia="en-US"/>
              </w:rPr>
              <w:t>Основное содержание учебного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434D15" w:rsidRDefault="00434D15" w:rsidP="003B7D95">
            <w:pPr>
              <w:pStyle w:val="table-list-bullet"/>
              <w:tabs>
                <w:tab w:val="left" w:pos="8364"/>
                <w:tab w:val="left" w:pos="9356"/>
              </w:tabs>
              <w:spacing w:line="240" w:lineRule="auto"/>
              <w:ind w:right="141"/>
              <w:jc w:val="center"/>
              <w:rPr>
                <w:rFonts w:ascii="Times New Roman" w:hAnsi="Times New Roman" w:cs="Times New Roman"/>
                <w:b/>
                <w:sz w:val="24"/>
                <w:szCs w:val="24"/>
              </w:rPr>
            </w:pPr>
            <w:r w:rsidRPr="00434D15">
              <w:rPr>
                <w:rFonts w:ascii="Times New Roman" w:hAnsi="Times New Roman" w:cs="Times New Roman"/>
                <w:b/>
                <w:sz w:val="24"/>
                <w:szCs w:val="24"/>
              </w:rPr>
              <w:t>2</w:t>
            </w:r>
          </w:p>
        </w:tc>
        <w:tc>
          <w:tcPr>
            <w:tcW w:w="115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539BB"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proofErr w:type="gramStart"/>
            <w:r w:rsidRPr="003539BB">
              <w:rPr>
                <w:rFonts w:ascii="Times New Roman" w:hAnsi="Times New Roman" w:cs="Times New Roman"/>
                <w:spacing w:val="-2"/>
                <w:sz w:val="24"/>
                <w:szCs w:val="24"/>
              </w:rPr>
              <w:t>ОК</w:t>
            </w:r>
            <w:proofErr w:type="gramEnd"/>
            <w:r w:rsidRPr="003539BB">
              <w:rPr>
                <w:rFonts w:ascii="Times New Roman" w:hAnsi="Times New Roman" w:cs="Times New Roman"/>
                <w:spacing w:val="-2"/>
                <w:sz w:val="24"/>
                <w:szCs w:val="24"/>
              </w:rPr>
              <w:t xml:space="preserve"> 01</w:t>
            </w:r>
            <w:r>
              <w:rPr>
                <w:rFonts w:ascii="Times New Roman" w:hAnsi="Times New Roman" w:cs="Times New Roman"/>
                <w:spacing w:val="-2"/>
                <w:sz w:val="24"/>
                <w:szCs w:val="24"/>
              </w:rPr>
              <w:t>-ОК7, 09</w:t>
            </w:r>
          </w:p>
        </w:tc>
      </w:tr>
      <w:tr w:rsidR="003B7D95" w:rsidRPr="003539BB" w:rsidTr="003B7D95">
        <w:tc>
          <w:tcPr>
            <w:tcW w:w="2045" w:type="dxa"/>
            <w:vMerge/>
            <w:tcBorders>
              <w:left w:val="single" w:sz="4" w:space="0" w:color="000000"/>
              <w:right w:val="single" w:sz="4" w:space="0" w:color="000000"/>
            </w:tcBorders>
            <w:shd w:val="clear" w:color="auto" w:fill="auto"/>
            <w:tcMar>
              <w:top w:w="113" w:type="dxa"/>
              <w:bottom w:w="128"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c>
          <w:tcPr>
            <w:tcW w:w="864" w:type="dxa"/>
            <w:gridSpan w:val="2"/>
            <w:tcBorders>
              <w:left w:val="single" w:sz="4" w:space="0" w:color="000000"/>
              <w:right w:val="single" w:sz="4" w:space="0" w:color="000000"/>
            </w:tcBorders>
          </w:tcPr>
          <w:p w:rsidR="003B7D95" w:rsidRPr="003539BB" w:rsidRDefault="00434D15" w:rsidP="007E7B23">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r>
              <w:rPr>
                <w:rFonts w:ascii="Times New Roman" w:eastAsia="Calibri" w:hAnsi="Times New Roman" w:cs="Times New Roman"/>
                <w:b/>
                <w:bCs/>
                <w:i/>
                <w:iCs/>
                <w:sz w:val="24"/>
                <w:szCs w:val="24"/>
                <w:lang w:eastAsia="en-US"/>
              </w:rPr>
              <w:t>5</w:t>
            </w:r>
            <w:r w:rsidR="009861F7">
              <w:rPr>
                <w:rFonts w:ascii="Times New Roman" w:eastAsia="Calibri" w:hAnsi="Times New Roman" w:cs="Times New Roman"/>
                <w:b/>
                <w:bCs/>
                <w:i/>
                <w:iCs/>
                <w:sz w:val="24"/>
                <w:szCs w:val="24"/>
                <w:lang w:eastAsia="en-US"/>
              </w:rPr>
              <w:t>7-58</w:t>
            </w: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top w:w="113" w:type="dxa"/>
              <w:bottom w:w="128" w:type="dxa"/>
            </w:tcMar>
          </w:tcPr>
          <w:p w:rsidR="003B7D95" w:rsidRPr="003539BB" w:rsidRDefault="003B7D95" w:rsidP="003B7D95">
            <w:pPr>
              <w:pStyle w:val="table-body"/>
              <w:tabs>
                <w:tab w:val="left" w:pos="8364"/>
                <w:tab w:val="left" w:pos="9356"/>
              </w:tabs>
              <w:spacing w:after="0" w:line="240" w:lineRule="auto"/>
              <w:ind w:right="141"/>
              <w:rPr>
                <w:rFonts w:ascii="Times New Roman" w:eastAsia="Calibri" w:hAnsi="Times New Roman" w:cs="Times New Roman"/>
                <w:b/>
                <w:bCs/>
                <w:i/>
                <w:iCs/>
                <w:sz w:val="24"/>
                <w:szCs w:val="24"/>
                <w:lang w:eastAsia="en-US"/>
              </w:rPr>
            </w:pPr>
            <w:r w:rsidRPr="003539BB">
              <w:rPr>
                <w:rFonts w:ascii="Times New Roman" w:eastAsia="Calibri" w:hAnsi="Times New Roman" w:cs="Times New Roman"/>
                <w:b/>
                <w:bCs/>
                <w:i/>
                <w:iCs/>
                <w:sz w:val="24"/>
                <w:szCs w:val="24"/>
                <w:lang w:eastAsia="en-US"/>
              </w:rPr>
              <w:t>Теоретическое обучение</w:t>
            </w:r>
          </w:p>
          <w:p w:rsidR="003B7D95" w:rsidRPr="003539BB" w:rsidRDefault="003B7D95" w:rsidP="003B7D95">
            <w:pPr>
              <w:pStyle w:val="table-body"/>
              <w:tabs>
                <w:tab w:val="left" w:pos="8364"/>
                <w:tab w:val="left" w:pos="9356"/>
              </w:tabs>
              <w:spacing w:after="0" w:line="240" w:lineRule="auto"/>
              <w:ind w:right="141"/>
              <w:rPr>
                <w:rFonts w:ascii="Times New Roman" w:eastAsia="Calibri" w:hAnsi="Times New Roman" w:cs="Times New Roman"/>
                <w:sz w:val="24"/>
                <w:szCs w:val="24"/>
                <w:lang w:eastAsia="en-US"/>
              </w:rPr>
            </w:pPr>
            <w:r w:rsidRPr="003539BB">
              <w:rPr>
                <w:rFonts w:ascii="Times New Roman" w:eastAsia="Calibri" w:hAnsi="Times New Roman" w:cs="Times New Roman"/>
                <w:sz w:val="24"/>
                <w:szCs w:val="24"/>
                <w:lang w:eastAsia="en-US"/>
              </w:rPr>
              <w:t>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roofErr w:type="gramStart"/>
            <w:r w:rsidRPr="003539BB">
              <w:rPr>
                <w:rFonts w:ascii="Times New Roman" w:eastAsia="Calibri" w:hAnsi="Times New Roman" w:cs="Times New Roman"/>
                <w:sz w:val="24"/>
                <w:szCs w:val="24"/>
                <w:lang w:eastAsia="en-US"/>
              </w:rPr>
              <w:t>.П</w:t>
            </w:r>
            <w:proofErr w:type="gramEnd"/>
            <w:r w:rsidRPr="003539BB">
              <w:rPr>
                <w:rFonts w:ascii="Times New Roman" w:eastAsia="Calibri" w:hAnsi="Times New Roman" w:cs="Times New Roman"/>
                <w:sz w:val="24"/>
                <w:szCs w:val="24"/>
                <w:lang w:eastAsia="en-US"/>
              </w:rPr>
              <w:t>рименение важнейших неметаллов и их соединений</w:t>
            </w: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bCs/>
                <w:sz w:val="24"/>
                <w:szCs w:val="24"/>
              </w:rPr>
              <w:t>Демонстрации</w:t>
            </w:r>
          </w:p>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sz w:val="24"/>
                <w:szCs w:val="24"/>
              </w:rPr>
              <w:t>— образцы неметаллов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B740F9"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r w:rsidRPr="003539BB">
              <w:rPr>
                <w:rFonts w:ascii="Times New Roman" w:hAnsi="Times New Roman" w:cs="Times New Roman"/>
                <w:sz w:val="24"/>
                <w:szCs w:val="24"/>
              </w:rPr>
              <w:t>2</w:t>
            </w:r>
          </w:p>
        </w:tc>
        <w:tc>
          <w:tcPr>
            <w:tcW w:w="115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r>
      <w:tr w:rsidR="003B7D95" w:rsidRPr="003539BB" w:rsidTr="003B7D95">
        <w:tc>
          <w:tcPr>
            <w:tcW w:w="2045" w:type="dxa"/>
            <w:vMerge/>
            <w:tcBorders>
              <w:left w:val="single" w:sz="4" w:space="0" w:color="000000"/>
              <w:right w:val="single" w:sz="4" w:space="0" w:color="000000"/>
            </w:tcBorders>
            <w:shd w:val="clear" w:color="auto" w:fill="auto"/>
            <w:tcMar>
              <w:top w:w="113" w:type="dxa"/>
              <w:bottom w:w="128"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c>
          <w:tcPr>
            <w:tcW w:w="864" w:type="dxa"/>
            <w:gridSpan w:val="2"/>
            <w:tcBorders>
              <w:left w:val="single" w:sz="4" w:space="0" w:color="000000"/>
              <w:right w:val="single" w:sz="4" w:space="0" w:color="000000"/>
            </w:tcBorders>
          </w:tcPr>
          <w:p w:rsidR="003B7D95" w:rsidRPr="003539BB" w:rsidRDefault="009861F7" w:rsidP="007E7B23">
            <w:pPr>
              <w:tabs>
                <w:tab w:val="left" w:pos="8364"/>
                <w:tab w:val="left" w:pos="9356"/>
              </w:tabs>
              <w:ind w:left="360" w:right="141" w:hanging="458"/>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59</w:t>
            </w:r>
          </w:p>
        </w:tc>
        <w:tc>
          <w:tcPr>
            <w:tcW w:w="992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13" w:type="dxa"/>
              <w:bottom w:w="128" w:type="dxa"/>
            </w:tcMar>
          </w:tcPr>
          <w:p w:rsidR="003B7D95" w:rsidRPr="003539BB" w:rsidRDefault="003B7D95" w:rsidP="00D46067">
            <w:pPr>
              <w:tabs>
                <w:tab w:val="left" w:pos="8364"/>
                <w:tab w:val="left" w:pos="9356"/>
              </w:tabs>
              <w:spacing w:after="0"/>
              <w:ind w:right="141"/>
              <w:rPr>
                <w:rFonts w:ascii="Times New Roman" w:hAnsi="Times New Roman" w:cs="Times New Roman"/>
                <w:b/>
                <w:i/>
                <w:color w:val="000000" w:themeColor="text1"/>
                <w:sz w:val="24"/>
                <w:szCs w:val="24"/>
              </w:rPr>
            </w:pPr>
            <w:r w:rsidRPr="003539BB">
              <w:rPr>
                <w:rFonts w:ascii="Times New Roman" w:hAnsi="Times New Roman" w:cs="Times New Roman"/>
                <w:b/>
                <w:i/>
                <w:color w:val="000000" w:themeColor="text1"/>
                <w:sz w:val="24"/>
                <w:szCs w:val="24"/>
              </w:rPr>
              <w:t>Профессионально ориентированное содержание</w:t>
            </w:r>
          </w:p>
          <w:p w:rsidR="00E000D4" w:rsidRPr="00E000D4" w:rsidRDefault="00E000D4" w:rsidP="00D46067">
            <w:pPr>
              <w:tabs>
                <w:tab w:val="left" w:pos="8364"/>
                <w:tab w:val="left" w:pos="9356"/>
              </w:tabs>
              <w:spacing w:after="0"/>
              <w:ind w:right="141"/>
              <w:rPr>
                <w:rFonts w:ascii="Times New Roman" w:hAnsi="Times New Roman" w:cs="Times New Roman"/>
                <w:b/>
                <w:sz w:val="24"/>
                <w:szCs w:val="24"/>
              </w:rPr>
            </w:pPr>
            <w:r w:rsidRPr="00E000D4">
              <w:rPr>
                <w:rFonts w:ascii="Times New Roman" w:hAnsi="Times New Roman" w:cs="Times New Roman"/>
                <w:b/>
                <w:sz w:val="24"/>
                <w:szCs w:val="24"/>
              </w:rPr>
              <w:t>Теоретическое обучение</w:t>
            </w:r>
          </w:p>
          <w:p w:rsidR="003B7D95" w:rsidRPr="00CF5AC5" w:rsidRDefault="003B7D95" w:rsidP="00D46067">
            <w:pPr>
              <w:tabs>
                <w:tab w:val="left" w:pos="8364"/>
                <w:tab w:val="left" w:pos="9356"/>
              </w:tabs>
              <w:spacing w:after="0"/>
              <w:ind w:right="141"/>
              <w:rPr>
                <w:rFonts w:ascii="Times New Roman" w:hAnsi="Times New Roman" w:cs="Times New Roman"/>
                <w:b/>
                <w:i/>
                <w:sz w:val="24"/>
                <w:szCs w:val="24"/>
              </w:rPr>
            </w:pPr>
            <w:r w:rsidRPr="00CF5AC5">
              <w:rPr>
                <w:rFonts w:ascii="Times New Roman" w:hAnsi="Times New Roman" w:cs="Times New Roman"/>
                <w:sz w:val="24"/>
                <w:szCs w:val="24"/>
              </w:rPr>
              <w:t>Влияние неметаллов на свойства стали в процессе сварки</w:t>
            </w:r>
          </w:p>
          <w:p w:rsidR="003B7D95" w:rsidRPr="003539BB" w:rsidRDefault="003B7D95" w:rsidP="00D46067">
            <w:pPr>
              <w:pStyle w:val="table-list-bullet"/>
              <w:tabs>
                <w:tab w:val="left" w:pos="8364"/>
                <w:tab w:val="left" w:pos="9356"/>
              </w:tabs>
              <w:spacing w:line="240" w:lineRule="auto"/>
              <w:ind w:right="141"/>
              <w:rPr>
                <w:rFonts w:ascii="Times New Roman" w:hAnsi="Times New Roman" w:cs="Times New Roman"/>
                <w:color w:val="000000" w:themeColor="text1"/>
                <w:sz w:val="24"/>
                <w:szCs w:val="24"/>
              </w:rPr>
            </w:pPr>
            <w:r w:rsidRPr="00CF5AC5">
              <w:rPr>
                <w:rFonts w:ascii="Times New Roman" w:hAnsi="Times New Roman" w:cs="Times New Roman"/>
                <w:color w:val="auto"/>
                <w:sz w:val="24"/>
                <w:szCs w:val="24"/>
              </w:rPr>
              <w:t>Защитные газы при сварке</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bottom w:w="0" w:type="dxa"/>
              <w:right w:w="0" w:type="dxa"/>
            </w:tcMar>
          </w:tcPr>
          <w:p w:rsidR="003B7D95" w:rsidRPr="003539BB" w:rsidRDefault="003B7D95" w:rsidP="003B7D95">
            <w:pPr>
              <w:pStyle w:val="table-list-bullet"/>
              <w:tabs>
                <w:tab w:val="left" w:pos="8364"/>
                <w:tab w:val="left" w:pos="9356"/>
              </w:tabs>
              <w:spacing w:line="240" w:lineRule="auto"/>
              <w:ind w:right="141"/>
              <w:jc w:val="center"/>
              <w:rPr>
                <w:rFonts w:ascii="Times New Roman" w:hAnsi="Times New Roman" w:cs="Times New Roman"/>
                <w:color w:val="000000" w:themeColor="text1"/>
                <w:sz w:val="24"/>
                <w:szCs w:val="24"/>
              </w:rPr>
            </w:pPr>
          </w:p>
          <w:p w:rsidR="003B7D95" w:rsidRPr="003539BB" w:rsidRDefault="007E7B23" w:rsidP="003B7D95">
            <w:pPr>
              <w:pStyle w:val="table-list-bullet"/>
              <w:tabs>
                <w:tab w:val="left" w:pos="8364"/>
                <w:tab w:val="left" w:pos="9356"/>
              </w:tabs>
              <w:spacing w:line="240" w:lineRule="auto"/>
              <w:ind w:right="141"/>
              <w:jc w:val="center"/>
              <w:rPr>
                <w:rFonts w:ascii="Times New Roman" w:hAnsi="Times New Roman" w:cs="Times New Roman"/>
                <w:color w:val="000000" w:themeColor="text1"/>
                <w:sz w:val="24"/>
                <w:szCs w:val="24"/>
              </w:rPr>
            </w:pPr>
            <w:r w:rsidRPr="003539BB">
              <w:rPr>
                <w:rFonts w:ascii="Times New Roman" w:hAnsi="Times New Roman" w:cs="Times New Roman"/>
                <w:color w:val="000000" w:themeColor="text1"/>
                <w:sz w:val="24"/>
                <w:szCs w:val="24"/>
              </w:rPr>
              <w:t>1</w:t>
            </w:r>
          </w:p>
        </w:tc>
        <w:tc>
          <w:tcPr>
            <w:tcW w:w="115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r>
      <w:tr w:rsidR="007E7B23" w:rsidRPr="003539BB" w:rsidTr="003B7D95">
        <w:tc>
          <w:tcPr>
            <w:tcW w:w="2045" w:type="dxa"/>
            <w:vMerge w:val="restart"/>
            <w:tcBorders>
              <w:top w:val="single" w:sz="4" w:space="0" w:color="000000"/>
              <w:left w:val="single" w:sz="4" w:space="0" w:color="000000"/>
              <w:right w:val="single" w:sz="4" w:space="0" w:color="000000"/>
            </w:tcBorders>
            <w:shd w:val="clear" w:color="auto" w:fill="auto"/>
            <w:tcMar>
              <w:top w:w="113" w:type="dxa"/>
              <w:bottom w:w="128" w:type="dxa"/>
            </w:tcMar>
          </w:tcPr>
          <w:p w:rsidR="007E7B23" w:rsidRPr="003539BB" w:rsidRDefault="007E7B23"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bCs/>
                <w:sz w:val="24"/>
                <w:szCs w:val="24"/>
              </w:rPr>
              <w:t xml:space="preserve">Тема 15 Металлы </w:t>
            </w:r>
          </w:p>
        </w:tc>
        <w:tc>
          <w:tcPr>
            <w:tcW w:w="864" w:type="dxa"/>
            <w:gridSpan w:val="2"/>
            <w:tcBorders>
              <w:top w:val="single" w:sz="4" w:space="0" w:color="000000"/>
              <w:left w:val="single" w:sz="4" w:space="0" w:color="000000"/>
              <w:right w:val="single" w:sz="4" w:space="0" w:color="000000"/>
            </w:tcBorders>
          </w:tcPr>
          <w:p w:rsidR="007E7B23" w:rsidRPr="003539BB" w:rsidRDefault="007E7B23" w:rsidP="00150C35">
            <w:pPr>
              <w:pStyle w:val="NoParagraphStyle"/>
              <w:tabs>
                <w:tab w:val="left" w:pos="8364"/>
                <w:tab w:val="left" w:pos="9356"/>
              </w:tabs>
              <w:spacing w:line="240" w:lineRule="auto"/>
              <w:ind w:left="1080" w:right="141"/>
              <w:textAlignment w:val="auto"/>
              <w:rPr>
                <w:rFonts w:ascii="Times New Roman" w:hAnsi="Times New Roman" w:cs="Times New Roman"/>
                <w:b/>
                <w:i/>
                <w:lang w:eastAsia="en-US"/>
              </w:rPr>
            </w:pP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top w:w="113" w:type="dxa"/>
              <w:bottom w:w="128" w:type="dxa"/>
            </w:tcMar>
          </w:tcPr>
          <w:p w:rsidR="007E7B23" w:rsidRPr="003539BB" w:rsidRDefault="007E7B23" w:rsidP="003B7D95">
            <w:pPr>
              <w:pStyle w:val="NoParagraphStyle"/>
              <w:tabs>
                <w:tab w:val="left" w:pos="8364"/>
                <w:tab w:val="left" w:pos="9356"/>
              </w:tabs>
              <w:spacing w:line="240" w:lineRule="auto"/>
              <w:ind w:right="141"/>
              <w:textAlignment w:val="auto"/>
              <w:rPr>
                <w:rFonts w:ascii="Times New Roman" w:hAnsi="Times New Roman" w:cs="Times New Roman"/>
              </w:rPr>
            </w:pPr>
            <w:proofErr w:type="spellStart"/>
            <w:r w:rsidRPr="003539BB">
              <w:rPr>
                <w:rFonts w:ascii="Times New Roman" w:hAnsi="Times New Roman" w:cs="Times New Roman"/>
                <w:b/>
                <w:i/>
                <w:lang w:eastAsia="en-US"/>
              </w:rPr>
              <w:t>Основное</w:t>
            </w:r>
            <w:proofErr w:type="spellEnd"/>
            <w:r w:rsidRPr="003539BB">
              <w:rPr>
                <w:rFonts w:ascii="Times New Roman" w:hAnsi="Times New Roman" w:cs="Times New Roman"/>
                <w:b/>
                <w:i/>
                <w:lang w:eastAsia="en-US"/>
              </w:rPr>
              <w:t xml:space="preserve"> </w:t>
            </w:r>
            <w:proofErr w:type="spellStart"/>
            <w:r w:rsidRPr="003539BB">
              <w:rPr>
                <w:rFonts w:ascii="Times New Roman" w:hAnsi="Times New Roman" w:cs="Times New Roman"/>
                <w:b/>
                <w:i/>
                <w:lang w:eastAsia="en-US"/>
              </w:rPr>
              <w:t>содержание</w:t>
            </w:r>
            <w:proofErr w:type="spellEnd"/>
            <w:r w:rsidRPr="003539BB">
              <w:rPr>
                <w:rFonts w:ascii="Times New Roman" w:hAnsi="Times New Roman" w:cs="Times New Roman"/>
                <w:b/>
                <w:i/>
                <w:lang w:eastAsia="en-US"/>
              </w:rPr>
              <w:t xml:space="preserve"> </w:t>
            </w:r>
            <w:proofErr w:type="spellStart"/>
            <w:r w:rsidRPr="003539BB">
              <w:rPr>
                <w:rFonts w:ascii="Times New Roman" w:hAnsi="Times New Roman" w:cs="Times New Roman"/>
                <w:b/>
                <w:i/>
                <w:lang w:eastAsia="en-US"/>
              </w:rPr>
              <w:t>учебного</w:t>
            </w:r>
            <w:proofErr w:type="spellEnd"/>
            <w:r w:rsidRPr="003539BB">
              <w:rPr>
                <w:rFonts w:ascii="Times New Roman" w:hAnsi="Times New Roman" w:cs="Times New Roman"/>
                <w:b/>
                <w:i/>
                <w:lang w:eastAsia="en-US"/>
              </w:rPr>
              <w:t xml:space="preserve"> </w:t>
            </w:r>
            <w:proofErr w:type="spellStart"/>
            <w:r w:rsidRPr="003539BB">
              <w:rPr>
                <w:rFonts w:ascii="Times New Roman" w:hAnsi="Times New Roman" w:cs="Times New Roman"/>
                <w:b/>
                <w:i/>
                <w:lang w:eastAsia="en-US"/>
              </w:rPr>
              <w:t>материала</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7E7B23" w:rsidRPr="00434D15" w:rsidRDefault="00434D15" w:rsidP="003B7D95">
            <w:pPr>
              <w:pStyle w:val="table-list-bullet"/>
              <w:tabs>
                <w:tab w:val="left" w:pos="8364"/>
                <w:tab w:val="left" w:pos="9356"/>
              </w:tabs>
              <w:spacing w:line="240" w:lineRule="auto"/>
              <w:ind w:right="141"/>
              <w:jc w:val="center"/>
              <w:rPr>
                <w:rFonts w:ascii="Times New Roman" w:hAnsi="Times New Roman" w:cs="Times New Roman"/>
                <w:b/>
                <w:sz w:val="24"/>
                <w:szCs w:val="24"/>
              </w:rPr>
            </w:pPr>
            <w:r>
              <w:rPr>
                <w:rFonts w:ascii="Times New Roman" w:hAnsi="Times New Roman" w:cs="Times New Roman"/>
                <w:b/>
                <w:sz w:val="24"/>
                <w:szCs w:val="24"/>
              </w:rPr>
              <w:t>4</w:t>
            </w:r>
          </w:p>
        </w:tc>
        <w:tc>
          <w:tcPr>
            <w:tcW w:w="115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7E7B23" w:rsidRPr="003539BB" w:rsidRDefault="003539BB" w:rsidP="003B7D95">
            <w:pPr>
              <w:tabs>
                <w:tab w:val="left" w:pos="8364"/>
                <w:tab w:val="left" w:pos="9356"/>
              </w:tabs>
              <w:ind w:right="141"/>
              <w:jc w:val="center"/>
              <w:rPr>
                <w:rFonts w:ascii="Times New Roman" w:hAnsi="Times New Roman" w:cs="Times New Roman"/>
                <w:sz w:val="24"/>
                <w:szCs w:val="24"/>
              </w:rPr>
            </w:pPr>
            <w:proofErr w:type="gramStart"/>
            <w:r w:rsidRPr="003539BB">
              <w:rPr>
                <w:rFonts w:ascii="Times New Roman" w:hAnsi="Times New Roman" w:cs="Times New Roman"/>
                <w:spacing w:val="-2"/>
                <w:sz w:val="24"/>
                <w:szCs w:val="24"/>
              </w:rPr>
              <w:t>ОК</w:t>
            </w:r>
            <w:proofErr w:type="gramEnd"/>
            <w:r w:rsidRPr="003539BB">
              <w:rPr>
                <w:rFonts w:ascii="Times New Roman" w:hAnsi="Times New Roman" w:cs="Times New Roman"/>
                <w:spacing w:val="-2"/>
                <w:sz w:val="24"/>
                <w:szCs w:val="24"/>
              </w:rPr>
              <w:t xml:space="preserve"> 01</w:t>
            </w:r>
            <w:r>
              <w:rPr>
                <w:rFonts w:ascii="Times New Roman" w:hAnsi="Times New Roman" w:cs="Times New Roman"/>
                <w:spacing w:val="-2"/>
                <w:sz w:val="24"/>
                <w:szCs w:val="24"/>
              </w:rPr>
              <w:t>-ОК7, 09</w:t>
            </w:r>
            <w:bookmarkStart w:id="27" w:name="page52R_mcid17141"/>
            <w:bookmarkEnd w:id="27"/>
            <w:r w:rsidR="007E7B23" w:rsidRPr="003539BB">
              <w:rPr>
                <w:rFonts w:ascii="Times New Roman" w:hAnsi="Times New Roman" w:cs="Times New Roman"/>
                <w:sz w:val="24"/>
                <w:szCs w:val="24"/>
              </w:rPr>
              <w:br/>
            </w:r>
          </w:p>
        </w:tc>
      </w:tr>
      <w:tr w:rsidR="007E7B23" w:rsidRPr="003539BB" w:rsidTr="003B7D95">
        <w:tc>
          <w:tcPr>
            <w:tcW w:w="2045" w:type="dxa"/>
            <w:vMerge/>
            <w:tcBorders>
              <w:left w:val="single" w:sz="4" w:space="0" w:color="000000"/>
              <w:right w:val="single" w:sz="4" w:space="0" w:color="000000"/>
            </w:tcBorders>
            <w:shd w:val="clear" w:color="auto" w:fill="auto"/>
            <w:tcMar>
              <w:top w:w="113" w:type="dxa"/>
              <w:bottom w:w="128" w:type="dxa"/>
            </w:tcMar>
          </w:tcPr>
          <w:p w:rsidR="007E7B23" w:rsidRPr="003539BB" w:rsidRDefault="007E7B23" w:rsidP="003B7D95">
            <w:pPr>
              <w:tabs>
                <w:tab w:val="left" w:pos="8364"/>
                <w:tab w:val="left" w:pos="9356"/>
              </w:tabs>
              <w:ind w:right="141"/>
              <w:rPr>
                <w:rFonts w:ascii="Times New Roman" w:hAnsi="Times New Roman" w:cs="Times New Roman"/>
                <w:sz w:val="24"/>
                <w:szCs w:val="24"/>
              </w:rPr>
            </w:pPr>
          </w:p>
        </w:tc>
        <w:tc>
          <w:tcPr>
            <w:tcW w:w="864" w:type="dxa"/>
            <w:gridSpan w:val="2"/>
            <w:tcBorders>
              <w:left w:val="single" w:sz="4" w:space="0" w:color="000000"/>
              <w:right w:val="single" w:sz="4" w:space="0" w:color="000000"/>
            </w:tcBorders>
          </w:tcPr>
          <w:p w:rsidR="007E7B23" w:rsidRPr="003539BB" w:rsidRDefault="007E7B23"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p>
          <w:p w:rsidR="007E7B23" w:rsidRPr="003539BB" w:rsidRDefault="009861F7" w:rsidP="00D46067">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r>
              <w:rPr>
                <w:rFonts w:ascii="Times New Roman" w:eastAsia="Calibri" w:hAnsi="Times New Roman" w:cs="Times New Roman"/>
                <w:b/>
                <w:bCs/>
                <w:i/>
                <w:iCs/>
                <w:sz w:val="24"/>
                <w:szCs w:val="24"/>
                <w:lang w:eastAsia="en-US"/>
              </w:rPr>
              <w:t>60-61</w:t>
            </w:r>
          </w:p>
          <w:p w:rsidR="007E7B23" w:rsidRPr="003539BB" w:rsidRDefault="007E7B23"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p>
          <w:p w:rsidR="007E7B23" w:rsidRPr="003539BB" w:rsidRDefault="007E7B23"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p>
          <w:p w:rsidR="007E7B23" w:rsidRPr="003539BB" w:rsidRDefault="007E7B23"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p>
          <w:p w:rsidR="007E7B23" w:rsidRPr="003539BB" w:rsidRDefault="009861F7"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r>
              <w:rPr>
                <w:rFonts w:ascii="Times New Roman" w:eastAsia="Calibri" w:hAnsi="Times New Roman" w:cs="Times New Roman"/>
                <w:b/>
                <w:bCs/>
                <w:i/>
                <w:iCs/>
                <w:sz w:val="24"/>
                <w:szCs w:val="24"/>
                <w:lang w:eastAsia="en-US"/>
              </w:rPr>
              <w:t>62-63</w:t>
            </w:r>
          </w:p>
          <w:p w:rsidR="007E7B23" w:rsidRPr="003539BB" w:rsidRDefault="007E7B23"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p>
          <w:p w:rsidR="007E7B23" w:rsidRPr="003539BB" w:rsidRDefault="007E7B23"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top w:w="113" w:type="dxa"/>
              <w:bottom w:w="128" w:type="dxa"/>
            </w:tcMar>
          </w:tcPr>
          <w:p w:rsidR="007E7B23" w:rsidRPr="003539BB" w:rsidRDefault="007E7B23"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eastAsia="Calibri" w:hAnsi="Times New Roman" w:cs="Times New Roman"/>
                <w:b/>
                <w:bCs/>
                <w:i/>
                <w:iCs/>
                <w:sz w:val="24"/>
                <w:szCs w:val="24"/>
                <w:lang w:eastAsia="en-US"/>
              </w:rPr>
              <w:t>Теоретическое обучение</w:t>
            </w:r>
            <w:r w:rsidRPr="003539BB">
              <w:rPr>
                <w:rFonts w:ascii="Times New Roman" w:hAnsi="Times New Roman" w:cs="Times New Roman"/>
                <w:sz w:val="24"/>
                <w:szCs w:val="24"/>
              </w:rPr>
              <w:t xml:space="preserve"> </w:t>
            </w:r>
          </w:p>
          <w:p w:rsidR="007E7B23" w:rsidRPr="003539BB" w:rsidRDefault="007E7B23"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bCs/>
                <w:sz w:val="24"/>
                <w:szCs w:val="24"/>
              </w:rPr>
              <w:t xml:space="preserve">Металлы. </w:t>
            </w:r>
            <w:r w:rsidRPr="003539BB">
              <w:rPr>
                <w:rFonts w:ascii="Times New Roman" w:hAnsi="Times New Roman" w:cs="Times New Roman"/>
                <w:sz w:val="24"/>
                <w:szCs w:val="24"/>
              </w:rPr>
              <w:t>Электрохимический ряд напряжений металлов.</w:t>
            </w:r>
          </w:p>
          <w:p w:rsidR="007E7B23" w:rsidRPr="003539BB" w:rsidRDefault="007E7B23" w:rsidP="003B7D95">
            <w:pPr>
              <w:pStyle w:val="table-body"/>
              <w:tabs>
                <w:tab w:val="left" w:pos="8364"/>
                <w:tab w:val="left" w:pos="9356"/>
              </w:tabs>
              <w:spacing w:after="0" w:line="240" w:lineRule="auto"/>
              <w:ind w:right="141"/>
              <w:rPr>
                <w:rFonts w:ascii="Times New Roman" w:hAnsi="Times New Roman" w:cs="Times New Roman"/>
                <w:sz w:val="24"/>
                <w:szCs w:val="24"/>
              </w:rPr>
            </w:pPr>
            <w:proofErr w:type="gramStart"/>
            <w:r w:rsidRPr="003539BB">
              <w:rPr>
                <w:rFonts w:ascii="Times New Roman" w:hAnsi="Times New Roman" w:cs="Times New Roman"/>
                <w:sz w:val="24"/>
                <w:szCs w:val="24"/>
              </w:rPr>
              <w:t xml:space="preserve">Химические свойства важнейших металлов (натрий, калий, кальций, магний, алюминий, цинк, хром, железо, медь) и их соединений.  </w:t>
            </w:r>
            <w:proofErr w:type="gramEnd"/>
          </w:p>
          <w:p w:rsidR="007E7B23" w:rsidRPr="003539BB" w:rsidRDefault="007E7B23" w:rsidP="003B7D95">
            <w:pPr>
              <w:pStyle w:val="table-body"/>
              <w:tabs>
                <w:tab w:val="left" w:pos="8364"/>
                <w:tab w:val="left" w:pos="9356"/>
              </w:tabs>
              <w:spacing w:after="0" w:line="240" w:lineRule="auto"/>
              <w:ind w:right="141"/>
              <w:rPr>
                <w:rFonts w:ascii="Times New Roman" w:hAnsi="Times New Roman" w:cs="Times New Roman"/>
                <w:sz w:val="24"/>
                <w:szCs w:val="24"/>
              </w:rPr>
            </w:pPr>
          </w:p>
          <w:p w:rsidR="007E7B23" w:rsidRPr="003539BB" w:rsidRDefault="007E7B23"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sz w:val="24"/>
                <w:szCs w:val="24"/>
              </w:rPr>
              <w:t>Общие способы п</w:t>
            </w:r>
            <w:r w:rsidR="00E000D4">
              <w:rPr>
                <w:rFonts w:ascii="Times New Roman" w:hAnsi="Times New Roman" w:cs="Times New Roman"/>
                <w:sz w:val="24"/>
                <w:szCs w:val="24"/>
              </w:rPr>
              <w:t>олучения металлов. Металлургия.</w:t>
            </w:r>
          </w:p>
          <w:p w:rsidR="007E7B23" w:rsidRPr="003539BB" w:rsidRDefault="007E7B23"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bCs/>
                <w:sz w:val="24"/>
                <w:szCs w:val="24"/>
              </w:rPr>
              <w:t>Демонстрации</w:t>
            </w:r>
          </w:p>
          <w:p w:rsidR="007E7B23" w:rsidRPr="003539BB" w:rsidRDefault="007E7B23"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sz w:val="24"/>
                <w:szCs w:val="24"/>
              </w:rPr>
              <w:t>— взаимодействие меди с азотной кислотой различной концентрации;</w:t>
            </w:r>
          </w:p>
          <w:p w:rsidR="007E7B23" w:rsidRPr="003539BB" w:rsidRDefault="007E7B23"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sz w:val="24"/>
                <w:szCs w:val="24"/>
              </w:rPr>
              <w:t>— коллекция «Металлы и сплавы».</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7E7B23" w:rsidRDefault="009861F7"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r>
              <w:rPr>
                <w:rFonts w:ascii="Times New Roman" w:hAnsi="Times New Roman" w:cs="Times New Roman"/>
                <w:sz w:val="24"/>
                <w:szCs w:val="24"/>
              </w:rPr>
              <w:t>2</w:t>
            </w:r>
          </w:p>
          <w:p w:rsidR="009861F7" w:rsidRDefault="009861F7"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p>
          <w:p w:rsidR="009861F7" w:rsidRDefault="009861F7"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p>
          <w:p w:rsidR="009861F7" w:rsidRDefault="009861F7"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p>
          <w:p w:rsidR="009861F7" w:rsidRDefault="009861F7"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p>
          <w:p w:rsidR="009861F7" w:rsidRPr="003539BB" w:rsidRDefault="009861F7"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r>
              <w:rPr>
                <w:rFonts w:ascii="Times New Roman" w:hAnsi="Times New Roman" w:cs="Times New Roman"/>
                <w:sz w:val="24"/>
                <w:szCs w:val="24"/>
              </w:rPr>
              <w:t>2</w:t>
            </w:r>
          </w:p>
        </w:tc>
        <w:tc>
          <w:tcPr>
            <w:tcW w:w="115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7E7B23" w:rsidRPr="003539BB" w:rsidRDefault="007E7B23" w:rsidP="003B7D95">
            <w:pPr>
              <w:tabs>
                <w:tab w:val="left" w:pos="8364"/>
                <w:tab w:val="left" w:pos="9356"/>
              </w:tabs>
              <w:ind w:right="141"/>
              <w:rPr>
                <w:rFonts w:ascii="Times New Roman" w:hAnsi="Times New Roman" w:cs="Times New Roman"/>
                <w:sz w:val="24"/>
                <w:szCs w:val="24"/>
              </w:rPr>
            </w:pPr>
          </w:p>
        </w:tc>
      </w:tr>
      <w:tr w:rsidR="007E7B23" w:rsidRPr="003539BB" w:rsidTr="00434D15">
        <w:trPr>
          <w:trHeight w:val="309"/>
        </w:trPr>
        <w:tc>
          <w:tcPr>
            <w:tcW w:w="2045" w:type="dxa"/>
            <w:vMerge/>
            <w:tcBorders>
              <w:left w:val="single" w:sz="4" w:space="0" w:color="000000"/>
              <w:right w:val="single" w:sz="4" w:space="0" w:color="000000"/>
            </w:tcBorders>
            <w:shd w:val="clear" w:color="auto" w:fill="auto"/>
            <w:tcMar>
              <w:top w:w="113" w:type="dxa"/>
              <w:bottom w:w="128" w:type="dxa"/>
            </w:tcMar>
          </w:tcPr>
          <w:p w:rsidR="007E7B23" w:rsidRPr="003539BB" w:rsidRDefault="007E7B23" w:rsidP="00D46067">
            <w:pPr>
              <w:tabs>
                <w:tab w:val="left" w:pos="8364"/>
                <w:tab w:val="left" w:pos="9356"/>
              </w:tabs>
              <w:spacing w:after="0"/>
              <w:ind w:right="141"/>
              <w:rPr>
                <w:rFonts w:ascii="Times New Roman" w:hAnsi="Times New Roman" w:cs="Times New Roman"/>
                <w:sz w:val="24"/>
                <w:szCs w:val="24"/>
              </w:rPr>
            </w:pPr>
          </w:p>
        </w:tc>
        <w:tc>
          <w:tcPr>
            <w:tcW w:w="864" w:type="dxa"/>
            <w:gridSpan w:val="2"/>
            <w:tcBorders>
              <w:left w:val="single" w:sz="4" w:space="0" w:color="000000"/>
              <w:right w:val="single" w:sz="4" w:space="0" w:color="000000"/>
            </w:tcBorders>
          </w:tcPr>
          <w:p w:rsidR="007E7B23" w:rsidRPr="003539BB" w:rsidRDefault="007E7B23" w:rsidP="00D46067">
            <w:pPr>
              <w:pStyle w:val="table-body"/>
              <w:tabs>
                <w:tab w:val="left" w:pos="8364"/>
                <w:tab w:val="left" w:pos="9356"/>
              </w:tabs>
              <w:spacing w:after="0" w:line="240" w:lineRule="auto"/>
              <w:ind w:left="1080" w:right="141"/>
              <w:rPr>
                <w:rFonts w:ascii="Times New Roman" w:hAnsi="Times New Roman" w:cs="Times New Roman"/>
                <w:b/>
                <w:i/>
                <w:sz w:val="24"/>
                <w:szCs w:val="24"/>
                <w:lang w:eastAsia="en-US"/>
              </w:rPr>
            </w:pPr>
          </w:p>
        </w:tc>
        <w:tc>
          <w:tcPr>
            <w:tcW w:w="992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13" w:type="dxa"/>
              <w:bottom w:w="283" w:type="dxa"/>
            </w:tcMar>
          </w:tcPr>
          <w:p w:rsidR="007E7B23" w:rsidRPr="003539BB" w:rsidRDefault="007E7B23" w:rsidP="00D46067">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i/>
                <w:sz w:val="24"/>
                <w:szCs w:val="24"/>
                <w:lang w:eastAsia="en-US"/>
              </w:rPr>
              <w:t>В том числе практических занятий</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0" w:type="dxa"/>
            </w:tcMar>
          </w:tcPr>
          <w:p w:rsidR="007E7B23" w:rsidRPr="003539BB" w:rsidRDefault="007E7B23" w:rsidP="00D46067">
            <w:pPr>
              <w:pStyle w:val="table-list-bulletdop"/>
              <w:tabs>
                <w:tab w:val="left" w:pos="8364"/>
                <w:tab w:val="left" w:pos="9356"/>
              </w:tabs>
              <w:spacing w:line="240" w:lineRule="auto"/>
              <w:ind w:left="0" w:right="141"/>
              <w:jc w:val="center"/>
              <w:rPr>
                <w:rFonts w:ascii="Times New Roman" w:hAnsi="Times New Roman" w:cs="Times New Roman"/>
                <w:sz w:val="24"/>
                <w:szCs w:val="24"/>
              </w:rPr>
            </w:pPr>
          </w:p>
        </w:tc>
        <w:tc>
          <w:tcPr>
            <w:tcW w:w="115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7E7B23" w:rsidRPr="003539BB" w:rsidRDefault="007E7B23" w:rsidP="00D46067">
            <w:pPr>
              <w:tabs>
                <w:tab w:val="left" w:pos="8364"/>
                <w:tab w:val="left" w:pos="9356"/>
              </w:tabs>
              <w:spacing w:after="0"/>
              <w:ind w:right="141"/>
              <w:rPr>
                <w:rFonts w:ascii="Times New Roman" w:hAnsi="Times New Roman" w:cs="Times New Roman"/>
                <w:sz w:val="24"/>
                <w:szCs w:val="24"/>
              </w:rPr>
            </w:pPr>
          </w:p>
        </w:tc>
      </w:tr>
      <w:tr w:rsidR="007E7B23" w:rsidRPr="003539BB" w:rsidTr="004137CE">
        <w:trPr>
          <w:trHeight w:val="309"/>
        </w:trPr>
        <w:tc>
          <w:tcPr>
            <w:tcW w:w="2045" w:type="dxa"/>
            <w:vMerge/>
            <w:tcBorders>
              <w:left w:val="single" w:sz="4" w:space="0" w:color="000000"/>
              <w:right w:val="single" w:sz="4" w:space="0" w:color="000000"/>
            </w:tcBorders>
            <w:shd w:val="clear" w:color="auto" w:fill="auto"/>
            <w:tcMar>
              <w:top w:w="113" w:type="dxa"/>
              <w:bottom w:w="128" w:type="dxa"/>
            </w:tcMar>
          </w:tcPr>
          <w:p w:rsidR="007E7B23" w:rsidRPr="003539BB" w:rsidRDefault="007E7B23" w:rsidP="00D46067">
            <w:pPr>
              <w:tabs>
                <w:tab w:val="left" w:pos="8364"/>
                <w:tab w:val="left" w:pos="9356"/>
              </w:tabs>
              <w:spacing w:after="0"/>
              <w:ind w:right="141"/>
              <w:rPr>
                <w:rFonts w:ascii="Times New Roman" w:hAnsi="Times New Roman" w:cs="Times New Roman"/>
                <w:sz w:val="24"/>
                <w:szCs w:val="24"/>
              </w:rPr>
            </w:pPr>
          </w:p>
        </w:tc>
        <w:tc>
          <w:tcPr>
            <w:tcW w:w="864" w:type="dxa"/>
            <w:gridSpan w:val="2"/>
            <w:tcBorders>
              <w:left w:val="single" w:sz="4" w:space="0" w:color="000000"/>
              <w:bottom w:val="single" w:sz="4" w:space="0" w:color="000000"/>
              <w:right w:val="single" w:sz="4" w:space="0" w:color="000000"/>
            </w:tcBorders>
          </w:tcPr>
          <w:p w:rsidR="007E7B23" w:rsidRPr="003539BB" w:rsidRDefault="007E7B23" w:rsidP="00D46067">
            <w:pPr>
              <w:tabs>
                <w:tab w:val="left" w:pos="8364"/>
                <w:tab w:val="left" w:pos="9356"/>
              </w:tabs>
              <w:spacing w:after="0"/>
              <w:ind w:left="1080" w:right="141"/>
              <w:rPr>
                <w:rFonts w:ascii="Times New Roman" w:hAnsi="Times New Roman" w:cs="Times New Roman"/>
                <w:b/>
                <w:i/>
                <w:color w:val="000000" w:themeColor="text1"/>
                <w:sz w:val="24"/>
                <w:szCs w:val="24"/>
              </w:rPr>
            </w:pPr>
          </w:p>
        </w:tc>
        <w:tc>
          <w:tcPr>
            <w:tcW w:w="992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13" w:type="dxa"/>
              <w:bottom w:w="128" w:type="dxa"/>
            </w:tcMar>
          </w:tcPr>
          <w:p w:rsidR="007E7B23" w:rsidRPr="003539BB" w:rsidRDefault="007E7B23" w:rsidP="00D46067">
            <w:pPr>
              <w:tabs>
                <w:tab w:val="left" w:pos="8364"/>
                <w:tab w:val="left" w:pos="9356"/>
              </w:tabs>
              <w:spacing w:after="0"/>
              <w:ind w:right="141"/>
              <w:rPr>
                <w:rFonts w:ascii="Times New Roman" w:hAnsi="Times New Roman" w:cs="Times New Roman"/>
                <w:color w:val="000000" w:themeColor="text1"/>
                <w:sz w:val="24"/>
                <w:szCs w:val="24"/>
              </w:rPr>
            </w:pPr>
            <w:r w:rsidRPr="003539BB">
              <w:rPr>
                <w:rFonts w:ascii="Times New Roman" w:hAnsi="Times New Roman" w:cs="Times New Roman"/>
                <w:b/>
                <w:i/>
                <w:color w:val="000000" w:themeColor="text1"/>
                <w:sz w:val="24"/>
                <w:szCs w:val="24"/>
              </w:rPr>
              <w:t>Профессионально ориентированное содержание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7E7B23" w:rsidRPr="00434D15" w:rsidRDefault="00434D15" w:rsidP="00D46067">
            <w:pPr>
              <w:pStyle w:val="table-list-bullet"/>
              <w:tabs>
                <w:tab w:val="left" w:pos="8364"/>
                <w:tab w:val="left" w:pos="9356"/>
              </w:tabs>
              <w:spacing w:line="240" w:lineRule="auto"/>
              <w:ind w:right="141"/>
              <w:jc w:val="center"/>
              <w:rPr>
                <w:rFonts w:ascii="Times New Roman" w:hAnsi="Times New Roman" w:cs="Times New Roman"/>
                <w:b/>
                <w:sz w:val="24"/>
                <w:szCs w:val="24"/>
              </w:rPr>
            </w:pPr>
            <w:r w:rsidRPr="00434D15">
              <w:rPr>
                <w:rFonts w:ascii="Times New Roman" w:hAnsi="Times New Roman" w:cs="Times New Roman"/>
                <w:b/>
                <w:sz w:val="24"/>
                <w:szCs w:val="24"/>
              </w:rPr>
              <w:t>5</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7E7B23" w:rsidRPr="003539BB" w:rsidRDefault="007E7B23" w:rsidP="00D46067">
            <w:pPr>
              <w:tabs>
                <w:tab w:val="left" w:pos="8364"/>
                <w:tab w:val="left" w:pos="9356"/>
              </w:tabs>
              <w:spacing w:after="0"/>
              <w:ind w:right="141"/>
              <w:jc w:val="center"/>
              <w:rPr>
                <w:rFonts w:ascii="Times New Roman" w:hAnsi="Times New Roman" w:cs="Times New Roman"/>
                <w:sz w:val="24"/>
                <w:szCs w:val="24"/>
              </w:rPr>
            </w:pPr>
          </w:p>
        </w:tc>
      </w:tr>
      <w:tr w:rsidR="007E7B23" w:rsidRPr="003539BB" w:rsidTr="004137CE">
        <w:trPr>
          <w:trHeight w:val="900"/>
        </w:trPr>
        <w:tc>
          <w:tcPr>
            <w:tcW w:w="2045" w:type="dxa"/>
            <w:vMerge/>
            <w:tcBorders>
              <w:left w:val="single" w:sz="4" w:space="0" w:color="000000"/>
              <w:right w:val="single" w:sz="4" w:space="0" w:color="000000"/>
            </w:tcBorders>
            <w:shd w:val="clear" w:color="auto" w:fill="auto"/>
            <w:tcMar>
              <w:top w:w="113" w:type="dxa"/>
              <w:bottom w:w="128" w:type="dxa"/>
            </w:tcMar>
          </w:tcPr>
          <w:p w:rsidR="007E7B23" w:rsidRPr="003539BB" w:rsidRDefault="007E7B23" w:rsidP="00D46067">
            <w:pPr>
              <w:tabs>
                <w:tab w:val="left" w:pos="8364"/>
                <w:tab w:val="left" w:pos="9356"/>
              </w:tabs>
              <w:spacing w:after="0"/>
              <w:ind w:right="141"/>
              <w:rPr>
                <w:rFonts w:ascii="Times New Roman" w:hAnsi="Times New Roman" w:cs="Times New Roman"/>
                <w:sz w:val="24"/>
                <w:szCs w:val="24"/>
              </w:rPr>
            </w:pPr>
          </w:p>
        </w:tc>
        <w:tc>
          <w:tcPr>
            <w:tcW w:w="864" w:type="dxa"/>
            <w:gridSpan w:val="2"/>
            <w:tcBorders>
              <w:left w:val="single" w:sz="4" w:space="0" w:color="000000"/>
              <w:bottom w:val="single" w:sz="4" w:space="0" w:color="auto"/>
              <w:right w:val="single" w:sz="4" w:space="0" w:color="000000"/>
            </w:tcBorders>
          </w:tcPr>
          <w:p w:rsidR="007E7B23" w:rsidRPr="003539BB" w:rsidRDefault="007E7B23" w:rsidP="00D46067">
            <w:pPr>
              <w:tabs>
                <w:tab w:val="left" w:pos="8364"/>
                <w:tab w:val="left" w:pos="9356"/>
              </w:tabs>
              <w:spacing w:after="0"/>
              <w:ind w:left="360" w:right="141" w:hanging="449"/>
              <w:rPr>
                <w:rFonts w:ascii="Times New Roman" w:eastAsia="Calibri" w:hAnsi="Times New Roman" w:cs="Times New Roman"/>
                <w:b/>
                <w:bCs/>
                <w:i/>
                <w:iCs/>
                <w:sz w:val="24"/>
                <w:szCs w:val="24"/>
              </w:rPr>
            </w:pPr>
          </w:p>
          <w:p w:rsidR="007E7B23" w:rsidRPr="003539BB" w:rsidRDefault="009861F7" w:rsidP="00D46067">
            <w:pPr>
              <w:tabs>
                <w:tab w:val="left" w:pos="8364"/>
                <w:tab w:val="left" w:pos="9356"/>
              </w:tabs>
              <w:spacing w:after="0"/>
              <w:ind w:left="360" w:right="141" w:hanging="449"/>
              <w:rPr>
                <w:rFonts w:ascii="Times New Roman" w:hAnsi="Times New Roman" w:cs="Times New Roman"/>
                <w:color w:val="44546A" w:themeColor="text2"/>
                <w:sz w:val="24"/>
                <w:szCs w:val="24"/>
                <w:highlight w:val="yellow"/>
              </w:rPr>
            </w:pPr>
            <w:r>
              <w:rPr>
                <w:rFonts w:ascii="Times New Roman" w:eastAsia="Calibri" w:hAnsi="Times New Roman" w:cs="Times New Roman"/>
                <w:b/>
                <w:bCs/>
                <w:i/>
                <w:iCs/>
                <w:sz w:val="24"/>
                <w:szCs w:val="24"/>
              </w:rPr>
              <w:t>64-66</w:t>
            </w:r>
          </w:p>
          <w:p w:rsidR="007E7B23" w:rsidRPr="003539BB" w:rsidRDefault="007E7B23" w:rsidP="00D46067">
            <w:pPr>
              <w:tabs>
                <w:tab w:val="left" w:pos="8364"/>
                <w:tab w:val="left" w:pos="9356"/>
              </w:tabs>
              <w:spacing w:after="0"/>
              <w:ind w:left="360" w:right="141" w:hanging="449"/>
              <w:rPr>
                <w:rFonts w:ascii="Times New Roman" w:hAnsi="Times New Roman" w:cs="Times New Roman"/>
                <w:color w:val="44546A" w:themeColor="text2"/>
                <w:sz w:val="24"/>
                <w:szCs w:val="24"/>
                <w:highlight w:val="yellow"/>
              </w:rPr>
            </w:pPr>
          </w:p>
        </w:tc>
        <w:tc>
          <w:tcPr>
            <w:tcW w:w="9922"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top w:w="113" w:type="dxa"/>
              <w:bottom w:w="128" w:type="dxa"/>
            </w:tcMar>
          </w:tcPr>
          <w:p w:rsidR="007E7B23" w:rsidRPr="00E000D4" w:rsidRDefault="007E7B23" w:rsidP="00D46067">
            <w:pPr>
              <w:tabs>
                <w:tab w:val="left" w:pos="8364"/>
                <w:tab w:val="left" w:pos="9356"/>
              </w:tabs>
              <w:spacing w:after="0"/>
              <w:ind w:right="141"/>
              <w:rPr>
                <w:rFonts w:ascii="Times New Roman" w:hAnsi="Times New Roman" w:cs="Times New Roman"/>
                <w:b/>
                <w:sz w:val="24"/>
                <w:szCs w:val="24"/>
                <w:highlight w:val="yellow"/>
                <w:lang w:eastAsia="ru-RU"/>
              </w:rPr>
            </w:pPr>
            <w:r w:rsidRPr="00E000D4">
              <w:rPr>
                <w:rFonts w:ascii="Times New Roman" w:hAnsi="Times New Roman" w:cs="Times New Roman"/>
                <w:b/>
                <w:sz w:val="24"/>
                <w:szCs w:val="24"/>
                <w:lang w:eastAsia="ru-RU"/>
              </w:rPr>
              <w:t>Теоретическое обучение</w:t>
            </w:r>
          </w:p>
          <w:p w:rsidR="007E7B23" w:rsidRPr="003539BB" w:rsidRDefault="007E7B23" w:rsidP="00D46067">
            <w:pPr>
              <w:tabs>
                <w:tab w:val="left" w:pos="8364"/>
                <w:tab w:val="left" w:pos="9356"/>
              </w:tabs>
              <w:spacing w:after="0"/>
              <w:ind w:right="141"/>
              <w:rPr>
                <w:rFonts w:ascii="Times New Roman" w:hAnsi="Times New Roman" w:cs="Times New Roman"/>
                <w:sz w:val="24"/>
                <w:szCs w:val="24"/>
              </w:rPr>
            </w:pPr>
            <w:r w:rsidRPr="003539BB">
              <w:rPr>
                <w:rFonts w:ascii="Times New Roman" w:hAnsi="Times New Roman" w:cs="Times New Roman"/>
                <w:sz w:val="24"/>
                <w:szCs w:val="24"/>
              </w:rPr>
              <w:t>Сплавы металлов.</w:t>
            </w:r>
          </w:p>
          <w:p w:rsidR="007E7B23" w:rsidRPr="003539BB" w:rsidRDefault="007E7B23" w:rsidP="00D46067">
            <w:pPr>
              <w:tabs>
                <w:tab w:val="left" w:pos="8364"/>
                <w:tab w:val="left" w:pos="9356"/>
              </w:tabs>
              <w:spacing w:after="0"/>
              <w:ind w:right="141"/>
              <w:rPr>
                <w:rFonts w:ascii="Times New Roman" w:hAnsi="Times New Roman" w:cs="Times New Roman"/>
                <w:color w:val="44546A" w:themeColor="text2"/>
                <w:sz w:val="24"/>
                <w:szCs w:val="24"/>
                <w:highlight w:val="yellow"/>
                <w:lang w:eastAsia="ru-RU"/>
              </w:rPr>
            </w:pPr>
            <w:r w:rsidRPr="003539BB">
              <w:rPr>
                <w:rFonts w:ascii="Times New Roman" w:hAnsi="Times New Roman" w:cs="Times New Roman"/>
                <w:sz w:val="24"/>
                <w:szCs w:val="24"/>
              </w:rPr>
              <w:t>Коррозия металлов. Способы защиты от коррозии. Применение металлов в быту и технике</w:t>
            </w:r>
          </w:p>
          <w:p w:rsidR="007E7B23" w:rsidRPr="003539BB" w:rsidRDefault="007E7B23" w:rsidP="00D46067">
            <w:pPr>
              <w:tabs>
                <w:tab w:val="left" w:pos="8364"/>
                <w:tab w:val="left" w:pos="9356"/>
              </w:tabs>
              <w:spacing w:after="0"/>
              <w:ind w:right="141"/>
              <w:rPr>
                <w:rFonts w:ascii="Times New Roman" w:hAnsi="Times New Roman" w:cs="Times New Roman"/>
                <w:color w:val="000000"/>
                <w:sz w:val="24"/>
                <w:szCs w:val="24"/>
                <w:lang w:eastAsia="ru-RU"/>
              </w:rPr>
            </w:pPr>
          </w:p>
        </w:tc>
        <w:tc>
          <w:tcPr>
            <w:tcW w:w="1701" w:type="dxa"/>
            <w:tcBorders>
              <w:top w:val="single" w:sz="4" w:space="0" w:color="000000"/>
              <w:left w:val="single" w:sz="4" w:space="0" w:color="000000"/>
              <w:bottom w:val="single" w:sz="4" w:space="0" w:color="auto"/>
              <w:right w:val="single" w:sz="4" w:space="0" w:color="000000"/>
            </w:tcBorders>
            <w:shd w:val="clear" w:color="auto" w:fill="auto"/>
            <w:tcMar>
              <w:top w:w="0" w:type="dxa"/>
              <w:left w:w="-5" w:type="dxa"/>
              <w:bottom w:w="0" w:type="dxa"/>
              <w:right w:w="0" w:type="dxa"/>
            </w:tcMar>
          </w:tcPr>
          <w:p w:rsidR="007E7B23" w:rsidRPr="003539BB" w:rsidRDefault="007E7B23" w:rsidP="00D46067">
            <w:pPr>
              <w:pStyle w:val="table-list-bullet"/>
              <w:tabs>
                <w:tab w:val="left" w:pos="8364"/>
                <w:tab w:val="left" w:pos="9356"/>
              </w:tabs>
              <w:spacing w:line="240" w:lineRule="auto"/>
              <w:ind w:right="141"/>
              <w:jc w:val="center"/>
              <w:rPr>
                <w:rFonts w:ascii="Times New Roman" w:hAnsi="Times New Roman" w:cs="Times New Roman"/>
                <w:sz w:val="24"/>
                <w:szCs w:val="24"/>
              </w:rPr>
            </w:pPr>
          </w:p>
          <w:p w:rsidR="007E7B23" w:rsidRPr="003539BB" w:rsidRDefault="00E000D4" w:rsidP="00D46067">
            <w:pPr>
              <w:pStyle w:val="table-list-bullet"/>
              <w:tabs>
                <w:tab w:val="left" w:pos="8364"/>
                <w:tab w:val="left" w:pos="9356"/>
              </w:tabs>
              <w:spacing w:line="240" w:lineRule="auto"/>
              <w:ind w:right="141"/>
              <w:jc w:val="center"/>
              <w:rPr>
                <w:rFonts w:ascii="Times New Roman" w:hAnsi="Times New Roman" w:cs="Times New Roman"/>
                <w:sz w:val="24"/>
                <w:szCs w:val="24"/>
              </w:rPr>
            </w:pPr>
            <w:r>
              <w:rPr>
                <w:rFonts w:ascii="Times New Roman" w:hAnsi="Times New Roman" w:cs="Times New Roman"/>
                <w:sz w:val="24"/>
                <w:szCs w:val="24"/>
              </w:rPr>
              <w:t>3</w:t>
            </w:r>
          </w:p>
          <w:p w:rsidR="007E7B23" w:rsidRPr="003539BB" w:rsidRDefault="007E7B23" w:rsidP="00D46067">
            <w:pPr>
              <w:pStyle w:val="table-list-bullet"/>
              <w:tabs>
                <w:tab w:val="left" w:pos="8364"/>
                <w:tab w:val="left" w:pos="9356"/>
              </w:tabs>
              <w:spacing w:line="240" w:lineRule="auto"/>
              <w:ind w:right="141"/>
              <w:jc w:val="center"/>
              <w:rPr>
                <w:rFonts w:ascii="Times New Roman" w:hAnsi="Times New Roman" w:cs="Times New Roman"/>
                <w:sz w:val="24"/>
                <w:szCs w:val="24"/>
              </w:rPr>
            </w:pPr>
          </w:p>
          <w:p w:rsidR="007E7B23" w:rsidRPr="003539BB" w:rsidRDefault="007E7B23" w:rsidP="00D46067">
            <w:pPr>
              <w:pStyle w:val="table-list-bullet"/>
              <w:tabs>
                <w:tab w:val="left" w:pos="8364"/>
                <w:tab w:val="left" w:pos="9356"/>
              </w:tabs>
              <w:spacing w:line="240" w:lineRule="auto"/>
              <w:ind w:right="141"/>
              <w:jc w:val="center"/>
              <w:rPr>
                <w:rFonts w:ascii="Times New Roman" w:hAnsi="Times New Roman" w:cs="Times New Roman"/>
                <w:sz w:val="24"/>
                <w:szCs w:val="24"/>
              </w:rPr>
            </w:pPr>
          </w:p>
        </w:tc>
        <w:tc>
          <w:tcPr>
            <w:tcW w:w="1156" w:type="dxa"/>
            <w:vMerge w:val="restart"/>
            <w:tcBorders>
              <w:top w:val="single" w:sz="4" w:space="0" w:color="000000"/>
              <w:left w:val="single" w:sz="4" w:space="0" w:color="000000"/>
              <w:right w:val="single" w:sz="4" w:space="0" w:color="000000"/>
            </w:tcBorders>
            <w:shd w:val="clear" w:color="auto" w:fill="auto"/>
            <w:tcMar>
              <w:top w:w="0" w:type="dxa"/>
              <w:left w:w="-5" w:type="dxa"/>
              <w:bottom w:w="0" w:type="dxa"/>
              <w:right w:w="0" w:type="dxa"/>
            </w:tcMar>
          </w:tcPr>
          <w:p w:rsidR="007E7B23" w:rsidRPr="003539BB" w:rsidRDefault="007E7B23" w:rsidP="00D46067">
            <w:pPr>
              <w:tabs>
                <w:tab w:val="left" w:pos="8364"/>
                <w:tab w:val="left" w:pos="9356"/>
              </w:tabs>
              <w:spacing w:after="0"/>
              <w:ind w:right="141"/>
              <w:jc w:val="center"/>
              <w:rPr>
                <w:rFonts w:ascii="Times New Roman" w:hAnsi="Times New Roman" w:cs="Times New Roman"/>
                <w:sz w:val="24"/>
                <w:szCs w:val="24"/>
              </w:rPr>
            </w:pPr>
          </w:p>
        </w:tc>
      </w:tr>
      <w:tr w:rsidR="007E7B23" w:rsidRPr="003539BB" w:rsidTr="004137CE">
        <w:trPr>
          <w:trHeight w:val="1200"/>
        </w:trPr>
        <w:tc>
          <w:tcPr>
            <w:tcW w:w="2045" w:type="dxa"/>
            <w:vMerge/>
            <w:tcBorders>
              <w:left w:val="single" w:sz="4" w:space="0" w:color="000000"/>
              <w:bottom w:val="single" w:sz="4" w:space="0" w:color="000000"/>
              <w:right w:val="single" w:sz="4" w:space="0" w:color="000000"/>
            </w:tcBorders>
            <w:shd w:val="clear" w:color="auto" w:fill="auto"/>
            <w:tcMar>
              <w:top w:w="113" w:type="dxa"/>
              <w:bottom w:w="128" w:type="dxa"/>
            </w:tcMar>
          </w:tcPr>
          <w:p w:rsidR="007E7B23" w:rsidRPr="003539BB" w:rsidRDefault="007E7B23" w:rsidP="00D46067">
            <w:pPr>
              <w:tabs>
                <w:tab w:val="left" w:pos="8364"/>
                <w:tab w:val="left" w:pos="9356"/>
              </w:tabs>
              <w:spacing w:after="0"/>
              <w:ind w:right="141"/>
              <w:rPr>
                <w:rFonts w:ascii="Times New Roman" w:hAnsi="Times New Roman" w:cs="Times New Roman"/>
                <w:sz w:val="24"/>
                <w:szCs w:val="24"/>
              </w:rPr>
            </w:pPr>
          </w:p>
        </w:tc>
        <w:tc>
          <w:tcPr>
            <w:tcW w:w="864" w:type="dxa"/>
            <w:gridSpan w:val="2"/>
            <w:tcBorders>
              <w:top w:val="single" w:sz="4" w:space="0" w:color="auto"/>
              <w:left w:val="single" w:sz="4" w:space="0" w:color="000000"/>
              <w:right w:val="single" w:sz="4" w:space="0" w:color="000000"/>
            </w:tcBorders>
          </w:tcPr>
          <w:p w:rsidR="007E7B23" w:rsidRPr="003539BB" w:rsidRDefault="00434D15" w:rsidP="007E7B23">
            <w:pPr>
              <w:tabs>
                <w:tab w:val="left" w:pos="8364"/>
                <w:tab w:val="left" w:pos="9356"/>
              </w:tabs>
              <w:spacing w:after="0"/>
              <w:ind w:left="360" w:right="141" w:hanging="449"/>
              <w:rPr>
                <w:rFonts w:ascii="Times New Roman" w:eastAsia="Calibri" w:hAnsi="Times New Roman" w:cs="Times New Roman"/>
                <w:b/>
                <w:bCs/>
                <w:i/>
                <w:iCs/>
                <w:sz w:val="24"/>
                <w:szCs w:val="24"/>
              </w:rPr>
            </w:pPr>
            <w:r>
              <w:rPr>
                <w:rFonts w:ascii="Times New Roman" w:hAnsi="Times New Roman" w:cs="Times New Roman"/>
                <w:sz w:val="24"/>
                <w:szCs w:val="24"/>
              </w:rPr>
              <w:t>6</w:t>
            </w:r>
            <w:r w:rsidR="009861F7">
              <w:rPr>
                <w:rFonts w:ascii="Times New Roman" w:hAnsi="Times New Roman" w:cs="Times New Roman"/>
                <w:sz w:val="24"/>
                <w:szCs w:val="24"/>
              </w:rPr>
              <w:t>7-68</w:t>
            </w:r>
          </w:p>
        </w:tc>
        <w:tc>
          <w:tcPr>
            <w:tcW w:w="9922" w:type="dxa"/>
            <w:tcBorders>
              <w:top w:val="single" w:sz="4" w:space="0" w:color="auto"/>
              <w:left w:val="single" w:sz="4" w:space="0" w:color="000000"/>
              <w:right w:val="single" w:sz="4" w:space="0" w:color="000000"/>
            </w:tcBorders>
            <w:shd w:val="clear" w:color="auto" w:fill="D9D9D9" w:themeFill="background1" w:themeFillShade="D9"/>
            <w:tcMar>
              <w:top w:w="113" w:type="dxa"/>
              <w:bottom w:w="128" w:type="dxa"/>
            </w:tcMar>
          </w:tcPr>
          <w:p w:rsidR="00E000D4" w:rsidRDefault="007E7B23" w:rsidP="007E7B23">
            <w:pPr>
              <w:tabs>
                <w:tab w:val="left" w:pos="8364"/>
                <w:tab w:val="left" w:pos="9356"/>
              </w:tabs>
              <w:spacing w:after="0"/>
              <w:ind w:right="141"/>
              <w:rPr>
                <w:rFonts w:ascii="Times New Roman" w:hAnsi="Times New Roman" w:cs="Times New Roman"/>
                <w:sz w:val="24"/>
                <w:szCs w:val="24"/>
                <w:lang w:eastAsia="ru-RU"/>
              </w:rPr>
            </w:pPr>
            <w:r w:rsidRPr="00E000D4">
              <w:rPr>
                <w:rFonts w:ascii="Times New Roman" w:hAnsi="Times New Roman" w:cs="Times New Roman"/>
                <w:b/>
                <w:sz w:val="24"/>
                <w:szCs w:val="24"/>
                <w:lang w:eastAsia="ru-RU"/>
              </w:rPr>
              <w:t>Практическая работа.</w:t>
            </w:r>
            <w:r w:rsidRPr="00E000D4">
              <w:rPr>
                <w:rFonts w:ascii="Times New Roman" w:hAnsi="Times New Roman" w:cs="Times New Roman"/>
                <w:sz w:val="24"/>
                <w:szCs w:val="24"/>
                <w:lang w:eastAsia="ru-RU"/>
              </w:rPr>
              <w:t xml:space="preserve"> </w:t>
            </w:r>
          </w:p>
          <w:p w:rsidR="007E7B23" w:rsidRPr="003539BB" w:rsidRDefault="007E7B23" w:rsidP="007E7B23">
            <w:pPr>
              <w:tabs>
                <w:tab w:val="left" w:pos="8364"/>
                <w:tab w:val="left" w:pos="9356"/>
              </w:tabs>
              <w:spacing w:after="0"/>
              <w:ind w:right="141"/>
              <w:rPr>
                <w:rFonts w:ascii="Times New Roman" w:hAnsi="Times New Roman" w:cs="Times New Roman"/>
                <w:color w:val="44546A" w:themeColor="text2"/>
                <w:sz w:val="24"/>
                <w:szCs w:val="24"/>
                <w:lang w:eastAsia="ru-RU"/>
              </w:rPr>
            </w:pPr>
            <w:r w:rsidRPr="00E000D4">
              <w:rPr>
                <w:rFonts w:ascii="Times New Roman" w:hAnsi="Times New Roman" w:cs="Times New Roman"/>
                <w:sz w:val="24"/>
                <w:szCs w:val="24"/>
                <w:lang w:eastAsia="ru-RU"/>
              </w:rPr>
              <w:t xml:space="preserve">Раскрывать сущность </w:t>
            </w:r>
            <w:proofErr w:type="spellStart"/>
            <w:r w:rsidRPr="00E000D4">
              <w:rPr>
                <w:rFonts w:ascii="Times New Roman" w:hAnsi="Times New Roman" w:cs="Times New Roman"/>
                <w:sz w:val="24"/>
                <w:szCs w:val="24"/>
                <w:lang w:eastAsia="ru-RU"/>
              </w:rPr>
              <w:t>окислительно</w:t>
            </w:r>
            <w:proofErr w:type="spellEnd"/>
            <w:r w:rsidRPr="00E000D4">
              <w:rPr>
                <w:rFonts w:ascii="Times New Roman" w:hAnsi="Times New Roman" w:cs="Times New Roman"/>
                <w:sz w:val="24"/>
                <w:szCs w:val="24"/>
                <w:lang w:eastAsia="ru-RU"/>
              </w:rPr>
              <w:t>-восстановительных реакций протекающих при сварке металлов.  Классификация и назначение сталей. Коррозия металлов сварных соединений</w:t>
            </w:r>
          </w:p>
        </w:tc>
        <w:tc>
          <w:tcPr>
            <w:tcW w:w="1701" w:type="dxa"/>
            <w:tcBorders>
              <w:top w:val="single" w:sz="4" w:space="0" w:color="auto"/>
              <w:left w:val="single" w:sz="4" w:space="0" w:color="000000"/>
              <w:right w:val="single" w:sz="4" w:space="0" w:color="000000"/>
            </w:tcBorders>
            <w:shd w:val="clear" w:color="auto" w:fill="auto"/>
            <w:tcMar>
              <w:top w:w="0" w:type="dxa"/>
              <w:left w:w="-5" w:type="dxa"/>
              <w:bottom w:w="0" w:type="dxa"/>
              <w:right w:w="0" w:type="dxa"/>
            </w:tcMar>
          </w:tcPr>
          <w:p w:rsidR="007E7B23" w:rsidRPr="003539BB" w:rsidRDefault="007E7B23" w:rsidP="00D46067">
            <w:pPr>
              <w:pStyle w:val="table-list-bullet"/>
              <w:tabs>
                <w:tab w:val="left" w:pos="8364"/>
                <w:tab w:val="left" w:pos="9356"/>
              </w:tabs>
              <w:spacing w:line="240" w:lineRule="auto"/>
              <w:ind w:right="141"/>
              <w:jc w:val="center"/>
              <w:rPr>
                <w:rFonts w:ascii="Times New Roman" w:hAnsi="Times New Roman" w:cs="Times New Roman"/>
                <w:sz w:val="24"/>
                <w:szCs w:val="24"/>
              </w:rPr>
            </w:pPr>
            <w:r w:rsidRPr="003539BB">
              <w:rPr>
                <w:rFonts w:ascii="Times New Roman" w:hAnsi="Times New Roman" w:cs="Times New Roman"/>
                <w:sz w:val="24"/>
                <w:szCs w:val="24"/>
              </w:rPr>
              <w:t>2</w:t>
            </w:r>
          </w:p>
        </w:tc>
        <w:tc>
          <w:tcPr>
            <w:tcW w:w="1156" w:type="dxa"/>
            <w:vMerge/>
            <w:tcBorders>
              <w:left w:val="single" w:sz="4" w:space="0" w:color="000000"/>
              <w:right w:val="single" w:sz="4" w:space="0" w:color="000000"/>
            </w:tcBorders>
            <w:shd w:val="clear" w:color="auto" w:fill="auto"/>
            <w:tcMar>
              <w:top w:w="0" w:type="dxa"/>
              <w:left w:w="-5" w:type="dxa"/>
              <w:bottom w:w="0" w:type="dxa"/>
              <w:right w:w="0" w:type="dxa"/>
            </w:tcMar>
          </w:tcPr>
          <w:p w:rsidR="007E7B23" w:rsidRPr="003539BB" w:rsidRDefault="007E7B23" w:rsidP="00D46067">
            <w:pPr>
              <w:tabs>
                <w:tab w:val="left" w:pos="8364"/>
                <w:tab w:val="left" w:pos="9356"/>
              </w:tabs>
              <w:spacing w:after="0"/>
              <w:ind w:right="141"/>
              <w:jc w:val="center"/>
              <w:rPr>
                <w:rFonts w:ascii="Times New Roman" w:hAnsi="Times New Roman" w:cs="Times New Roman"/>
                <w:sz w:val="24"/>
                <w:szCs w:val="24"/>
              </w:rPr>
            </w:pPr>
          </w:p>
        </w:tc>
      </w:tr>
      <w:tr w:rsidR="003B7D95" w:rsidRPr="003539BB" w:rsidTr="003B7D95">
        <w:tc>
          <w:tcPr>
            <w:tcW w:w="2058" w:type="dxa"/>
            <w:gridSpan w:val="2"/>
            <w:tcBorders>
              <w:top w:val="single" w:sz="4" w:space="0" w:color="000000"/>
              <w:left w:val="single" w:sz="4" w:space="0" w:color="000000"/>
              <w:bottom w:val="single" w:sz="4" w:space="0" w:color="000000"/>
              <w:right w:val="single" w:sz="4" w:space="0" w:color="000000"/>
            </w:tcBorders>
          </w:tcPr>
          <w:p w:rsidR="003B7D95" w:rsidRPr="003539BB" w:rsidRDefault="003B7D95" w:rsidP="00150C35">
            <w:pPr>
              <w:pStyle w:val="table-body"/>
              <w:tabs>
                <w:tab w:val="left" w:pos="8364"/>
                <w:tab w:val="left" w:pos="9356"/>
              </w:tabs>
              <w:spacing w:after="0" w:line="240" w:lineRule="auto"/>
              <w:ind w:left="1080" w:right="141"/>
              <w:rPr>
                <w:rFonts w:ascii="Times New Roman" w:hAnsi="Times New Roman" w:cs="Times New Roman"/>
                <w:b/>
                <w:sz w:val="24"/>
                <w:szCs w:val="24"/>
              </w:rPr>
            </w:pPr>
          </w:p>
        </w:tc>
        <w:tc>
          <w:tcPr>
            <w:tcW w:w="10773" w:type="dxa"/>
            <w:gridSpan w:val="2"/>
            <w:tcBorders>
              <w:top w:val="single" w:sz="4" w:space="0" w:color="000000"/>
              <w:left w:val="single" w:sz="4" w:space="0" w:color="000000"/>
              <w:bottom w:val="single" w:sz="4" w:space="0" w:color="000000"/>
              <w:right w:val="single" w:sz="4" w:space="0" w:color="000000"/>
            </w:tcBorders>
            <w:shd w:val="clear" w:color="auto" w:fill="auto"/>
            <w:tcMar>
              <w:top w:w="113" w:type="dxa"/>
              <w:bottom w:w="128" w:type="dxa"/>
            </w:tcMar>
          </w:tcPr>
          <w:p w:rsidR="003B7D95" w:rsidRPr="003539BB" w:rsidRDefault="007A35BC" w:rsidP="00150C35">
            <w:pPr>
              <w:pStyle w:val="table-body"/>
              <w:tabs>
                <w:tab w:val="left" w:pos="8364"/>
                <w:tab w:val="left" w:pos="9356"/>
              </w:tabs>
              <w:spacing w:after="0" w:line="240" w:lineRule="auto"/>
              <w:ind w:left="1080" w:right="141"/>
              <w:rPr>
                <w:rFonts w:ascii="Times New Roman" w:hAnsi="Times New Roman" w:cs="Times New Roman"/>
                <w:b/>
                <w:sz w:val="24"/>
                <w:szCs w:val="24"/>
              </w:rPr>
            </w:pPr>
            <w:r w:rsidRPr="003539BB">
              <w:rPr>
                <w:rFonts w:ascii="Times New Roman" w:hAnsi="Times New Roman" w:cs="Times New Roman"/>
                <w:b/>
                <w:sz w:val="24"/>
                <w:szCs w:val="24"/>
              </w:rPr>
              <w:t>Раздел 7</w:t>
            </w:r>
            <w:r w:rsidR="003B7D95" w:rsidRPr="003539BB">
              <w:rPr>
                <w:rFonts w:ascii="Times New Roman" w:hAnsi="Times New Roman" w:cs="Times New Roman"/>
                <w:b/>
                <w:sz w:val="24"/>
                <w:szCs w:val="24"/>
              </w:rPr>
              <w:t>. Химия и жизнь</w:t>
            </w:r>
            <w:r w:rsidR="003B7D95" w:rsidRPr="003539BB">
              <w:rPr>
                <w:rStyle w:val="Bold"/>
                <w:rFonts w:ascii="Times New Roman" w:hAnsi="Times New Roman" w:cs="Times New Roman"/>
                <w:b w:val="0"/>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pStyle w:val="table-list-bullet"/>
              <w:tabs>
                <w:tab w:val="left" w:pos="8364"/>
                <w:tab w:val="left" w:pos="9356"/>
              </w:tabs>
              <w:spacing w:line="240" w:lineRule="auto"/>
              <w:ind w:right="141"/>
              <w:jc w:val="center"/>
              <w:rPr>
                <w:rFonts w:ascii="Times New Roman" w:hAnsi="Times New Roman" w:cs="Times New Roman"/>
                <w:b/>
                <w:sz w:val="24"/>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pStyle w:val="table-list-bullet"/>
              <w:tabs>
                <w:tab w:val="left" w:pos="8364"/>
                <w:tab w:val="left" w:pos="9356"/>
              </w:tabs>
              <w:spacing w:line="240" w:lineRule="auto"/>
              <w:ind w:right="141"/>
              <w:jc w:val="center"/>
              <w:rPr>
                <w:rFonts w:ascii="Times New Roman" w:hAnsi="Times New Roman" w:cs="Times New Roman"/>
                <w:b/>
                <w:sz w:val="24"/>
                <w:szCs w:val="24"/>
              </w:rPr>
            </w:pPr>
          </w:p>
        </w:tc>
      </w:tr>
      <w:tr w:rsidR="003B7D95" w:rsidRPr="003539BB" w:rsidTr="00D46067">
        <w:trPr>
          <w:trHeight w:val="366"/>
        </w:trPr>
        <w:tc>
          <w:tcPr>
            <w:tcW w:w="2045" w:type="dxa"/>
            <w:vMerge w:val="restart"/>
            <w:tcBorders>
              <w:top w:val="single" w:sz="4" w:space="0" w:color="000000"/>
              <w:left w:val="single" w:sz="4" w:space="0" w:color="000000"/>
              <w:right w:val="single" w:sz="4" w:space="0" w:color="000000"/>
            </w:tcBorders>
            <w:shd w:val="clear" w:color="auto" w:fill="auto"/>
            <w:tcMar>
              <w:top w:w="113" w:type="dxa"/>
              <w:bottom w:w="128"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bCs/>
                <w:sz w:val="24"/>
                <w:szCs w:val="24"/>
              </w:rPr>
              <w:t xml:space="preserve">Тема 16. Химия и жизнь </w:t>
            </w:r>
            <w:r w:rsidRPr="003539BB">
              <w:rPr>
                <w:rStyle w:val="Bold"/>
                <w:rFonts w:ascii="Times New Roman" w:hAnsi="Times New Roman" w:cs="Times New Roman"/>
                <w:sz w:val="24"/>
                <w:szCs w:val="24"/>
              </w:rPr>
              <w:t xml:space="preserve"> </w:t>
            </w:r>
          </w:p>
        </w:tc>
        <w:tc>
          <w:tcPr>
            <w:tcW w:w="864" w:type="dxa"/>
            <w:gridSpan w:val="2"/>
            <w:tcBorders>
              <w:top w:val="single" w:sz="4" w:space="0" w:color="000000"/>
              <w:left w:val="single" w:sz="4" w:space="0" w:color="000000"/>
              <w:right w:val="single" w:sz="4" w:space="0" w:color="000000"/>
            </w:tcBorders>
          </w:tcPr>
          <w:p w:rsidR="003B7D95" w:rsidRPr="003539BB" w:rsidRDefault="003B7D95" w:rsidP="00150C35">
            <w:pPr>
              <w:pStyle w:val="table-body"/>
              <w:tabs>
                <w:tab w:val="left" w:pos="8364"/>
                <w:tab w:val="left" w:pos="9356"/>
              </w:tabs>
              <w:spacing w:after="0" w:line="240" w:lineRule="auto"/>
              <w:ind w:left="1080" w:right="141"/>
              <w:rPr>
                <w:rFonts w:ascii="Times New Roman" w:hAnsi="Times New Roman" w:cs="Times New Roman"/>
                <w:b/>
                <w:i/>
                <w:sz w:val="24"/>
                <w:szCs w:val="24"/>
                <w:lang w:eastAsia="en-US"/>
              </w:rPr>
            </w:pP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top w:w="113" w:type="dxa"/>
              <w:bottom w:w="128"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i/>
                <w:sz w:val="24"/>
                <w:szCs w:val="24"/>
                <w:lang w:eastAsia="en-US"/>
              </w:rPr>
              <w:t>Основное содержание учебного материала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434D15" w:rsidRDefault="00434D15" w:rsidP="003B7D95">
            <w:pPr>
              <w:pStyle w:val="table-list-bullet"/>
              <w:tabs>
                <w:tab w:val="left" w:pos="8364"/>
                <w:tab w:val="left" w:pos="9356"/>
              </w:tabs>
              <w:spacing w:line="240" w:lineRule="auto"/>
              <w:ind w:right="141"/>
              <w:jc w:val="center"/>
              <w:rPr>
                <w:rFonts w:ascii="Times New Roman" w:hAnsi="Times New Roman" w:cs="Times New Roman"/>
                <w:b/>
                <w:sz w:val="24"/>
                <w:szCs w:val="24"/>
              </w:rPr>
            </w:pPr>
            <w:r w:rsidRPr="00434D15">
              <w:rPr>
                <w:rFonts w:ascii="Times New Roman" w:hAnsi="Times New Roman" w:cs="Times New Roman"/>
                <w:b/>
                <w:sz w:val="24"/>
                <w:szCs w:val="24"/>
              </w:rPr>
              <w:t>2</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p>
        </w:tc>
      </w:tr>
      <w:tr w:rsidR="003B7D95" w:rsidRPr="003539BB" w:rsidTr="003B7D95">
        <w:trPr>
          <w:trHeight w:val="498"/>
        </w:trPr>
        <w:tc>
          <w:tcPr>
            <w:tcW w:w="2045" w:type="dxa"/>
            <w:vMerge/>
            <w:tcBorders>
              <w:left w:val="single" w:sz="4" w:space="0" w:color="000000"/>
              <w:right w:val="single" w:sz="4" w:space="0" w:color="000000"/>
            </w:tcBorders>
            <w:shd w:val="clear" w:color="auto" w:fill="auto"/>
            <w:tcMar>
              <w:top w:w="113" w:type="dxa"/>
              <w:bottom w:w="128"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c>
          <w:tcPr>
            <w:tcW w:w="864" w:type="dxa"/>
            <w:gridSpan w:val="2"/>
            <w:tcBorders>
              <w:left w:val="single" w:sz="4" w:space="0" w:color="000000"/>
              <w:right w:val="single" w:sz="4" w:space="0" w:color="000000"/>
            </w:tcBorders>
          </w:tcPr>
          <w:p w:rsidR="003B7D95" w:rsidRPr="003539BB" w:rsidRDefault="00434D15" w:rsidP="00287479">
            <w:pPr>
              <w:pStyle w:val="table-body"/>
              <w:tabs>
                <w:tab w:val="left" w:pos="8364"/>
                <w:tab w:val="left" w:pos="9356"/>
              </w:tabs>
              <w:spacing w:after="0" w:line="240" w:lineRule="auto"/>
              <w:ind w:left="360" w:right="141" w:hanging="449"/>
              <w:rPr>
                <w:rFonts w:ascii="Times New Roman" w:eastAsia="Calibri" w:hAnsi="Times New Roman" w:cs="Times New Roman"/>
                <w:b/>
                <w:bCs/>
                <w:i/>
                <w:iCs/>
                <w:sz w:val="24"/>
                <w:szCs w:val="24"/>
                <w:lang w:eastAsia="en-US"/>
              </w:rPr>
            </w:pPr>
            <w:r>
              <w:rPr>
                <w:rFonts w:ascii="Times New Roman" w:eastAsia="Calibri" w:hAnsi="Times New Roman" w:cs="Times New Roman"/>
                <w:b/>
                <w:bCs/>
                <w:i/>
                <w:iCs/>
                <w:sz w:val="24"/>
                <w:szCs w:val="24"/>
                <w:lang w:eastAsia="en-US"/>
              </w:rPr>
              <w:t>6</w:t>
            </w:r>
            <w:r w:rsidR="009861F7">
              <w:rPr>
                <w:rFonts w:ascii="Times New Roman" w:eastAsia="Calibri" w:hAnsi="Times New Roman" w:cs="Times New Roman"/>
                <w:b/>
                <w:bCs/>
                <w:i/>
                <w:iCs/>
                <w:sz w:val="24"/>
                <w:szCs w:val="24"/>
                <w:lang w:eastAsia="en-US"/>
              </w:rPr>
              <w:t>9-70</w:t>
            </w: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top w:w="113" w:type="dxa"/>
              <w:bottom w:w="128"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eastAsia="Calibri" w:hAnsi="Times New Roman" w:cs="Times New Roman"/>
                <w:b/>
                <w:bCs/>
                <w:i/>
                <w:iCs/>
                <w:sz w:val="24"/>
                <w:szCs w:val="24"/>
                <w:lang w:eastAsia="en-US"/>
              </w:rPr>
              <w:t>Теоретическое обучение</w:t>
            </w:r>
            <w:r w:rsidRPr="003539BB">
              <w:rPr>
                <w:rFonts w:ascii="Times New Roman" w:hAnsi="Times New Roman" w:cs="Times New Roman"/>
                <w:sz w:val="24"/>
                <w:szCs w:val="24"/>
              </w:rPr>
              <w:t xml:space="preserve"> </w:t>
            </w:r>
          </w:p>
          <w:p w:rsidR="003B7D95" w:rsidRPr="00E000D4" w:rsidRDefault="003B7D95" w:rsidP="003B7D95">
            <w:pPr>
              <w:pStyle w:val="table-body"/>
              <w:tabs>
                <w:tab w:val="left" w:pos="8364"/>
                <w:tab w:val="left" w:pos="9116"/>
                <w:tab w:val="left" w:pos="9356"/>
              </w:tabs>
              <w:spacing w:after="0" w:line="240" w:lineRule="auto"/>
              <w:ind w:right="141"/>
              <w:rPr>
                <w:rFonts w:ascii="Times New Roman" w:hAnsi="Times New Roman" w:cs="Times New Roman"/>
                <w:b/>
                <w:sz w:val="24"/>
                <w:szCs w:val="24"/>
              </w:rPr>
            </w:pPr>
            <w:r w:rsidRPr="00E000D4">
              <w:rPr>
                <w:rFonts w:ascii="Times New Roman" w:hAnsi="Times New Roman" w:cs="Times New Roman"/>
                <w:b/>
                <w:bCs/>
                <w:sz w:val="24"/>
                <w:szCs w:val="24"/>
              </w:rPr>
              <w:t>Химия и жизнь</w:t>
            </w:r>
            <w:r w:rsidRPr="00E000D4">
              <w:rPr>
                <w:rStyle w:val="Bold"/>
                <w:rFonts w:ascii="Times New Roman" w:hAnsi="Times New Roman" w:cs="Times New Roman"/>
                <w:b w:val="0"/>
                <w:sz w:val="24"/>
                <w:szCs w:val="24"/>
              </w:rPr>
              <w:t xml:space="preserve">. 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B740F9"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r w:rsidRPr="003539BB">
              <w:rPr>
                <w:rFonts w:ascii="Times New Roman" w:hAnsi="Times New Roman" w:cs="Times New Roman"/>
                <w:sz w:val="24"/>
                <w:szCs w:val="24"/>
              </w:rPr>
              <w:t>2</w:t>
            </w:r>
          </w:p>
        </w:tc>
        <w:tc>
          <w:tcPr>
            <w:tcW w:w="115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539BB" w:rsidP="00D46067">
            <w:pPr>
              <w:tabs>
                <w:tab w:val="left" w:pos="8364"/>
                <w:tab w:val="left" w:pos="9356"/>
              </w:tabs>
              <w:ind w:right="141"/>
              <w:jc w:val="center"/>
              <w:rPr>
                <w:rFonts w:ascii="Times New Roman" w:hAnsi="Times New Roman" w:cs="Times New Roman"/>
                <w:sz w:val="24"/>
                <w:szCs w:val="24"/>
              </w:rPr>
            </w:pPr>
            <w:proofErr w:type="gramStart"/>
            <w:r w:rsidRPr="003539BB">
              <w:rPr>
                <w:rFonts w:ascii="Times New Roman" w:hAnsi="Times New Roman" w:cs="Times New Roman"/>
                <w:spacing w:val="-2"/>
                <w:sz w:val="24"/>
                <w:szCs w:val="24"/>
              </w:rPr>
              <w:t>ОК</w:t>
            </w:r>
            <w:proofErr w:type="gramEnd"/>
            <w:r w:rsidRPr="003539BB">
              <w:rPr>
                <w:rFonts w:ascii="Times New Roman" w:hAnsi="Times New Roman" w:cs="Times New Roman"/>
                <w:spacing w:val="-2"/>
                <w:sz w:val="24"/>
                <w:szCs w:val="24"/>
              </w:rPr>
              <w:t xml:space="preserve"> 01</w:t>
            </w:r>
            <w:r>
              <w:rPr>
                <w:rFonts w:ascii="Times New Roman" w:hAnsi="Times New Roman" w:cs="Times New Roman"/>
                <w:spacing w:val="-2"/>
                <w:sz w:val="24"/>
                <w:szCs w:val="24"/>
              </w:rPr>
              <w:t>-ОК7, 09</w:t>
            </w:r>
          </w:p>
        </w:tc>
      </w:tr>
      <w:tr w:rsidR="003B7D95" w:rsidRPr="003539BB" w:rsidTr="003B7D95">
        <w:trPr>
          <w:trHeight w:val="383"/>
        </w:trPr>
        <w:tc>
          <w:tcPr>
            <w:tcW w:w="2045" w:type="dxa"/>
            <w:vMerge/>
            <w:tcBorders>
              <w:left w:val="single" w:sz="4" w:space="0" w:color="000000"/>
              <w:right w:val="single" w:sz="4" w:space="0" w:color="000000"/>
            </w:tcBorders>
            <w:shd w:val="clear" w:color="auto" w:fill="auto"/>
            <w:tcMar>
              <w:top w:w="113" w:type="dxa"/>
              <w:bottom w:w="128"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c>
          <w:tcPr>
            <w:tcW w:w="864" w:type="dxa"/>
            <w:gridSpan w:val="2"/>
            <w:tcBorders>
              <w:left w:val="single" w:sz="4" w:space="0" w:color="000000"/>
              <w:right w:val="single" w:sz="4" w:space="0" w:color="000000"/>
            </w:tcBorders>
          </w:tcPr>
          <w:p w:rsidR="003B7D95" w:rsidRPr="003539BB" w:rsidRDefault="003B7D95" w:rsidP="00150C35">
            <w:pPr>
              <w:pStyle w:val="table-body"/>
              <w:tabs>
                <w:tab w:val="left" w:pos="8364"/>
                <w:tab w:val="left" w:pos="9356"/>
              </w:tabs>
              <w:spacing w:after="0" w:line="240" w:lineRule="auto"/>
              <w:ind w:left="360" w:right="141"/>
              <w:rPr>
                <w:rFonts w:ascii="Times New Roman" w:hAnsi="Times New Roman" w:cs="Times New Roman"/>
                <w:b/>
                <w:i/>
                <w:sz w:val="24"/>
                <w:szCs w:val="24"/>
                <w:lang w:eastAsia="en-US"/>
              </w:rPr>
            </w:pPr>
          </w:p>
        </w:tc>
        <w:tc>
          <w:tcPr>
            <w:tcW w:w="992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13" w:type="dxa"/>
              <w:bottom w:w="128" w:type="dxa"/>
            </w:tcMar>
          </w:tcPr>
          <w:p w:rsidR="003B7D95" w:rsidRPr="003539BB" w:rsidRDefault="003B7D95" w:rsidP="003B7D95">
            <w:pPr>
              <w:pStyle w:val="table-body"/>
              <w:tabs>
                <w:tab w:val="left" w:pos="8364"/>
                <w:tab w:val="left" w:pos="9356"/>
              </w:tabs>
              <w:spacing w:after="0" w:line="240" w:lineRule="auto"/>
              <w:ind w:right="141"/>
              <w:rPr>
                <w:rFonts w:ascii="Times New Roman" w:hAnsi="Times New Roman" w:cs="Times New Roman"/>
                <w:sz w:val="24"/>
                <w:szCs w:val="24"/>
              </w:rPr>
            </w:pPr>
            <w:r w:rsidRPr="003539BB">
              <w:rPr>
                <w:rFonts w:ascii="Times New Roman" w:hAnsi="Times New Roman" w:cs="Times New Roman"/>
                <w:b/>
                <w:i/>
                <w:sz w:val="24"/>
                <w:szCs w:val="24"/>
                <w:lang w:eastAsia="en-US"/>
              </w:rPr>
              <w:t>В том числе практических занятий</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5" w:type="dxa"/>
              <w:bottom w:w="0" w:type="dxa"/>
              <w:right w:w="0" w:type="dxa"/>
            </w:tcMar>
          </w:tcPr>
          <w:p w:rsidR="003B7D95" w:rsidRPr="003539BB" w:rsidRDefault="003B7D95"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r w:rsidRPr="003539BB">
              <w:rPr>
                <w:rFonts w:ascii="Times New Roman" w:hAnsi="Times New Roman" w:cs="Times New Roman"/>
                <w:sz w:val="24"/>
                <w:szCs w:val="24"/>
              </w:rPr>
              <w:t>-</w:t>
            </w:r>
          </w:p>
        </w:tc>
        <w:tc>
          <w:tcPr>
            <w:tcW w:w="115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r>
      <w:tr w:rsidR="003B7D95" w:rsidRPr="003539BB" w:rsidTr="00D46067">
        <w:trPr>
          <w:trHeight w:val="446"/>
        </w:trPr>
        <w:tc>
          <w:tcPr>
            <w:tcW w:w="2058" w:type="dxa"/>
            <w:gridSpan w:val="2"/>
            <w:tcBorders>
              <w:top w:val="single" w:sz="4" w:space="0" w:color="000000"/>
              <w:left w:val="single" w:sz="4" w:space="0" w:color="000000"/>
              <w:bottom w:val="single" w:sz="4" w:space="0" w:color="000000"/>
              <w:right w:val="single" w:sz="4" w:space="0" w:color="000000"/>
            </w:tcBorders>
          </w:tcPr>
          <w:p w:rsidR="003B7D95" w:rsidRPr="003539BB" w:rsidRDefault="003B7D95" w:rsidP="00150C35">
            <w:pPr>
              <w:tabs>
                <w:tab w:val="left" w:pos="8364"/>
                <w:tab w:val="left" w:pos="9356"/>
              </w:tabs>
              <w:ind w:left="1080" w:right="141"/>
              <w:jc w:val="both"/>
              <w:rPr>
                <w:rFonts w:ascii="Times New Roman" w:hAnsi="Times New Roman" w:cs="Times New Roman"/>
                <w:b/>
                <w:sz w:val="24"/>
                <w:szCs w:val="24"/>
              </w:rPr>
            </w:pPr>
          </w:p>
        </w:tc>
        <w:tc>
          <w:tcPr>
            <w:tcW w:w="10773" w:type="dxa"/>
            <w:gridSpan w:val="2"/>
            <w:tcBorders>
              <w:top w:val="single" w:sz="4" w:space="0" w:color="000000"/>
              <w:left w:val="single" w:sz="4" w:space="0" w:color="000000"/>
              <w:bottom w:val="single" w:sz="4" w:space="0" w:color="000000"/>
              <w:right w:val="single" w:sz="4" w:space="0" w:color="000000"/>
            </w:tcBorders>
            <w:shd w:val="clear" w:color="auto" w:fill="auto"/>
            <w:tcMar>
              <w:top w:w="113" w:type="dxa"/>
              <w:bottom w:w="128" w:type="dxa"/>
            </w:tcMar>
          </w:tcPr>
          <w:p w:rsidR="003B7D95" w:rsidRPr="003539BB" w:rsidRDefault="00D46067" w:rsidP="00D46067">
            <w:pPr>
              <w:tabs>
                <w:tab w:val="left" w:pos="8364"/>
                <w:tab w:val="left" w:pos="9356"/>
              </w:tabs>
              <w:ind w:right="141"/>
              <w:jc w:val="both"/>
              <w:rPr>
                <w:rFonts w:ascii="Times New Roman" w:hAnsi="Times New Roman" w:cs="Times New Roman"/>
                <w:b/>
                <w:sz w:val="24"/>
                <w:szCs w:val="24"/>
              </w:rPr>
            </w:pPr>
            <w:bookmarkStart w:id="28" w:name="__DdeLink__17507_946078940"/>
            <w:r w:rsidRPr="003539BB">
              <w:rPr>
                <w:rFonts w:ascii="Times New Roman" w:hAnsi="Times New Roman" w:cs="Times New Roman"/>
                <w:b/>
                <w:sz w:val="24"/>
                <w:szCs w:val="24"/>
              </w:rPr>
              <w:t xml:space="preserve">71-72.     </w:t>
            </w:r>
            <w:r w:rsidR="003B7D95" w:rsidRPr="003539BB">
              <w:rPr>
                <w:rFonts w:ascii="Times New Roman" w:hAnsi="Times New Roman" w:cs="Times New Roman"/>
                <w:b/>
                <w:sz w:val="24"/>
                <w:szCs w:val="24"/>
              </w:rPr>
              <w:t xml:space="preserve">Промежуточная аттестация </w:t>
            </w:r>
            <w:bookmarkEnd w:id="28"/>
            <w:r w:rsidR="003B7D95" w:rsidRPr="003539BB">
              <w:rPr>
                <w:rFonts w:ascii="Times New Roman" w:hAnsi="Times New Roman" w:cs="Times New Roman"/>
                <w:b/>
                <w:sz w:val="24"/>
                <w:szCs w:val="24"/>
              </w:rPr>
              <w:t xml:space="preserve"> в форме зачета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pStyle w:val="table-list-bullet"/>
              <w:tabs>
                <w:tab w:val="left" w:pos="8364"/>
                <w:tab w:val="left" w:pos="9356"/>
              </w:tabs>
              <w:spacing w:line="240" w:lineRule="auto"/>
              <w:ind w:right="141"/>
              <w:jc w:val="center"/>
              <w:rPr>
                <w:rFonts w:ascii="Times New Roman" w:hAnsi="Times New Roman" w:cs="Times New Roman"/>
                <w:sz w:val="24"/>
                <w:szCs w:val="24"/>
              </w:rPr>
            </w:pPr>
            <w:r w:rsidRPr="003539BB">
              <w:rPr>
                <w:rFonts w:ascii="Times New Roman" w:hAnsi="Times New Roman" w:cs="Times New Roman"/>
                <w:sz w:val="24"/>
                <w:szCs w:val="24"/>
              </w:rPr>
              <w:t>2</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r>
      <w:tr w:rsidR="003B7D95" w:rsidRPr="003539BB" w:rsidTr="003B7D95">
        <w:trPr>
          <w:trHeight w:val="383"/>
        </w:trPr>
        <w:tc>
          <w:tcPr>
            <w:tcW w:w="2045" w:type="dxa"/>
            <w:tcBorders>
              <w:top w:val="single" w:sz="4" w:space="0" w:color="000000"/>
              <w:left w:val="single" w:sz="4" w:space="0" w:color="000000"/>
              <w:bottom w:val="single" w:sz="4" w:space="0" w:color="000000"/>
              <w:right w:val="single" w:sz="4" w:space="0" w:color="000000"/>
            </w:tcBorders>
            <w:shd w:val="clear" w:color="auto" w:fill="auto"/>
            <w:tcMar>
              <w:top w:w="113" w:type="dxa"/>
              <w:bottom w:w="128" w:type="dxa"/>
            </w:tcMar>
          </w:tcPr>
          <w:p w:rsidR="003B7D95" w:rsidRPr="003539BB" w:rsidRDefault="003B7D95" w:rsidP="003B7D95">
            <w:pPr>
              <w:tabs>
                <w:tab w:val="left" w:pos="8364"/>
                <w:tab w:val="left" w:pos="9356"/>
              </w:tabs>
              <w:ind w:right="141"/>
              <w:jc w:val="center"/>
              <w:rPr>
                <w:rFonts w:ascii="Times New Roman" w:hAnsi="Times New Roman" w:cs="Times New Roman"/>
                <w:b/>
                <w:bCs/>
                <w:iCs/>
                <w:sz w:val="24"/>
                <w:szCs w:val="24"/>
              </w:rPr>
            </w:pPr>
            <w:r w:rsidRPr="003539BB">
              <w:rPr>
                <w:rFonts w:ascii="Times New Roman" w:hAnsi="Times New Roman" w:cs="Times New Roman"/>
                <w:b/>
                <w:bCs/>
                <w:iCs/>
                <w:sz w:val="24"/>
                <w:szCs w:val="24"/>
              </w:rPr>
              <w:t>Всего</w:t>
            </w:r>
          </w:p>
        </w:tc>
        <w:tc>
          <w:tcPr>
            <w:tcW w:w="864" w:type="dxa"/>
            <w:gridSpan w:val="2"/>
            <w:tcBorders>
              <w:top w:val="single" w:sz="4" w:space="0" w:color="000000"/>
              <w:left w:val="single" w:sz="4" w:space="0" w:color="000000"/>
              <w:bottom w:val="single" w:sz="4" w:space="0" w:color="000000"/>
              <w:right w:val="single" w:sz="4" w:space="0" w:color="000000"/>
            </w:tcBorders>
          </w:tcPr>
          <w:p w:rsidR="003B7D95" w:rsidRPr="003539BB" w:rsidRDefault="003B7D95" w:rsidP="00150C35">
            <w:pPr>
              <w:tabs>
                <w:tab w:val="left" w:pos="8364"/>
                <w:tab w:val="left" w:pos="9356"/>
              </w:tabs>
              <w:ind w:left="360" w:right="141"/>
              <w:rPr>
                <w:rFonts w:ascii="Times New Roman" w:hAnsi="Times New Roman" w:cs="Times New Roman"/>
                <w:b/>
                <w:i/>
                <w:sz w:val="24"/>
                <w:szCs w:val="24"/>
              </w:rPr>
            </w:pPr>
          </w:p>
        </w:tc>
        <w:tc>
          <w:tcPr>
            <w:tcW w:w="9922" w:type="dxa"/>
            <w:tcBorders>
              <w:top w:val="single" w:sz="4" w:space="0" w:color="000000"/>
              <w:left w:val="single" w:sz="4" w:space="0" w:color="000000"/>
              <w:bottom w:val="single" w:sz="4" w:space="0" w:color="000000"/>
              <w:right w:val="single" w:sz="4" w:space="0" w:color="000000"/>
            </w:tcBorders>
            <w:shd w:val="clear" w:color="auto" w:fill="auto"/>
            <w:tcMar>
              <w:top w:w="113" w:type="dxa"/>
              <w:bottom w:w="128" w:type="dxa"/>
            </w:tcMar>
          </w:tcPr>
          <w:p w:rsidR="003B7D95" w:rsidRPr="003539BB" w:rsidRDefault="003B7D95" w:rsidP="003B7D95">
            <w:pPr>
              <w:tabs>
                <w:tab w:val="left" w:pos="8364"/>
                <w:tab w:val="left" w:pos="9356"/>
              </w:tabs>
              <w:ind w:right="141"/>
              <w:rPr>
                <w:rFonts w:ascii="Times New Roman" w:hAnsi="Times New Roman" w:cs="Times New Roman"/>
                <w:b/>
                <w:i/>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D46067" w:rsidP="003B7D95">
            <w:pPr>
              <w:pStyle w:val="table-list-bullet"/>
              <w:tabs>
                <w:tab w:val="left" w:pos="8364"/>
                <w:tab w:val="left" w:pos="9356"/>
              </w:tabs>
              <w:spacing w:line="240" w:lineRule="auto"/>
              <w:ind w:right="141"/>
              <w:jc w:val="center"/>
              <w:rPr>
                <w:rFonts w:ascii="Times New Roman" w:hAnsi="Times New Roman" w:cs="Times New Roman"/>
                <w:b/>
                <w:sz w:val="24"/>
                <w:szCs w:val="24"/>
              </w:rPr>
            </w:pPr>
            <w:r w:rsidRPr="003539BB">
              <w:rPr>
                <w:rFonts w:ascii="Times New Roman" w:hAnsi="Times New Roman" w:cs="Times New Roman"/>
                <w:b/>
                <w:sz w:val="24"/>
                <w:szCs w:val="24"/>
              </w:rPr>
              <w:t>72</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0" w:type="dxa"/>
            </w:tcMar>
          </w:tcPr>
          <w:p w:rsidR="003B7D95" w:rsidRPr="003539BB" w:rsidRDefault="003B7D95" w:rsidP="003B7D95">
            <w:pPr>
              <w:tabs>
                <w:tab w:val="left" w:pos="8364"/>
                <w:tab w:val="left" w:pos="9356"/>
              </w:tabs>
              <w:ind w:right="141"/>
              <w:rPr>
                <w:rFonts w:ascii="Times New Roman" w:hAnsi="Times New Roman" w:cs="Times New Roman"/>
                <w:sz w:val="24"/>
                <w:szCs w:val="24"/>
              </w:rPr>
            </w:pPr>
          </w:p>
        </w:tc>
      </w:tr>
    </w:tbl>
    <w:p w:rsidR="00CE1889" w:rsidRPr="00CE1889" w:rsidRDefault="00563530" w:rsidP="003B7D95">
      <w:pPr>
        <w:tabs>
          <w:tab w:val="left" w:pos="8364"/>
          <w:tab w:val="left" w:pos="9356"/>
        </w:tabs>
        <w:spacing w:after="0" w:line="240" w:lineRule="auto"/>
        <w:ind w:right="141"/>
        <w:jc w:val="both"/>
        <w:rPr>
          <w:rFonts w:ascii="Times New Roman" w:hAnsi="Times New Roman" w:cs="Times New Roman"/>
          <w:sz w:val="24"/>
          <w:szCs w:val="24"/>
        </w:rPr>
        <w:sectPr w:rsidR="00CE1889" w:rsidRPr="00CE1889" w:rsidSect="003B7D95">
          <w:footerReference w:type="even" r:id="rId13"/>
          <w:footerReference w:type="default" r:id="rId14"/>
          <w:pgSz w:w="16838" w:h="11906" w:orient="landscape"/>
          <w:pgMar w:top="567" w:right="6348" w:bottom="567" w:left="851" w:header="567" w:footer="567" w:gutter="0"/>
          <w:pgNumType w:start="1"/>
          <w:cols w:space="720"/>
          <w:titlePg/>
          <w:docGrid w:linePitch="272"/>
        </w:sectPr>
      </w:pPr>
      <w:r>
        <w:rPr>
          <w:rFonts w:ascii="Times New Roman" w:hAnsi="Times New Roman" w:cs="Times New Roman"/>
          <w:sz w:val="24"/>
          <w:szCs w:val="24"/>
        </w:rPr>
        <w:tab/>
      </w:r>
    </w:p>
    <w:p w:rsidR="00CE1889" w:rsidRPr="00CE1889" w:rsidRDefault="00CE1889" w:rsidP="00CE1889">
      <w:pPr>
        <w:spacing w:after="0" w:line="240" w:lineRule="auto"/>
        <w:jc w:val="both"/>
        <w:rPr>
          <w:rFonts w:ascii="Times New Roman" w:hAnsi="Times New Roman" w:cs="Times New Roman"/>
          <w:sz w:val="24"/>
          <w:szCs w:val="24"/>
        </w:rPr>
      </w:pPr>
    </w:p>
    <w:p w:rsidR="00393316" w:rsidRPr="00393316" w:rsidRDefault="00393316" w:rsidP="00393316">
      <w:pPr>
        <w:keepNext/>
        <w:spacing w:after="120" w:line="240" w:lineRule="auto"/>
        <w:jc w:val="center"/>
        <w:rPr>
          <w:rFonts w:ascii="Times New Roman" w:eastAsia="Times New Roman" w:hAnsi="Times New Roman" w:cs="Times New Roman"/>
          <w:sz w:val="24"/>
          <w:szCs w:val="24"/>
          <w:lang w:eastAsia="ru-RU"/>
        </w:rPr>
      </w:pPr>
      <w:r w:rsidRPr="00393316">
        <w:rPr>
          <w:rFonts w:ascii="Times New Roman" w:eastAsia="Times New Roman" w:hAnsi="Times New Roman" w:cs="Times New Roman"/>
          <w:b/>
          <w:bCs/>
          <w:color w:val="000000"/>
          <w:sz w:val="24"/>
          <w:szCs w:val="24"/>
          <w:lang w:eastAsia="ru-RU"/>
        </w:rPr>
        <w:t>3. Условия реализации ДИСЦИПЛИНЫ</w:t>
      </w:r>
    </w:p>
    <w:p w:rsidR="00393316" w:rsidRPr="00393316" w:rsidRDefault="00393316" w:rsidP="00393316">
      <w:pPr>
        <w:spacing w:after="120" w:line="273" w:lineRule="auto"/>
        <w:ind w:firstLine="709"/>
        <w:rPr>
          <w:rFonts w:ascii="Times New Roman" w:eastAsia="Times New Roman" w:hAnsi="Times New Roman" w:cs="Times New Roman"/>
          <w:sz w:val="24"/>
          <w:szCs w:val="24"/>
          <w:lang w:eastAsia="ru-RU"/>
        </w:rPr>
      </w:pPr>
      <w:r w:rsidRPr="00393316">
        <w:rPr>
          <w:rFonts w:ascii="Times New Roman" w:eastAsia="Times New Roman" w:hAnsi="Times New Roman" w:cs="Times New Roman"/>
          <w:b/>
          <w:bCs/>
          <w:color w:val="000000"/>
          <w:sz w:val="24"/>
          <w:szCs w:val="24"/>
          <w:lang w:eastAsia="ru-RU"/>
        </w:rPr>
        <w:t>3.1. Материально-техническое обеспечение</w:t>
      </w:r>
    </w:p>
    <w:p w:rsidR="00393316" w:rsidRPr="00393316" w:rsidRDefault="00393316" w:rsidP="00393316">
      <w:pPr>
        <w:spacing w:after="0" w:line="240" w:lineRule="auto"/>
        <w:ind w:firstLine="709"/>
        <w:jc w:val="both"/>
        <w:rPr>
          <w:rFonts w:ascii="Times New Roman" w:eastAsia="Times New Roman" w:hAnsi="Times New Roman" w:cs="Times New Roman"/>
          <w:sz w:val="24"/>
          <w:szCs w:val="24"/>
          <w:lang w:eastAsia="ru-RU"/>
        </w:rPr>
      </w:pPr>
      <w:r w:rsidRPr="00393316">
        <w:rPr>
          <w:rFonts w:ascii="Times New Roman" w:eastAsia="Times New Roman" w:hAnsi="Times New Roman" w:cs="Times New Roman"/>
          <w:color w:val="000000"/>
          <w:sz w:val="24"/>
          <w:szCs w:val="24"/>
          <w:lang w:eastAsia="ru-RU"/>
        </w:rPr>
        <w:t xml:space="preserve">Кабинет химии, оснащенный в соответствии с приложением 3 ОПОП-П. </w:t>
      </w:r>
    </w:p>
    <w:p w:rsidR="000E263D" w:rsidRDefault="000E263D" w:rsidP="00393316">
      <w:pPr>
        <w:suppressAutoHyphens/>
        <w:spacing w:after="0"/>
        <w:jc w:val="both"/>
        <w:rPr>
          <w:rFonts w:ascii="Times New Roman" w:hAnsi="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
        <w:gridCol w:w="6714"/>
        <w:gridCol w:w="3523"/>
      </w:tblGrid>
      <w:tr w:rsidR="00523B9B" w:rsidRPr="003E3F31" w:rsidTr="00523B9B">
        <w:tc>
          <w:tcPr>
            <w:tcW w:w="342" w:type="pct"/>
            <w:vAlign w:val="center"/>
          </w:tcPr>
          <w:p w:rsidR="00041C00" w:rsidRDefault="00041C00" w:rsidP="00523B9B">
            <w:pPr>
              <w:suppressAutoHyphens/>
              <w:spacing w:after="0" w:line="240" w:lineRule="auto"/>
              <w:jc w:val="both"/>
              <w:rPr>
                <w:rFonts w:ascii="Times New Roman" w:eastAsia="SimSun" w:hAnsi="Times New Roman" w:cs="Times New Roman"/>
                <w:bCs/>
                <w:iCs/>
                <w:sz w:val="24"/>
                <w:szCs w:val="24"/>
                <w:lang w:eastAsia="ru-RU"/>
              </w:rPr>
            </w:pPr>
          </w:p>
          <w:p w:rsidR="00523B9B" w:rsidRPr="003E3F31" w:rsidRDefault="00523B9B" w:rsidP="00523B9B">
            <w:pPr>
              <w:suppressAutoHyphens/>
              <w:spacing w:after="0" w:line="240" w:lineRule="auto"/>
              <w:jc w:val="both"/>
              <w:rPr>
                <w:rFonts w:ascii="Times New Roman" w:eastAsia="SimSun" w:hAnsi="Times New Roman" w:cs="Times New Roman"/>
                <w:bCs/>
                <w:iCs/>
                <w:sz w:val="24"/>
                <w:szCs w:val="24"/>
                <w:lang w:eastAsia="ru-RU"/>
              </w:rPr>
            </w:pPr>
            <w:r w:rsidRPr="003E3F31">
              <w:rPr>
                <w:rFonts w:ascii="Times New Roman" w:eastAsia="SimSun" w:hAnsi="Times New Roman" w:cs="Times New Roman"/>
                <w:bCs/>
                <w:iCs/>
                <w:sz w:val="24"/>
                <w:szCs w:val="24"/>
                <w:lang w:eastAsia="ru-RU"/>
              </w:rPr>
              <w:t>№</w:t>
            </w:r>
          </w:p>
        </w:tc>
        <w:tc>
          <w:tcPr>
            <w:tcW w:w="3055" w:type="pct"/>
            <w:vAlign w:val="center"/>
          </w:tcPr>
          <w:p w:rsidR="00523B9B" w:rsidRPr="003E3F31" w:rsidRDefault="00523B9B" w:rsidP="00523B9B">
            <w:pPr>
              <w:suppressAutoHyphens/>
              <w:spacing w:after="0" w:line="240" w:lineRule="auto"/>
              <w:jc w:val="both"/>
              <w:rPr>
                <w:rFonts w:ascii="Times New Roman" w:eastAsia="SimSun" w:hAnsi="Times New Roman" w:cs="Times New Roman"/>
                <w:bCs/>
                <w:iCs/>
                <w:sz w:val="24"/>
                <w:szCs w:val="24"/>
                <w:lang w:eastAsia="ru-RU"/>
              </w:rPr>
            </w:pPr>
            <w:r w:rsidRPr="003E3F31">
              <w:rPr>
                <w:rFonts w:ascii="Times New Roman" w:eastAsia="SimSun" w:hAnsi="Times New Roman" w:cs="Times New Roman"/>
                <w:bCs/>
                <w:iCs/>
                <w:sz w:val="24"/>
                <w:szCs w:val="24"/>
                <w:lang w:eastAsia="ru-RU"/>
              </w:rPr>
              <w:t>Наименование оборудования</w:t>
            </w:r>
          </w:p>
        </w:tc>
        <w:tc>
          <w:tcPr>
            <w:tcW w:w="1603" w:type="pct"/>
            <w:vAlign w:val="center"/>
          </w:tcPr>
          <w:p w:rsidR="00523B9B" w:rsidRPr="003E3F31" w:rsidRDefault="00523B9B" w:rsidP="00523B9B">
            <w:pPr>
              <w:suppressAutoHyphens/>
              <w:spacing w:after="0" w:line="240" w:lineRule="auto"/>
              <w:jc w:val="both"/>
              <w:rPr>
                <w:rFonts w:ascii="Times New Roman" w:eastAsia="SimSun" w:hAnsi="Times New Roman" w:cs="Times New Roman"/>
                <w:bCs/>
                <w:iCs/>
                <w:sz w:val="24"/>
                <w:szCs w:val="24"/>
                <w:lang w:eastAsia="ru-RU"/>
              </w:rPr>
            </w:pPr>
            <w:r w:rsidRPr="003E3F31">
              <w:rPr>
                <w:rFonts w:ascii="Times New Roman" w:eastAsia="SimSun" w:hAnsi="Times New Roman" w:cs="Times New Roman"/>
                <w:bCs/>
                <w:iCs/>
                <w:sz w:val="24"/>
                <w:szCs w:val="24"/>
                <w:lang w:eastAsia="ru-RU"/>
              </w:rPr>
              <w:t>Техническое описание</w:t>
            </w:r>
          </w:p>
        </w:tc>
      </w:tr>
      <w:tr w:rsidR="00523B9B" w:rsidRPr="003E3F31" w:rsidTr="00523B9B">
        <w:trPr>
          <w:trHeight w:val="278"/>
        </w:trPr>
        <w:tc>
          <w:tcPr>
            <w:tcW w:w="5000" w:type="pct"/>
            <w:gridSpan w:val="3"/>
          </w:tcPr>
          <w:p w:rsidR="00523B9B" w:rsidRPr="003E3F31" w:rsidRDefault="00523B9B" w:rsidP="00523B9B">
            <w:pPr>
              <w:suppressAutoHyphens/>
              <w:spacing w:after="0" w:line="240" w:lineRule="auto"/>
              <w:jc w:val="both"/>
              <w:rPr>
                <w:rFonts w:ascii="Times New Roman" w:eastAsia="SimSun" w:hAnsi="Times New Roman" w:cs="Times New Roman"/>
                <w:b/>
                <w:bCs/>
                <w:iCs/>
                <w:sz w:val="24"/>
                <w:szCs w:val="24"/>
                <w:lang w:eastAsia="ru-RU"/>
              </w:rPr>
            </w:pPr>
            <w:r w:rsidRPr="003E3F31">
              <w:rPr>
                <w:rFonts w:ascii="Times New Roman" w:eastAsia="SimSun" w:hAnsi="Times New Roman" w:cs="Times New Roman"/>
                <w:b/>
                <w:bCs/>
                <w:iCs/>
                <w:sz w:val="24"/>
                <w:szCs w:val="24"/>
                <w:lang w:val="en-US" w:eastAsia="ru-RU"/>
              </w:rPr>
              <w:t>I</w:t>
            </w:r>
            <w:r w:rsidRPr="003E3F31">
              <w:rPr>
                <w:rFonts w:ascii="Times New Roman" w:eastAsia="SimSun" w:hAnsi="Times New Roman" w:cs="Times New Roman"/>
                <w:b/>
                <w:bCs/>
                <w:iCs/>
                <w:sz w:val="24"/>
                <w:szCs w:val="24"/>
                <w:lang w:eastAsia="ru-RU"/>
              </w:rPr>
              <w:t xml:space="preserve"> Специализированная мебель и системы хранения</w:t>
            </w:r>
          </w:p>
        </w:tc>
      </w:tr>
      <w:tr w:rsidR="00523B9B" w:rsidRPr="003E3F31" w:rsidTr="00523B9B">
        <w:trPr>
          <w:trHeight w:val="277"/>
        </w:trPr>
        <w:tc>
          <w:tcPr>
            <w:tcW w:w="5000" w:type="pct"/>
            <w:gridSpan w:val="3"/>
          </w:tcPr>
          <w:p w:rsidR="00523B9B" w:rsidRPr="003E3F31" w:rsidRDefault="00523B9B" w:rsidP="00523B9B">
            <w:pPr>
              <w:suppressAutoHyphens/>
              <w:spacing w:after="0" w:line="240" w:lineRule="auto"/>
              <w:jc w:val="both"/>
              <w:rPr>
                <w:rFonts w:ascii="Times New Roman" w:eastAsia="SimSun" w:hAnsi="Times New Roman" w:cs="Times New Roman"/>
                <w:b/>
                <w:bCs/>
                <w:iCs/>
                <w:sz w:val="24"/>
                <w:szCs w:val="24"/>
                <w:lang w:eastAsia="ru-RU"/>
              </w:rPr>
            </w:pPr>
            <w:r w:rsidRPr="003E3F31">
              <w:rPr>
                <w:rFonts w:ascii="Times New Roman" w:eastAsia="SimSun" w:hAnsi="Times New Roman" w:cs="Times New Roman"/>
                <w:b/>
                <w:bCs/>
                <w:iCs/>
                <w:sz w:val="24"/>
                <w:szCs w:val="24"/>
                <w:lang w:eastAsia="ru-RU"/>
              </w:rPr>
              <w:t>Основное оборудование</w:t>
            </w:r>
          </w:p>
        </w:tc>
      </w:tr>
      <w:tr w:rsidR="00523B9B" w:rsidRPr="003E3F31" w:rsidTr="00523B9B">
        <w:tc>
          <w:tcPr>
            <w:tcW w:w="342" w:type="pct"/>
          </w:tcPr>
          <w:p w:rsidR="00523B9B" w:rsidRPr="003E3F31" w:rsidRDefault="00523B9B" w:rsidP="00523B9B">
            <w:pPr>
              <w:suppressAutoHyphens/>
              <w:spacing w:after="0" w:line="240" w:lineRule="auto"/>
              <w:jc w:val="both"/>
              <w:rPr>
                <w:rFonts w:ascii="Times New Roman" w:eastAsia="SimSun" w:hAnsi="Times New Roman" w:cs="Times New Roman"/>
                <w:bCs/>
                <w:iCs/>
                <w:sz w:val="24"/>
                <w:szCs w:val="24"/>
                <w:lang w:eastAsia="ru-RU"/>
              </w:rPr>
            </w:pPr>
            <w:r w:rsidRPr="003E3F31">
              <w:rPr>
                <w:rFonts w:ascii="Times New Roman" w:eastAsia="SimSun" w:hAnsi="Times New Roman" w:cs="Times New Roman"/>
                <w:bCs/>
                <w:iCs/>
                <w:sz w:val="24"/>
                <w:szCs w:val="24"/>
                <w:lang w:eastAsia="ru-RU"/>
              </w:rPr>
              <w:t>1</w:t>
            </w:r>
          </w:p>
        </w:tc>
        <w:tc>
          <w:tcPr>
            <w:tcW w:w="3055" w:type="pct"/>
          </w:tcPr>
          <w:p w:rsidR="00523B9B" w:rsidRPr="003E3F31" w:rsidRDefault="00523B9B" w:rsidP="00523B9B">
            <w:pPr>
              <w:suppressAutoHyphens/>
              <w:spacing w:after="0" w:line="240" w:lineRule="auto"/>
              <w:jc w:val="both"/>
              <w:rPr>
                <w:rFonts w:ascii="Times New Roman" w:eastAsia="SimSun" w:hAnsi="Times New Roman" w:cs="Times New Roman"/>
                <w:bCs/>
                <w:iCs/>
                <w:sz w:val="24"/>
                <w:szCs w:val="24"/>
                <w:lang w:eastAsia="ru-RU"/>
              </w:rPr>
            </w:pPr>
            <w:r w:rsidRPr="003E3F31">
              <w:rPr>
                <w:rFonts w:ascii="Times New Roman" w:eastAsia="SimSun" w:hAnsi="Times New Roman" w:cs="Times New Roman"/>
                <w:bCs/>
                <w:iCs/>
                <w:sz w:val="24"/>
                <w:szCs w:val="24"/>
                <w:lang w:eastAsia="ru-RU"/>
              </w:rPr>
              <w:t>Комплект ученической мебели</w:t>
            </w:r>
          </w:p>
        </w:tc>
        <w:tc>
          <w:tcPr>
            <w:tcW w:w="1603" w:type="pct"/>
          </w:tcPr>
          <w:p w:rsidR="00523B9B" w:rsidRPr="003E3F31" w:rsidRDefault="00523B9B" w:rsidP="00523B9B">
            <w:pPr>
              <w:suppressAutoHyphens/>
              <w:spacing w:after="0" w:line="240" w:lineRule="auto"/>
              <w:rPr>
                <w:rFonts w:ascii="Times New Roman" w:eastAsia="SimSun" w:hAnsi="Times New Roman" w:cs="Times New Roman"/>
                <w:bCs/>
                <w:iCs/>
                <w:sz w:val="24"/>
                <w:szCs w:val="24"/>
                <w:lang w:eastAsia="ru-RU"/>
              </w:rPr>
            </w:pPr>
            <w:r w:rsidRPr="003E3F31">
              <w:rPr>
                <w:rFonts w:ascii="Times New Roman" w:eastAsia="SimSun" w:hAnsi="Times New Roman" w:cs="Times New Roman"/>
                <w:bCs/>
                <w:iCs/>
                <w:sz w:val="24"/>
                <w:szCs w:val="24"/>
                <w:lang w:eastAsia="ru-RU"/>
              </w:rPr>
              <w:t>соответствует ГОСТам, СанПиН</w:t>
            </w:r>
          </w:p>
        </w:tc>
      </w:tr>
      <w:tr w:rsidR="00523B9B" w:rsidRPr="003E3F31" w:rsidTr="00523B9B">
        <w:tc>
          <w:tcPr>
            <w:tcW w:w="342" w:type="pct"/>
          </w:tcPr>
          <w:p w:rsidR="00523B9B" w:rsidRPr="003E3F31" w:rsidRDefault="00523B9B" w:rsidP="00523B9B">
            <w:pPr>
              <w:suppressAutoHyphens/>
              <w:spacing w:after="0" w:line="240" w:lineRule="auto"/>
              <w:jc w:val="both"/>
              <w:rPr>
                <w:rFonts w:ascii="Times New Roman" w:eastAsia="SimSun" w:hAnsi="Times New Roman" w:cs="Times New Roman"/>
                <w:bCs/>
                <w:iCs/>
                <w:sz w:val="24"/>
                <w:szCs w:val="24"/>
                <w:lang w:eastAsia="ru-RU"/>
              </w:rPr>
            </w:pPr>
            <w:r w:rsidRPr="003E3F31">
              <w:rPr>
                <w:rFonts w:ascii="Times New Roman" w:eastAsia="SimSun" w:hAnsi="Times New Roman" w:cs="Times New Roman"/>
                <w:bCs/>
                <w:iCs/>
                <w:sz w:val="24"/>
                <w:szCs w:val="24"/>
                <w:lang w:eastAsia="ru-RU"/>
              </w:rPr>
              <w:t>2</w:t>
            </w:r>
          </w:p>
        </w:tc>
        <w:tc>
          <w:tcPr>
            <w:tcW w:w="3055" w:type="pct"/>
          </w:tcPr>
          <w:p w:rsidR="00523B9B" w:rsidRPr="003E3F31" w:rsidRDefault="00523B9B" w:rsidP="00523B9B">
            <w:pPr>
              <w:suppressAutoHyphens/>
              <w:spacing w:after="0" w:line="240" w:lineRule="auto"/>
              <w:jc w:val="both"/>
              <w:rPr>
                <w:rFonts w:ascii="Times New Roman" w:eastAsia="SimSun" w:hAnsi="Times New Roman" w:cs="Times New Roman"/>
                <w:bCs/>
                <w:iCs/>
                <w:sz w:val="24"/>
                <w:szCs w:val="24"/>
                <w:lang w:eastAsia="ru-RU"/>
              </w:rPr>
            </w:pPr>
            <w:r w:rsidRPr="003E3F31">
              <w:rPr>
                <w:rFonts w:ascii="Times New Roman" w:eastAsia="SimSun" w:hAnsi="Times New Roman" w:cs="Times New Roman"/>
                <w:bCs/>
                <w:iCs/>
                <w:sz w:val="24"/>
                <w:szCs w:val="24"/>
                <w:lang w:eastAsia="ru-RU"/>
              </w:rPr>
              <w:t>Рабочее место преподавателя</w:t>
            </w:r>
          </w:p>
        </w:tc>
        <w:tc>
          <w:tcPr>
            <w:tcW w:w="1603" w:type="pct"/>
          </w:tcPr>
          <w:p w:rsidR="00523B9B" w:rsidRPr="003E3F31" w:rsidRDefault="00523B9B" w:rsidP="00523B9B">
            <w:pPr>
              <w:suppressAutoHyphens/>
              <w:spacing w:after="0" w:line="240" w:lineRule="auto"/>
              <w:rPr>
                <w:rFonts w:ascii="Times New Roman" w:eastAsia="SimSun" w:hAnsi="Times New Roman" w:cs="Times New Roman"/>
                <w:bCs/>
                <w:iCs/>
                <w:sz w:val="24"/>
                <w:szCs w:val="24"/>
                <w:lang w:eastAsia="ru-RU"/>
              </w:rPr>
            </w:pPr>
            <w:r w:rsidRPr="003E3F31">
              <w:rPr>
                <w:rFonts w:ascii="Times New Roman" w:eastAsia="SimSun" w:hAnsi="Times New Roman" w:cs="Times New Roman"/>
                <w:bCs/>
                <w:iCs/>
                <w:sz w:val="24"/>
                <w:szCs w:val="24"/>
                <w:lang w:eastAsia="ru-RU"/>
              </w:rPr>
              <w:t>соответствует ГОСТам, СанПиН</w:t>
            </w:r>
          </w:p>
        </w:tc>
      </w:tr>
      <w:tr w:rsidR="00523B9B" w:rsidRPr="003E3F31" w:rsidTr="00523B9B">
        <w:tc>
          <w:tcPr>
            <w:tcW w:w="5000" w:type="pct"/>
            <w:gridSpan w:val="3"/>
            <w:tcBorders>
              <w:top w:val="single" w:sz="4" w:space="0" w:color="auto"/>
              <w:left w:val="single" w:sz="4" w:space="0" w:color="auto"/>
              <w:bottom w:val="single" w:sz="4" w:space="0" w:color="auto"/>
              <w:right w:val="single" w:sz="4" w:space="0" w:color="auto"/>
            </w:tcBorders>
          </w:tcPr>
          <w:p w:rsidR="00523B9B" w:rsidRPr="003E3F31" w:rsidRDefault="00523B9B" w:rsidP="00523B9B">
            <w:pPr>
              <w:suppressAutoHyphens/>
              <w:spacing w:after="0" w:line="240" w:lineRule="auto"/>
              <w:jc w:val="both"/>
              <w:rPr>
                <w:rFonts w:ascii="Times New Roman" w:eastAsia="SimSun" w:hAnsi="Times New Roman" w:cs="Times New Roman"/>
                <w:bCs/>
                <w:iCs/>
                <w:sz w:val="24"/>
                <w:szCs w:val="24"/>
                <w:lang w:eastAsia="ru-RU"/>
              </w:rPr>
            </w:pPr>
            <w:r w:rsidRPr="003E3F31">
              <w:rPr>
                <w:rFonts w:ascii="Times New Roman" w:eastAsia="SimSun" w:hAnsi="Times New Roman" w:cs="Times New Roman"/>
                <w:b/>
                <w:bCs/>
                <w:iCs/>
                <w:sz w:val="24"/>
                <w:szCs w:val="24"/>
                <w:lang w:val="en-US" w:eastAsia="ru-RU"/>
              </w:rPr>
              <w:t xml:space="preserve">II </w:t>
            </w:r>
            <w:r w:rsidRPr="003E3F31">
              <w:rPr>
                <w:rFonts w:ascii="Times New Roman" w:eastAsia="SimSun" w:hAnsi="Times New Roman" w:cs="Times New Roman"/>
                <w:b/>
                <w:bCs/>
                <w:iCs/>
                <w:sz w:val="24"/>
                <w:szCs w:val="24"/>
                <w:lang w:eastAsia="ru-RU"/>
              </w:rPr>
              <w:t>Технические средства</w:t>
            </w:r>
          </w:p>
        </w:tc>
      </w:tr>
      <w:tr w:rsidR="00523B9B" w:rsidRPr="003E3F31" w:rsidTr="00523B9B">
        <w:tc>
          <w:tcPr>
            <w:tcW w:w="5000" w:type="pct"/>
            <w:gridSpan w:val="3"/>
            <w:tcBorders>
              <w:top w:val="single" w:sz="4" w:space="0" w:color="auto"/>
              <w:left w:val="single" w:sz="4" w:space="0" w:color="auto"/>
              <w:bottom w:val="single" w:sz="4" w:space="0" w:color="auto"/>
              <w:right w:val="single" w:sz="4" w:space="0" w:color="auto"/>
            </w:tcBorders>
          </w:tcPr>
          <w:p w:rsidR="00523B9B" w:rsidRPr="003E3F31" w:rsidRDefault="00523B9B" w:rsidP="00523B9B">
            <w:pPr>
              <w:suppressAutoHyphens/>
              <w:spacing w:after="0" w:line="240" w:lineRule="auto"/>
              <w:jc w:val="both"/>
              <w:rPr>
                <w:rFonts w:ascii="Times New Roman" w:eastAsia="SimSun" w:hAnsi="Times New Roman" w:cs="Times New Roman"/>
                <w:bCs/>
                <w:iCs/>
                <w:sz w:val="24"/>
                <w:szCs w:val="24"/>
                <w:lang w:eastAsia="ru-RU"/>
              </w:rPr>
            </w:pPr>
            <w:r w:rsidRPr="003E3F31">
              <w:rPr>
                <w:rFonts w:ascii="Times New Roman" w:eastAsia="SimSun" w:hAnsi="Times New Roman" w:cs="Times New Roman"/>
                <w:b/>
                <w:bCs/>
                <w:iCs/>
                <w:sz w:val="24"/>
                <w:szCs w:val="24"/>
                <w:lang w:eastAsia="ru-RU"/>
              </w:rPr>
              <w:t>Основное оборудование</w:t>
            </w:r>
          </w:p>
        </w:tc>
      </w:tr>
      <w:tr w:rsidR="00523B9B" w:rsidRPr="003E3F31" w:rsidTr="00523B9B">
        <w:tc>
          <w:tcPr>
            <w:tcW w:w="342" w:type="pct"/>
          </w:tcPr>
          <w:p w:rsidR="00523B9B" w:rsidRPr="003E3F31" w:rsidRDefault="00523B9B" w:rsidP="00523B9B">
            <w:pPr>
              <w:suppressAutoHyphens/>
              <w:spacing w:after="0" w:line="240" w:lineRule="auto"/>
              <w:jc w:val="both"/>
              <w:rPr>
                <w:rFonts w:ascii="Times New Roman" w:eastAsia="SimSun" w:hAnsi="Times New Roman" w:cs="Times New Roman"/>
                <w:bCs/>
                <w:iCs/>
                <w:sz w:val="24"/>
                <w:szCs w:val="24"/>
                <w:lang w:eastAsia="ru-RU"/>
              </w:rPr>
            </w:pPr>
          </w:p>
        </w:tc>
        <w:tc>
          <w:tcPr>
            <w:tcW w:w="3055" w:type="pct"/>
          </w:tcPr>
          <w:p w:rsidR="00523B9B" w:rsidRPr="003E3F31" w:rsidRDefault="00523B9B" w:rsidP="00523B9B">
            <w:pPr>
              <w:suppressAutoHyphens/>
              <w:spacing w:after="0" w:line="240" w:lineRule="auto"/>
              <w:jc w:val="both"/>
              <w:rPr>
                <w:rFonts w:ascii="Times New Roman" w:eastAsia="SimSun" w:hAnsi="Times New Roman" w:cs="Times New Roman"/>
                <w:bCs/>
                <w:iCs/>
                <w:sz w:val="24"/>
                <w:szCs w:val="24"/>
                <w:lang w:eastAsia="ru-RU"/>
              </w:rPr>
            </w:pPr>
            <w:r w:rsidRPr="003E3F31">
              <w:rPr>
                <w:rFonts w:ascii="Times New Roman" w:eastAsia="SimSun" w:hAnsi="Times New Roman" w:cs="Times New Roman"/>
                <w:bCs/>
                <w:iCs/>
                <w:sz w:val="24"/>
                <w:szCs w:val="24"/>
                <w:lang w:eastAsia="ru-RU"/>
              </w:rPr>
              <w:t>АРМ (компьютер, мультимедийное устройство, принтер, колонки)</w:t>
            </w:r>
          </w:p>
        </w:tc>
        <w:tc>
          <w:tcPr>
            <w:tcW w:w="1603" w:type="pct"/>
          </w:tcPr>
          <w:p w:rsidR="00523B9B" w:rsidRPr="003E3F31" w:rsidRDefault="00523B9B" w:rsidP="00523B9B">
            <w:pPr>
              <w:suppressAutoHyphens/>
              <w:spacing w:after="0" w:line="240" w:lineRule="auto"/>
              <w:jc w:val="both"/>
              <w:rPr>
                <w:rFonts w:ascii="Times New Roman" w:eastAsia="SimSun" w:hAnsi="Times New Roman" w:cs="Times New Roman"/>
                <w:bCs/>
                <w:iCs/>
                <w:sz w:val="24"/>
                <w:szCs w:val="24"/>
                <w:lang w:eastAsia="ru-RU"/>
              </w:rPr>
            </w:pPr>
            <w:r w:rsidRPr="003E3F31">
              <w:rPr>
                <w:rFonts w:ascii="Times New Roman" w:eastAsia="SimSun" w:hAnsi="Times New Roman" w:cs="Times New Roman"/>
                <w:bCs/>
                <w:iCs/>
                <w:sz w:val="24"/>
                <w:szCs w:val="24"/>
                <w:lang w:eastAsia="ru-RU"/>
              </w:rPr>
              <w:t xml:space="preserve">Оснащено </w:t>
            </w:r>
            <w:proofErr w:type="gramStart"/>
            <w:r w:rsidRPr="003E3F31">
              <w:rPr>
                <w:rFonts w:ascii="Times New Roman" w:eastAsia="SimSun" w:hAnsi="Times New Roman" w:cs="Times New Roman"/>
                <w:bCs/>
                <w:iCs/>
                <w:sz w:val="24"/>
                <w:szCs w:val="24"/>
                <w:lang w:eastAsia="ru-RU"/>
              </w:rPr>
              <w:t>лицензионным</w:t>
            </w:r>
            <w:proofErr w:type="gramEnd"/>
            <w:r w:rsidRPr="003E3F31">
              <w:rPr>
                <w:rFonts w:ascii="Times New Roman" w:eastAsia="SimSun" w:hAnsi="Times New Roman" w:cs="Times New Roman"/>
                <w:bCs/>
                <w:iCs/>
                <w:sz w:val="24"/>
                <w:szCs w:val="24"/>
                <w:lang w:eastAsia="ru-RU"/>
              </w:rPr>
              <w:t xml:space="preserve"> программным обеспечение.</w:t>
            </w:r>
          </w:p>
        </w:tc>
      </w:tr>
      <w:tr w:rsidR="00523B9B" w:rsidRPr="003E3F31" w:rsidTr="00523B9B">
        <w:tc>
          <w:tcPr>
            <w:tcW w:w="342" w:type="pct"/>
          </w:tcPr>
          <w:p w:rsidR="00523B9B" w:rsidRPr="003E3F31" w:rsidRDefault="00523B9B" w:rsidP="00523B9B">
            <w:pPr>
              <w:suppressAutoHyphens/>
              <w:spacing w:after="0" w:line="240" w:lineRule="auto"/>
              <w:jc w:val="both"/>
              <w:rPr>
                <w:rFonts w:ascii="Times New Roman" w:eastAsia="SimSun" w:hAnsi="Times New Roman" w:cs="Times New Roman"/>
                <w:bCs/>
                <w:iCs/>
                <w:sz w:val="24"/>
                <w:szCs w:val="24"/>
                <w:lang w:eastAsia="ru-RU"/>
              </w:rPr>
            </w:pPr>
          </w:p>
        </w:tc>
        <w:tc>
          <w:tcPr>
            <w:tcW w:w="3055" w:type="pct"/>
          </w:tcPr>
          <w:p w:rsidR="00523B9B" w:rsidRPr="003E3F31" w:rsidRDefault="00523B9B" w:rsidP="00523B9B">
            <w:pPr>
              <w:suppressAutoHyphens/>
              <w:spacing w:after="0" w:line="240" w:lineRule="auto"/>
              <w:jc w:val="both"/>
              <w:rPr>
                <w:rFonts w:ascii="Times New Roman" w:eastAsia="SimSun" w:hAnsi="Times New Roman" w:cs="Times New Roman"/>
                <w:bCs/>
                <w:iCs/>
                <w:sz w:val="24"/>
                <w:szCs w:val="24"/>
                <w:lang w:eastAsia="ru-RU"/>
              </w:rPr>
            </w:pPr>
            <w:r w:rsidRPr="003E3F31">
              <w:rPr>
                <w:rFonts w:ascii="Times New Roman" w:eastAsia="SimSun" w:hAnsi="Times New Roman" w:cs="Times New Roman"/>
                <w:bCs/>
                <w:iCs/>
                <w:sz w:val="24"/>
                <w:szCs w:val="24"/>
                <w:lang w:eastAsia="ru-RU"/>
              </w:rPr>
              <w:t>Доска</w:t>
            </w:r>
          </w:p>
        </w:tc>
        <w:tc>
          <w:tcPr>
            <w:tcW w:w="1603" w:type="pct"/>
          </w:tcPr>
          <w:p w:rsidR="00523B9B" w:rsidRPr="003E3F31" w:rsidRDefault="00523B9B" w:rsidP="00523B9B">
            <w:pPr>
              <w:suppressAutoHyphens/>
              <w:spacing w:after="0" w:line="240" w:lineRule="auto"/>
              <w:jc w:val="both"/>
              <w:rPr>
                <w:rFonts w:ascii="Times New Roman" w:eastAsia="SimSun" w:hAnsi="Times New Roman" w:cs="Times New Roman"/>
                <w:bCs/>
                <w:iCs/>
                <w:sz w:val="24"/>
                <w:szCs w:val="24"/>
                <w:lang w:eastAsia="ru-RU"/>
              </w:rPr>
            </w:pPr>
            <w:r w:rsidRPr="003E3F31">
              <w:rPr>
                <w:rFonts w:ascii="Times New Roman" w:eastAsia="SimSun" w:hAnsi="Times New Roman" w:cs="Times New Roman"/>
                <w:bCs/>
                <w:iCs/>
                <w:sz w:val="24"/>
                <w:szCs w:val="24"/>
                <w:lang w:eastAsia="ru-RU"/>
              </w:rPr>
              <w:t>соответствует ГОСТам, СанПиН</w:t>
            </w:r>
          </w:p>
        </w:tc>
      </w:tr>
      <w:tr w:rsidR="00523B9B" w:rsidRPr="003E3F31" w:rsidTr="00523B9B">
        <w:tc>
          <w:tcPr>
            <w:tcW w:w="342" w:type="pct"/>
          </w:tcPr>
          <w:p w:rsidR="00523B9B" w:rsidRPr="003E3F31" w:rsidRDefault="00523B9B" w:rsidP="00523B9B">
            <w:pPr>
              <w:suppressAutoHyphens/>
              <w:spacing w:after="0" w:line="240" w:lineRule="auto"/>
              <w:jc w:val="both"/>
              <w:rPr>
                <w:rFonts w:ascii="Times New Roman" w:eastAsia="SimSun" w:hAnsi="Times New Roman" w:cs="Times New Roman"/>
                <w:bCs/>
                <w:iCs/>
                <w:sz w:val="24"/>
                <w:szCs w:val="24"/>
                <w:lang w:eastAsia="ru-RU"/>
              </w:rPr>
            </w:pPr>
          </w:p>
        </w:tc>
        <w:tc>
          <w:tcPr>
            <w:tcW w:w="3055" w:type="pct"/>
          </w:tcPr>
          <w:p w:rsidR="00523B9B" w:rsidRPr="003E3F31" w:rsidRDefault="00523B9B" w:rsidP="00523B9B">
            <w:pPr>
              <w:suppressAutoHyphens/>
              <w:spacing w:after="0" w:line="240" w:lineRule="auto"/>
              <w:jc w:val="both"/>
              <w:rPr>
                <w:rFonts w:ascii="Times New Roman" w:eastAsia="SimSun" w:hAnsi="Times New Roman" w:cs="Times New Roman"/>
                <w:bCs/>
                <w:iCs/>
                <w:sz w:val="24"/>
                <w:szCs w:val="24"/>
                <w:lang w:eastAsia="ru-RU"/>
              </w:rPr>
            </w:pPr>
            <w:proofErr w:type="gramStart"/>
            <w:r w:rsidRPr="003E3F31">
              <w:rPr>
                <w:rFonts w:ascii="Times New Roman" w:eastAsia="SimSun" w:hAnsi="Times New Roman" w:cs="Times New Roman"/>
                <w:bCs/>
                <w:iCs/>
                <w:sz w:val="24"/>
                <w:szCs w:val="24"/>
                <w:lang w:eastAsia="ru-RU"/>
              </w:rPr>
              <w:t>Стол для проведения демонстраций (с системой хранения лотков</w:t>
            </w:r>
            <w:proofErr w:type="gramEnd"/>
          </w:p>
        </w:tc>
        <w:tc>
          <w:tcPr>
            <w:tcW w:w="1603" w:type="pct"/>
          </w:tcPr>
          <w:p w:rsidR="00523B9B" w:rsidRPr="003E3F31" w:rsidRDefault="00523B9B" w:rsidP="00523B9B">
            <w:pPr>
              <w:suppressAutoHyphens/>
              <w:spacing w:after="0" w:line="240" w:lineRule="auto"/>
              <w:jc w:val="both"/>
              <w:rPr>
                <w:rFonts w:ascii="Times New Roman" w:eastAsia="SimSun" w:hAnsi="Times New Roman" w:cs="Times New Roman"/>
                <w:bCs/>
                <w:iCs/>
                <w:sz w:val="24"/>
                <w:szCs w:val="24"/>
                <w:lang w:eastAsia="ru-RU"/>
              </w:rPr>
            </w:pPr>
            <w:r w:rsidRPr="003E3F31">
              <w:rPr>
                <w:rFonts w:ascii="Times New Roman" w:eastAsia="SimSun" w:hAnsi="Times New Roman" w:cs="Times New Roman"/>
                <w:bCs/>
                <w:iCs/>
                <w:sz w:val="24"/>
                <w:szCs w:val="24"/>
                <w:lang w:eastAsia="ru-RU"/>
              </w:rPr>
              <w:t>соответствует ГОСТам, СанПиН</w:t>
            </w:r>
          </w:p>
        </w:tc>
      </w:tr>
      <w:tr w:rsidR="00523B9B" w:rsidRPr="003E3F31" w:rsidTr="00523B9B">
        <w:tc>
          <w:tcPr>
            <w:tcW w:w="5000" w:type="pct"/>
            <w:gridSpan w:val="3"/>
          </w:tcPr>
          <w:p w:rsidR="00523B9B" w:rsidRPr="003E3F31" w:rsidRDefault="00523B9B" w:rsidP="00523B9B">
            <w:pPr>
              <w:suppressAutoHyphens/>
              <w:spacing w:after="0" w:line="240" w:lineRule="auto"/>
              <w:jc w:val="both"/>
              <w:rPr>
                <w:rFonts w:ascii="Times New Roman" w:eastAsia="SimSun" w:hAnsi="Times New Roman" w:cs="Times New Roman"/>
                <w:bCs/>
                <w:iCs/>
                <w:sz w:val="24"/>
                <w:szCs w:val="24"/>
                <w:lang w:eastAsia="ru-RU"/>
              </w:rPr>
            </w:pPr>
            <w:r w:rsidRPr="003E3F31">
              <w:rPr>
                <w:rFonts w:ascii="Times New Roman" w:eastAsia="SimSun" w:hAnsi="Times New Roman" w:cs="Times New Roman"/>
                <w:b/>
                <w:bCs/>
                <w:iCs/>
                <w:sz w:val="24"/>
                <w:szCs w:val="24"/>
                <w:lang w:val="en-US" w:eastAsia="ru-RU"/>
              </w:rPr>
              <w:t>III</w:t>
            </w:r>
            <w:r w:rsidRPr="003E3F31">
              <w:rPr>
                <w:rFonts w:ascii="Times New Roman" w:eastAsia="SimSun" w:hAnsi="Times New Roman" w:cs="Times New Roman"/>
                <w:b/>
                <w:bCs/>
                <w:iCs/>
                <w:sz w:val="24"/>
                <w:szCs w:val="24"/>
                <w:lang w:eastAsia="ru-RU"/>
              </w:rPr>
              <w:t xml:space="preserve"> Демонстрационные учебно-наглядные пособия</w:t>
            </w:r>
          </w:p>
        </w:tc>
      </w:tr>
      <w:tr w:rsidR="00523B9B" w:rsidRPr="003E3F31" w:rsidTr="00523B9B">
        <w:tc>
          <w:tcPr>
            <w:tcW w:w="5000" w:type="pct"/>
            <w:gridSpan w:val="3"/>
          </w:tcPr>
          <w:p w:rsidR="00523B9B" w:rsidRPr="003E3F31" w:rsidRDefault="00523B9B" w:rsidP="00523B9B">
            <w:pPr>
              <w:suppressAutoHyphens/>
              <w:spacing w:after="0" w:line="240" w:lineRule="auto"/>
              <w:jc w:val="both"/>
              <w:rPr>
                <w:rFonts w:ascii="Times New Roman" w:eastAsia="SimSun" w:hAnsi="Times New Roman" w:cs="Times New Roman"/>
                <w:bCs/>
                <w:iCs/>
                <w:sz w:val="24"/>
                <w:szCs w:val="24"/>
                <w:lang w:eastAsia="ru-RU"/>
              </w:rPr>
            </w:pPr>
            <w:r w:rsidRPr="003E3F31">
              <w:rPr>
                <w:rFonts w:ascii="Times New Roman" w:eastAsia="SimSun" w:hAnsi="Times New Roman" w:cs="Times New Roman"/>
                <w:b/>
                <w:bCs/>
                <w:iCs/>
                <w:sz w:val="24"/>
                <w:szCs w:val="24"/>
                <w:lang w:eastAsia="ru-RU"/>
              </w:rPr>
              <w:t>Основное оборудование</w:t>
            </w:r>
          </w:p>
        </w:tc>
      </w:tr>
      <w:tr w:rsidR="00523B9B" w:rsidRPr="003E3F31" w:rsidTr="00523B9B">
        <w:tc>
          <w:tcPr>
            <w:tcW w:w="342" w:type="pct"/>
          </w:tcPr>
          <w:p w:rsidR="00523B9B" w:rsidRPr="003E3F31" w:rsidRDefault="00523B9B" w:rsidP="00523B9B">
            <w:pPr>
              <w:suppressAutoHyphens/>
              <w:spacing w:after="0" w:line="240" w:lineRule="auto"/>
              <w:jc w:val="both"/>
              <w:rPr>
                <w:rFonts w:ascii="Times New Roman" w:eastAsia="SimSun" w:hAnsi="Times New Roman" w:cs="Times New Roman"/>
                <w:bCs/>
                <w:iCs/>
                <w:sz w:val="24"/>
                <w:szCs w:val="24"/>
                <w:lang w:eastAsia="ru-RU"/>
              </w:rPr>
            </w:pPr>
          </w:p>
        </w:tc>
        <w:tc>
          <w:tcPr>
            <w:tcW w:w="3055" w:type="pct"/>
          </w:tcPr>
          <w:p w:rsidR="00523B9B" w:rsidRPr="003E3F31" w:rsidRDefault="00523B9B" w:rsidP="00523B9B">
            <w:pPr>
              <w:suppressAutoHyphens/>
              <w:spacing w:after="0" w:line="240" w:lineRule="auto"/>
              <w:jc w:val="both"/>
              <w:rPr>
                <w:rFonts w:ascii="Times New Roman" w:eastAsia="SimSun" w:hAnsi="Times New Roman" w:cs="Times New Roman"/>
                <w:bCs/>
                <w:iCs/>
                <w:sz w:val="24"/>
                <w:szCs w:val="24"/>
                <w:lang w:eastAsia="ru-RU"/>
              </w:rPr>
            </w:pPr>
            <w:r w:rsidRPr="003E3F31">
              <w:rPr>
                <w:rFonts w:ascii="Times New Roman" w:eastAsia="SimSun" w:hAnsi="Times New Roman" w:cs="Times New Roman"/>
                <w:bCs/>
                <w:iCs/>
                <w:sz w:val="24"/>
                <w:szCs w:val="24"/>
                <w:lang w:eastAsia="ru-RU"/>
              </w:rPr>
              <w:t>Комплекты наглядного материала по всем темам программы</w:t>
            </w:r>
          </w:p>
        </w:tc>
        <w:tc>
          <w:tcPr>
            <w:tcW w:w="1603" w:type="pct"/>
          </w:tcPr>
          <w:p w:rsidR="00523B9B" w:rsidRPr="003E3F31" w:rsidRDefault="00523B9B" w:rsidP="00523B9B">
            <w:pPr>
              <w:suppressAutoHyphens/>
              <w:spacing w:after="0" w:line="240" w:lineRule="auto"/>
              <w:jc w:val="both"/>
              <w:rPr>
                <w:rFonts w:ascii="Times New Roman" w:eastAsia="SimSun" w:hAnsi="Times New Roman" w:cs="Times New Roman"/>
                <w:bCs/>
                <w:iCs/>
                <w:sz w:val="24"/>
                <w:szCs w:val="24"/>
                <w:lang w:eastAsia="ru-RU"/>
              </w:rPr>
            </w:pPr>
            <w:r w:rsidRPr="003E3F31">
              <w:rPr>
                <w:rFonts w:ascii="Times New Roman" w:eastAsia="SimSun" w:hAnsi="Times New Roman" w:cs="Times New Roman"/>
                <w:bCs/>
                <w:iCs/>
                <w:sz w:val="24"/>
                <w:szCs w:val="24"/>
                <w:lang w:eastAsia="ru-RU"/>
              </w:rPr>
              <w:t>из расчёта на каждую группу курса</w:t>
            </w:r>
          </w:p>
        </w:tc>
      </w:tr>
      <w:tr w:rsidR="00523B9B" w:rsidRPr="003E3F31" w:rsidTr="00523B9B">
        <w:tc>
          <w:tcPr>
            <w:tcW w:w="342" w:type="pct"/>
          </w:tcPr>
          <w:p w:rsidR="00523B9B" w:rsidRPr="003E3F31" w:rsidRDefault="00523B9B" w:rsidP="00523B9B">
            <w:pPr>
              <w:suppressAutoHyphens/>
              <w:spacing w:after="0" w:line="240" w:lineRule="auto"/>
              <w:jc w:val="both"/>
              <w:rPr>
                <w:rFonts w:ascii="Times New Roman" w:eastAsia="SimSun" w:hAnsi="Times New Roman" w:cs="Times New Roman"/>
                <w:bCs/>
                <w:iCs/>
                <w:sz w:val="24"/>
                <w:szCs w:val="24"/>
                <w:lang w:eastAsia="ru-RU"/>
              </w:rPr>
            </w:pPr>
          </w:p>
        </w:tc>
        <w:tc>
          <w:tcPr>
            <w:tcW w:w="3055" w:type="pct"/>
          </w:tcPr>
          <w:p w:rsidR="00523B9B" w:rsidRPr="003E3F31" w:rsidRDefault="00523B9B" w:rsidP="00523B9B">
            <w:pPr>
              <w:suppressAutoHyphens/>
              <w:spacing w:after="0" w:line="240" w:lineRule="auto"/>
              <w:jc w:val="both"/>
              <w:rPr>
                <w:rFonts w:ascii="Times New Roman" w:eastAsia="SimSun" w:hAnsi="Times New Roman" w:cs="Times New Roman"/>
                <w:bCs/>
                <w:iCs/>
                <w:sz w:val="24"/>
                <w:szCs w:val="24"/>
                <w:lang w:eastAsia="ru-RU"/>
              </w:rPr>
            </w:pPr>
            <w:r w:rsidRPr="003E3F31">
              <w:rPr>
                <w:rFonts w:ascii="Times New Roman" w:eastAsia="SimSun" w:hAnsi="Times New Roman" w:cs="Times New Roman"/>
                <w:bCs/>
                <w:iCs/>
                <w:sz w:val="24"/>
                <w:szCs w:val="24"/>
                <w:lang w:eastAsia="ru-RU"/>
              </w:rPr>
              <w:t>Комплекты индивидуальной и группой работы по основным темам программы</w:t>
            </w:r>
          </w:p>
        </w:tc>
        <w:tc>
          <w:tcPr>
            <w:tcW w:w="1603" w:type="pct"/>
          </w:tcPr>
          <w:p w:rsidR="00523B9B" w:rsidRPr="003E3F31" w:rsidRDefault="00523B9B" w:rsidP="00523B9B">
            <w:pPr>
              <w:suppressAutoHyphens/>
              <w:spacing w:after="0" w:line="240" w:lineRule="auto"/>
              <w:jc w:val="both"/>
              <w:rPr>
                <w:rFonts w:ascii="Times New Roman" w:eastAsia="SimSun" w:hAnsi="Times New Roman" w:cs="Times New Roman"/>
                <w:bCs/>
                <w:iCs/>
                <w:sz w:val="24"/>
                <w:szCs w:val="24"/>
                <w:lang w:eastAsia="ru-RU"/>
              </w:rPr>
            </w:pPr>
            <w:r w:rsidRPr="003E3F31">
              <w:rPr>
                <w:rFonts w:ascii="Times New Roman" w:eastAsia="SimSun" w:hAnsi="Times New Roman" w:cs="Times New Roman"/>
                <w:bCs/>
                <w:iCs/>
                <w:sz w:val="24"/>
                <w:szCs w:val="24"/>
                <w:lang w:eastAsia="ru-RU"/>
              </w:rPr>
              <w:t>из расчета не менее 25 чел.</w:t>
            </w:r>
          </w:p>
        </w:tc>
      </w:tr>
      <w:tr w:rsidR="00523B9B" w:rsidRPr="003E3F31" w:rsidTr="00523B9B">
        <w:tc>
          <w:tcPr>
            <w:tcW w:w="5000" w:type="pct"/>
            <w:gridSpan w:val="3"/>
          </w:tcPr>
          <w:p w:rsidR="00523B9B" w:rsidRPr="003E3F31" w:rsidRDefault="00523B9B" w:rsidP="00523B9B">
            <w:pPr>
              <w:suppressAutoHyphens/>
              <w:spacing w:after="0" w:line="240" w:lineRule="auto"/>
              <w:jc w:val="both"/>
              <w:rPr>
                <w:rFonts w:ascii="Times New Roman" w:eastAsia="SimSun" w:hAnsi="Times New Roman" w:cs="Times New Roman"/>
                <w:bCs/>
                <w:iCs/>
                <w:sz w:val="24"/>
                <w:szCs w:val="24"/>
                <w:lang w:eastAsia="ru-RU"/>
              </w:rPr>
            </w:pPr>
            <w:r w:rsidRPr="003E3F31">
              <w:rPr>
                <w:rFonts w:ascii="Times New Roman" w:eastAsia="SimSun" w:hAnsi="Times New Roman" w:cs="Times New Roman"/>
                <w:b/>
                <w:bCs/>
                <w:iCs/>
                <w:sz w:val="24"/>
                <w:szCs w:val="24"/>
                <w:lang w:eastAsia="ru-RU"/>
              </w:rPr>
              <w:t>Дополнительное оборудование</w:t>
            </w:r>
          </w:p>
        </w:tc>
      </w:tr>
      <w:tr w:rsidR="00523B9B" w:rsidRPr="003E3F31" w:rsidTr="00523B9B">
        <w:tc>
          <w:tcPr>
            <w:tcW w:w="342" w:type="pct"/>
          </w:tcPr>
          <w:p w:rsidR="00523B9B" w:rsidRPr="003E3F31" w:rsidRDefault="00523B9B" w:rsidP="00523B9B">
            <w:pPr>
              <w:suppressAutoHyphens/>
              <w:spacing w:after="0" w:line="240" w:lineRule="auto"/>
              <w:jc w:val="both"/>
              <w:rPr>
                <w:rFonts w:ascii="Times New Roman" w:eastAsia="SimSun" w:hAnsi="Times New Roman" w:cs="Times New Roman"/>
                <w:bCs/>
                <w:iCs/>
                <w:sz w:val="24"/>
                <w:szCs w:val="24"/>
                <w:lang w:eastAsia="ru-RU"/>
              </w:rPr>
            </w:pPr>
          </w:p>
        </w:tc>
        <w:tc>
          <w:tcPr>
            <w:tcW w:w="3055" w:type="pct"/>
          </w:tcPr>
          <w:p w:rsidR="00523B9B" w:rsidRPr="003E3F31" w:rsidRDefault="00523B9B" w:rsidP="00523B9B">
            <w:pPr>
              <w:suppressAutoHyphens/>
              <w:spacing w:after="0" w:line="240" w:lineRule="auto"/>
              <w:jc w:val="both"/>
              <w:rPr>
                <w:rFonts w:ascii="Times New Roman" w:eastAsia="SimSun" w:hAnsi="Times New Roman" w:cs="Times New Roman"/>
                <w:bCs/>
                <w:i/>
                <w:sz w:val="24"/>
                <w:szCs w:val="24"/>
                <w:lang w:eastAsia="ru-RU"/>
              </w:rPr>
            </w:pPr>
            <w:r w:rsidRPr="003E3F31">
              <w:rPr>
                <w:rFonts w:ascii="Times New Roman" w:eastAsia="SimSun" w:hAnsi="Times New Roman" w:cs="Times New Roman"/>
                <w:bCs/>
                <w:i/>
                <w:sz w:val="24"/>
                <w:szCs w:val="24"/>
                <w:lang w:eastAsia="ru-RU"/>
              </w:rPr>
              <w:t>Комплекты демонстрационного оборудования</w:t>
            </w:r>
          </w:p>
        </w:tc>
        <w:tc>
          <w:tcPr>
            <w:tcW w:w="1603" w:type="pct"/>
          </w:tcPr>
          <w:p w:rsidR="00523B9B" w:rsidRPr="003E3F31" w:rsidRDefault="00523B9B" w:rsidP="00523B9B">
            <w:pPr>
              <w:suppressAutoHyphens/>
              <w:spacing w:after="0" w:line="240" w:lineRule="auto"/>
              <w:jc w:val="both"/>
              <w:rPr>
                <w:rFonts w:ascii="Times New Roman" w:eastAsia="SimSun" w:hAnsi="Times New Roman" w:cs="Times New Roman"/>
                <w:bCs/>
                <w:iCs/>
                <w:sz w:val="24"/>
                <w:szCs w:val="24"/>
                <w:lang w:eastAsia="ru-RU"/>
              </w:rPr>
            </w:pPr>
            <w:r w:rsidRPr="003E3F31">
              <w:rPr>
                <w:rFonts w:ascii="Times New Roman" w:eastAsia="SimSun" w:hAnsi="Times New Roman" w:cs="Times New Roman"/>
                <w:bCs/>
                <w:iCs/>
                <w:sz w:val="24"/>
                <w:szCs w:val="24"/>
                <w:lang w:eastAsia="ru-RU"/>
              </w:rPr>
              <w:t>из расчёта на каждую группу курса</w:t>
            </w:r>
          </w:p>
        </w:tc>
      </w:tr>
    </w:tbl>
    <w:p w:rsidR="00523B9B" w:rsidRPr="003E3F31" w:rsidRDefault="00523B9B" w:rsidP="00523B9B">
      <w:pPr>
        <w:suppressAutoHyphens/>
        <w:spacing w:after="0" w:line="240" w:lineRule="auto"/>
        <w:ind w:firstLine="709"/>
        <w:jc w:val="both"/>
        <w:rPr>
          <w:rFonts w:ascii="Times New Roman" w:eastAsia="SimSun" w:hAnsi="Times New Roman" w:cs="Times New Roman"/>
          <w:bCs/>
          <w:sz w:val="24"/>
          <w:szCs w:val="24"/>
          <w:lang w:eastAsia="ru-RU"/>
        </w:rPr>
      </w:pPr>
    </w:p>
    <w:p w:rsidR="00523B9B" w:rsidRDefault="00523B9B" w:rsidP="000E263D">
      <w:pPr>
        <w:suppressAutoHyphens/>
        <w:spacing w:after="0"/>
        <w:ind w:firstLine="709"/>
        <w:jc w:val="both"/>
        <w:rPr>
          <w:rFonts w:ascii="Times New Roman" w:hAnsi="Times New Roman"/>
          <w:sz w:val="24"/>
        </w:rPr>
      </w:pPr>
    </w:p>
    <w:p w:rsidR="00523B9B" w:rsidRDefault="00523B9B" w:rsidP="000512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4"/>
          <w:szCs w:val="24"/>
        </w:rPr>
      </w:pPr>
    </w:p>
    <w:p w:rsidR="00CE1889" w:rsidRPr="00CE1889" w:rsidRDefault="00CE1889" w:rsidP="00CE1889">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Times New Roman" w:hAnsi="Times New Roman"/>
          <w:b w:val="0"/>
          <w:sz w:val="24"/>
          <w:szCs w:val="24"/>
        </w:rPr>
      </w:pPr>
    </w:p>
    <w:p w:rsidR="00393316" w:rsidRPr="00393316" w:rsidRDefault="00393316" w:rsidP="00393316">
      <w:pPr>
        <w:spacing w:after="120" w:line="273" w:lineRule="auto"/>
        <w:ind w:firstLine="709"/>
        <w:rPr>
          <w:rFonts w:ascii="Times New Roman" w:eastAsia="Times New Roman" w:hAnsi="Times New Roman" w:cs="Times New Roman"/>
          <w:sz w:val="24"/>
          <w:szCs w:val="24"/>
          <w:lang w:eastAsia="ru-RU"/>
        </w:rPr>
      </w:pPr>
      <w:r w:rsidRPr="00393316">
        <w:rPr>
          <w:rFonts w:ascii="Times New Roman" w:eastAsia="Times New Roman" w:hAnsi="Times New Roman" w:cs="Times New Roman"/>
          <w:b/>
          <w:bCs/>
          <w:color w:val="000000"/>
          <w:sz w:val="24"/>
          <w:szCs w:val="24"/>
          <w:lang w:eastAsia="ru-RU"/>
        </w:rPr>
        <w:t>3.2. Учебно-методическое обеспечение</w:t>
      </w:r>
    </w:p>
    <w:p w:rsidR="00393316" w:rsidRPr="00393316" w:rsidRDefault="00393316" w:rsidP="00393316">
      <w:pPr>
        <w:spacing w:after="0" w:line="273" w:lineRule="auto"/>
        <w:ind w:firstLine="709"/>
        <w:rPr>
          <w:rFonts w:ascii="Times New Roman" w:eastAsia="Times New Roman" w:hAnsi="Times New Roman" w:cs="Times New Roman"/>
          <w:sz w:val="24"/>
          <w:szCs w:val="24"/>
          <w:lang w:eastAsia="ru-RU"/>
        </w:rPr>
      </w:pPr>
      <w:r w:rsidRPr="00393316">
        <w:rPr>
          <w:rFonts w:ascii="Times New Roman" w:eastAsia="Times New Roman" w:hAnsi="Times New Roman" w:cs="Times New Roman"/>
          <w:b/>
          <w:bCs/>
          <w:color w:val="000000"/>
          <w:sz w:val="24"/>
          <w:szCs w:val="24"/>
          <w:lang w:eastAsia="ru-RU"/>
        </w:rPr>
        <w:t>3.2.1. Основные печатные издания</w:t>
      </w:r>
    </w:p>
    <w:p w:rsidR="0028271C" w:rsidRDefault="0028271C" w:rsidP="00407A08">
      <w:pPr>
        <w:tabs>
          <w:tab w:val="left" w:pos="851"/>
        </w:tabs>
        <w:spacing w:after="0" w:line="240" w:lineRule="auto"/>
        <w:ind w:firstLine="567"/>
        <w:rPr>
          <w:rFonts w:ascii="Times New Roman" w:hAnsi="Times New Roman" w:cs="Times New Roman"/>
          <w:b/>
          <w:sz w:val="24"/>
          <w:szCs w:val="24"/>
          <w:highlight w:val="yellow"/>
        </w:rPr>
      </w:pPr>
    </w:p>
    <w:p w:rsidR="00393316" w:rsidRPr="00393316" w:rsidRDefault="00393316" w:rsidP="00393316">
      <w:pPr>
        <w:pStyle w:val="10"/>
        <w:tabs>
          <w:tab w:val="left" w:pos="284"/>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rPr>
          <w:b w:val="0"/>
        </w:rPr>
      </w:pPr>
      <w:r w:rsidRPr="00393316">
        <w:rPr>
          <w:b w:val="0"/>
          <w:color w:val="000000"/>
          <w:sz w:val="24"/>
          <w:szCs w:val="24"/>
        </w:rPr>
        <w:t xml:space="preserve">1.Габриелян О.С.. Химия 10 </w:t>
      </w:r>
      <w:proofErr w:type="spellStart"/>
      <w:r w:rsidRPr="00393316">
        <w:rPr>
          <w:b w:val="0"/>
          <w:color w:val="000000"/>
          <w:sz w:val="24"/>
          <w:szCs w:val="24"/>
        </w:rPr>
        <w:t>кл</w:t>
      </w:r>
      <w:proofErr w:type="spellEnd"/>
      <w:r w:rsidRPr="00393316">
        <w:rPr>
          <w:b w:val="0"/>
          <w:color w:val="000000"/>
          <w:sz w:val="24"/>
          <w:szCs w:val="24"/>
        </w:rPr>
        <w:t>. Учебник. Базовый</w:t>
      </w:r>
      <w:proofErr w:type="gramStart"/>
      <w:r w:rsidRPr="00393316">
        <w:rPr>
          <w:b w:val="0"/>
          <w:color w:val="000000"/>
          <w:sz w:val="24"/>
          <w:szCs w:val="24"/>
        </w:rPr>
        <w:t>.-</w:t>
      </w:r>
      <w:proofErr w:type="gramEnd"/>
      <w:r w:rsidRPr="00393316">
        <w:rPr>
          <w:b w:val="0"/>
          <w:color w:val="000000"/>
          <w:sz w:val="24"/>
          <w:szCs w:val="24"/>
        </w:rPr>
        <w:t>М.: Просвещение.-2023.</w:t>
      </w:r>
    </w:p>
    <w:p w:rsidR="00393316" w:rsidRPr="00393316" w:rsidRDefault="00393316" w:rsidP="00393316">
      <w:pPr>
        <w:pStyle w:val="10"/>
        <w:tabs>
          <w:tab w:val="left" w:pos="284"/>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rPr>
          <w:b w:val="0"/>
        </w:rPr>
      </w:pPr>
      <w:r w:rsidRPr="00393316">
        <w:rPr>
          <w:b w:val="0"/>
          <w:color w:val="000000"/>
          <w:sz w:val="24"/>
          <w:szCs w:val="24"/>
        </w:rPr>
        <w:t xml:space="preserve">2.Габриелян О.С. Химия 11 </w:t>
      </w:r>
      <w:proofErr w:type="spellStart"/>
      <w:r w:rsidRPr="00393316">
        <w:rPr>
          <w:b w:val="0"/>
          <w:color w:val="000000"/>
          <w:sz w:val="24"/>
          <w:szCs w:val="24"/>
        </w:rPr>
        <w:t>кл</w:t>
      </w:r>
      <w:proofErr w:type="spellEnd"/>
      <w:r w:rsidRPr="00393316">
        <w:rPr>
          <w:b w:val="0"/>
          <w:color w:val="000000"/>
          <w:sz w:val="24"/>
          <w:szCs w:val="24"/>
        </w:rPr>
        <w:t>. Учебник. Базовый</w:t>
      </w:r>
      <w:proofErr w:type="gramStart"/>
      <w:r w:rsidRPr="00393316">
        <w:rPr>
          <w:b w:val="0"/>
          <w:color w:val="000000"/>
          <w:sz w:val="24"/>
          <w:szCs w:val="24"/>
        </w:rPr>
        <w:t>.-</w:t>
      </w:r>
      <w:proofErr w:type="gramEnd"/>
      <w:r w:rsidRPr="00393316">
        <w:rPr>
          <w:b w:val="0"/>
          <w:color w:val="000000"/>
          <w:sz w:val="24"/>
          <w:szCs w:val="24"/>
        </w:rPr>
        <w:t>М.: Просвещение.-2023.</w:t>
      </w:r>
    </w:p>
    <w:p w:rsidR="00393316" w:rsidRPr="00393316" w:rsidRDefault="00393316" w:rsidP="00393316">
      <w:pPr>
        <w:pStyle w:val="10"/>
        <w:tabs>
          <w:tab w:val="left" w:pos="284"/>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rPr>
          <w:b w:val="0"/>
        </w:rPr>
      </w:pPr>
      <w:r w:rsidRPr="00393316">
        <w:rPr>
          <w:b w:val="0"/>
          <w:color w:val="000000"/>
          <w:sz w:val="24"/>
          <w:szCs w:val="24"/>
        </w:rPr>
        <w:t xml:space="preserve">3.Рудзитис Г.Е. Химия 10 </w:t>
      </w:r>
      <w:proofErr w:type="spellStart"/>
      <w:r w:rsidRPr="00393316">
        <w:rPr>
          <w:b w:val="0"/>
          <w:color w:val="000000"/>
          <w:sz w:val="24"/>
          <w:szCs w:val="24"/>
        </w:rPr>
        <w:t>кл</w:t>
      </w:r>
      <w:proofErr w:type="spellEnd"/>
      <w:r w:rsidRPr="00393316">
        <w:rPr>
          <w:b w:val="0"/>
          <w:color w:val="000000"/>
          <w:sz w:val="24"/>
          <w:szCs w:val="24"/>
        </w:rPr>
        <w:t>. Учебник. Базовый</w:t>
      </w:r>
      <w:proofErr w:type="gramStart"/>
      <w:r w:rsidRPr="00393316">
        <w:rPr>
          <w:b w:val="0"/>
          <w:color w:val="000000"/>
          <w:sz w:val="24"/>
          <w:szCs w:val="24"/>
        </w:rPr>
        <w:t>.-</w:t>
      </w:r>
      <w:proofErr w:type="gramEnd"/>
      <w:r w:rsidRPr="00393316">
        <w:rPr>
          <w:b w:val="0"/>
          <w:color w:val="000000"/>
          <w:sz w:val="24"/>
          <w:szCs w:val="24"/>
        </w:rPr>
        <w:t>М.: Просвещение.-2022.</w:t>
      </w:r>
    </w:p>
    <w:p w:rsidR="00393316" w:rsidRPr="00393316" w:rsidRDefault="00393316" w:rsidP="00393316">
      <w:pPr>
        <w:pStyle w:val="10"/>
        <w:tabs>
          <w:tab w:val="left" w:pos="284"/>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rPr>
          <w:b w:val="0"/>
        </w:rPr>
      </w:pPr>
      <w:r w:rsidRPr="00393316">
        <w:rPr>
          <w:b w:val="0"/>
          <w:color w:val="000000"/>
          <w:sz w:val="24"/>
          <w:szCs w:val="24"/>
        </w:rPr>
        <w:t xml:space="preserve">4.Рудзитис Г.Е. Химия 11 </w:t>
      </w:r>
      <w:proofErr w:type="spellStart"/>
      <w:r w:rsidRPr="00393316">
        <w:rPr>
          <w:b w:val="0"/>
          <w:color w:val="000000"/>
          <w:sz w:val="24"/>
          <w:szCs w:val="24"/>
        </w:rPr>
        <w:t>кл</w:t>
      </w:r>
      <w:proofErr w:type="spellEnd"/>
      <w:r w:rsidRPr="00393316">
        <w:rPr>
          <w:b w:val="0"/>
          <w:color w:val="000000"/>
          <w:sz w:val="24"/>
          <w:szCs w:val="24"/>
        </w:rPr>
        <w:t>. Учебник. Базовый</w:t>
      </w:r>
      <w:proofErr w:type="gramStart"/>
      <w:r w:rsidRPr="00393316">
        <w:rPr>
          <w:b w:val="0"/>
          <w:color w:val="000000"/>
          <w:sz w:val="24"/>
          <w:szCs w:val="24"/>
        </w:rPr>
        <w:t>.-</w:t>
      </w:r>
      <w:proofErr w:type="gramEnd"/>
      <w:r w:rsidRPr="00393316">
        <w:rPr>
          <w:b w:val="0"/>
          <w:color w:val="000000"/>
          <w:sz w:val="24"/>
          <w:szCs w:val="24"/>
        </w:rPr>
        <w:t>М.: Просвещение.-2022.</w:t>
      </w:r>
    </w:p>
    <w:p w:rsidR="00393316" w:rsidRDefault="00393316" w:rsidP="00393316">
      <w:pPr>
        <w:pStyle w:val="af7"/>
        <w:spacing w:before="0" w:beforeAutospacing="0" w:after="0" w:afterAutospacing="0"/>
        <w:ind w:left="720"/>
      </w:pPr>
      <w:r>
        <w:t> </w:t>
      </w:r>
    </w:p>
    <w:p w:rsidR="00393316" w:rsidRDefault="00393316" w:rsidP="00393316">
      <w:pPr>
        <w:pStyle w:val="af7"/>
        <w:tabs>
          <w:tab w:val="left" w:pos="284"/>
          <w:tab w:val="left" w:pos="1256"/>
        </w:tabs>
        <w:spacing w:before="0" w:beforeAutospacing="0" w:after="0" w:afterAutospacing="0"/>
        <w:ind w:firstLine="284"/>
        <w:jc w:val="both"/>
      </w:pPr>
      <w:r>
        <w:rPr>
          <w:b/>
          <w:bCs/>
          <w:i/>
          <w:iCs/>
          <w:color w:val="0070C0"/>
        </w:rPr>
        <w:t xml:space="preserve">       </w:t>
      </w:r>
      <w:r>
        <w:rPr>
          <w:b/>
          <w:bCs/>
          <w:color w:val="000000"/>
        </w:rPr>
        <w:t xml:space="preserve">3.2.2. Дополнительные источники </w:t>
      </w:r>
    </w:p>
    <w:p w:rsidR="00393316" w:rsidRDefault="00393316" w:rsidP="00393316">
      <w:pPr>
        <w:pStyle w:val="af7"/>
        <w:tabs>
          <w:tab w:val="left" w:pos="284"/>
          <w:tab w:val="left" w:pos="1256"/>
        </w:tabs>
        <w:spacing w:before="0" w:beforeAutospacing="0" w:after="0" w:afterAutospacing="0"/>
        <w:ind w:firstLine="284"/>
        <w:jc w:val="both"/>
      </w:pPr>
      <w:r>
        <w:t> </w:t>
      </w:r>
    </w:p>
    <w:p w:rsidR="00393316" w:rsidRDefault="00393316" w:rsidP="00393316">
      <w:pPr>
        <w:pStyle w:val="af7"/>
        <w:spacing w:before="0" w:beforeAutospacing="0" w:after="0" w:afterAutospacing="0"/>
      </w:pPr>
      <w:r>
        <w:rPr>
          <w:color w:val="000000"/>
        </w:rPr>
        <w:t xml:space="preserve">1.Габриелян О.С. Химия 10 </w:t>
      </w:r>
      <w:proofErr w:type="spellStart"/>
      <w:r>
        <w:rPr>
          <w:color w:val="000000"/>
        </w:rPr>
        <w:t>кл</w:t>
      </w:r>
      <w:proofErr w:type="spellEnd"/>
      <w:r>
        <w:rPr>
          <w:color w:val="000000"/>
        </w:rPr>
        <w:t>.: учебник. Углубленный</w:t>
      </w:r>
      <w:proofErr w:type="gramStart"/>
      <w:r>
        <w:rPr>
          <w:color w:val="000000"/>
        </w:rPr>
        <w:t>.-</w:t>
      </w:r>
      <w:proofErr w:type="gramEnd"/>
      <w:r>
        <w:rPr>
          <w:color w:val="000000"/>
        </w:rPr>
        <w:t>М.: Просвещение.-2019</w:t>
      </w:r>
    </w:p>
    <w:p w:rsidR="00393316" w:rsidRDefault="00393316" w:rsidP="00393316">
      <w:pPr>
        <w:pStyle w:val="af7"/>
        <w:spacing w:before="0" w:beforeAutospacing="0" w:after="0" w:afterAutospacing="0"/>
      </w:pPr>
      <w:r>
        <w:rPr>
          <w:color w:val="000000"/>
        </w:rPr>
        <w:t xml:space="preserve">2.Габриелян  О.С. Химия 10 </w:t>
      </w:r>
      <w:proofErr w:type="spellStart"/>
      <w:r>
        <w:rPr>
          <w:color w:val="000000"/>
        </w:rPr>
        <w:t>кл</w:t>
      </w:r>
      <w:proofErr w:type="spellEnd"/>
      <w:r>
        <w:rPr>
          <w:color w:val="000000"/>
        </w:rPr>
        <w:t>.: учебник. Углубленный</w:t>
      </w:r>
      <w:proofErr w:type="gramStart"/>
      <w:r>
        <w:rPr>
          <w:color w:val="000000"/>
        </w:rPr>
        <w:t>.-</w:t>
      </w:r>
      <w:proofErr w:type="gramEnd"/>
      <w:r>
        <w:rPr>
          <w:color w:val="000000"/>
        </w:rPr>
        <w:t>М.: Просвещение.-2019</w:t>
      </w:r>
    </w:p>
    <w:p w:rsidR="00393316" w:rsidRDefault="00393316" w:rsidP="00393316">
      <w:pPr>
        <w:pStyle w:val="af7"/>
        <w:spacing w:before="0" w:beforeAutospacing="0" w:after="0" w:afterAutospacing="0"/>
      </w:pPr>
      <w:r>
        <w:rPr>
          <w:color w:val="000000"/>
        </w:rPr>
        <w:t>3.Еремин В.В. Химия: 10 класс: углублённый уровень</w:t>
      </w:r>
      <w:proofErr w:type="gramStart"/>
      <w:r>
        <w:rPr>
          <w:color w:val="000000"/>
        </w:rPr>
        <w:t xml:space="preserve"> :</w:t>
      </w:r>
      <w:proofErr w:type="gramEnd"/>
      <w:r>
        <w:rPr>
          <w:color w:val="000000"/>
        </w:rPr>
        <w:t xml:space="preserve"> учебник. — Москва</w:t>
      </w:r>
      <w:proofErr w:type="gramStart"/>
      <w:r>
        <w:rPr>
          <w:color w:val="000000"/>
        </w:rPr>
        <w:t xml:space="preserve"> :</w:t>
      </w:r>
      <w:proofErr w:type="gramEnd"/>
      <w:r>
        <w:rPr>
          <w:color w:val="000000"/>
        </w:rPr>
        <w:t xml:space="preserve"> Просвещение, 2023</w:t>
      </w:r>
    </w:p>
    <w:p w:rsidR="00393316" w:rsidRDefault="00393316" w:rsidP="00393316">
      <w:pPr>
        <w:pStyle w:val="af7"/>
        <w:spacing w:before="0" w:beforeAutospacing="0" w:after="0" w:afterAutospacing="0"/>
      </w:pPr>
      <w:r>
        <w:rPr>
          <w:color w:val="000000"/>
        </w:rPr>
        <w:t>4.Еремин В.В. Химия: 11 класс: углублённый уровень</w:t>
      </w:r>
      <w:proofErr w:type="gramStart"/>
      <w:r>
        <w:rPr>
          <w:color w:val="000000"/>
        </w:rPr>
        <w:t xml:space="preserve"> :</w:t>
      </w:r>
      <w:proofErr w:type="gramEnd"/>
      <w:r>
        <w:rPr>
          <w:color w:val="000000"/>
        </w:rPr>
        <w:t xml:space="preserve"> учебник. — Москва</w:t>
      </w:r>
      <w:proofErr w:type="gramStart"/>
      <w:r>
        <w:rPr>
          <w:color w:val="000000"/>
        </w:rPr>
        <w:t xml:space="preserve"> :</w:t>
      </w:r>
      <w:proofErr w:type="gramEnd"/>
      <w:r>
        <w:rPr>
          <w:color w:val="000000"/>
        </w:rPr>
        <w:t xml:space="preserve"> Просвещение, 2023</w:t>
      </w:r>
    </w:p>
    <w:p w:rsidR="00393316" w:rsidRDefault="00393316" w:rsidP="00393316">
      <w:pPr>
        <w:pStyle w:val="af7"/>
        <w:spacing w:before="0" w:beforeAutospacing="0" w:after="0" w:afterAutospacing="0"/>
      </w:pPr>
      <w:r>
        <w:rPr>
          <w:color w:val="000000"/>
        </w:rPr>
        <w:t>5.Пузаков, С. А. Химия</w:t>
      </w:r>
      <w:proofErr w:type="gramStart"/>
      <w:r>
        <w:rPr>
          <w:color w:val="000000"/>
        </w:rPr>
        <w:t xml:space="preserve"> :</w:t>
      </w:r>
      <w:proofErr w:type="gramEnd"/>
      <w:r>
        <w:rPr>
          <w:color w:val="000000"/>
        </w:rPr>
        <w:t xml:space="preserve"> 11 класс : углублённый уровень : учебник.— Москва</w:t>
      </w:r>
      <w:proofErr w:type="gramStart"/>
      <w:r>
        <w:rPr>
          <w:color w:val="000000"/>
        </w:rPr>
        <w:t xml:space="preserve"> :</w:t>
      </w:r>
      <w:proofErr w:type="gramEnd"/>
      <w:r>
        <w:rPr>
          <w:color w:val="000000"/>
        </w:rPr>
        <w:t xml:space="preserve"> Просвещение, 2022.</w:t>
      </w:r>
    </w:p>
    <w:p w:rsidR="00393316" w:rsidRDefault="00393316" w:rsidP="00393316">
      <w:pPr>
        <w:pStyle w:val="af7"/>
        <w:spacing w:before="0" w:beforeAutospacing="0" w:after="0" w:afterAutospacing="0"/>
      </w:pPr>
      <w:r>
        <w:rPr>
          <w:color w:val="000000"/>
        </w:rPr>
        <w:t>6.Пузаков, С. А. Химия. 10 класс: углублённый уровень</w:t>
      </w:r>
      <w:proofErr w:type="gramStart"/>
      <w:r>
        <w:rPr>
          <w:color w:val="000000"/>
        </w:rPr>
        <w:t xml:space="preserve"> :</w:t>
      </w:r>
      <w:proofErr w:type="gramEnd"/>
      <w:r>
        <w:rPr>
          <w:color w:val="000000"/>
        </w:rPr>
        <w:t xml:space="preserve"> учебник. — Москва</w:t>
      </w:r>
      <w:proofErr w:type="gramStart"/>
      <w:r>
        <w:rPr>
          <w:color w:val="000000"/>
        </w:rPr>
        <w:t xml:space="preserve"> :</w:t>
      </w:r>
      <w:proofErr w:type="gramEnd"/>
      <w:r>
        <w:rPr>
          <w:color w:val="000000"/>
        </w:rPr>
        <w:t xml:space="preserve"> Просвещение, 2022.</w:t>
      </w:r>
    </w:p>
    <w:p w:rsidR="00393316" w:rsidRDefault="00393316" w:rsidP="00393316">
      <w:pPr>
        <w:pStyle w:val="af7"/>
        <w:spacing w:before="0" w:beforeAutospacing="0" w:after="0" w:afterAutospacing="0"/>
      </w:pPr>
      <w:r>
        <w:rPr>
          <w:color w:val="000000"/>
        </w:rPr>
        <w:t xml:space="preserve">7.Рудзитис Г.Е. Химия 10 </w:t>
      </w:r>
      <w:proofErr w:type="spellStart"/>
      <w:r>
        <w:rPr>
          <w:color w:val="000000"/>
        </w:rPr>
        <w:t>кл</w:t>
      </w:r>
      <w:proofErr w:type="spellEnd"/>
      <w:r>
        <w:rPr>
          <w:color w:val="000000"/>
        </w:rPr>
        <w:t>. Учебник. Базовый</w:t>
      </w:r>
      <w:proofErr w:type="gramStart"/>
      <w:r>
        <w:rPr>
          <w:color w:val="000000"/>
        </w:rPr>
        <w:t>.-</w:t>
      </w:r>
      <w:proofErr w:type="gramEnd"/>
      <w:r>
        <w:rPr>
          <w:color w:val="000000"/>
        </w:rPr>
        <w:t>М.: Просвещение.-2021.</w:t>
      </w:r>
    </w:p>
    <w:p w:rsidR="00393316" w:rsidRDefault="00393316" w:rsidP="00393316">
      <w:pPr>
        <w:pStyle w:val="af7"/>
        <w:spacing w:before="0" w:beforeAutospacing="0" w:after="0" w:afterAutospacing="0"/>
      </w:pPr>
      <w:r>
        <w:rPr>
          <w:color w:val="000000"/>
        </w:rPr>
        <w:t xml:space="preserve">8.Рудзитис Г.Е. Химия 10 </w:t>
      </w:r>
      <w:proofErr w:type="spellStart"/>
      <w:r>
        <w:rPr>
          <w:color w:val="000000"/>
        </w:rPr>
        <w:t>кл</w:t>
      </w:r>
      <w:proofErr w:type="spellEnd"/>
      <w:r>
        <w:rPr>
          <w:color w:val="000000"/>
        </w:rPr>
        <w:t>. Учебник. Базовый</w:t>
      </w:r>
      <w:proofErr w:type="gramStart"/>
      <w:r>
        <w:rPr>
          <w:color w:val="000000"/>
        </w:rPr>
        <w:t>.-</w:t>
      </w:r>
      <w:proofErr w:type="gramEnd"/>
      <w:r>
        <w:rPr>
          <w:color w:val="000000"/>
        </w:rPr>
        <w:t>М.: Просвещение.-2020.</w:t>
      </w:r>
    </w:p>
    <w:p w:rsidR="00393316" w:rsidRDefault="00393316" w:rsidP="00393316">
      <w:pPr>
        <w:pStyle w:val="af7"/>
        <w:tabs>
          <w:tab w:val="left" w:pos="284"/>
          <w:tab w:val="left" w:pos="1256"/>
        </w:tabs>
        <w:spacing w:before="0" w:beforeAutospacing="0" w:after="0" w:afterAutospacing="0"/>
        <w:ind w:firstLine="284"/>
        <w:jc w:val="both"/>
      </w:pPr>
      <w:r>
        <w:t> </w:t>
      </w:r>
    </w:p>
    <w:p w:rsidR="00CE1889" w:rsidRPr="00CE1889" w:rsidRDefault="00CE1889" w:rsidP="00393316">
      <w:pPr>
        <w:spacing w:after="0" w:line="240" w:lineRule="auto"/>
        <w:contextualSpacing/>
        <w:rPr>
          <w:rFonts w:ascii="Times New Roman" w:hAnsi="Times New Roman" w:cs="Times New Roman"/>
          <w:b/>
          <w:sz w:val="28"/>
          <w:szCs w:val="28"/>
        </w:rPr>
        <w:sectPr w:rsidR="00CE1889" w:rsidRPr="00CE1889" w:rsidSect="00E17A39">
          <w:pgSz w:w="11906" w:h="16838"/>
          <w:pgMar w:top="851" w:right="567" w:bottom="567" w:left="567" w:header="567" w:footer="567" w:gutter="0"/>
          <w:pgNumType w:start="1"/>
          <w:cols w:space="720"/>
          <w:titlePg/>
          <w:docGrid w:linePitch="272"/>
        </w:sectPr>
      </w:pPr>
    </w:p>
    <w:p w:rsidR="00997279" w:rsidRPr="00997279" w:rsidRDefault="00997279" w:rsidP="00997279">
      <w:pPr>
        <w:keepNext/>
        <w:spacing w:after="120" w:line="240" w:lineRule="auto"/>
        <w:jc w:val="center"/>
        <w:rPr>
          <w:rFonts w:ascii="Times New Roman" w:eastAsia="Times New Roman" w:hAnsi="Times New Roman" w:cs="Times New Roman"/>
          <w:sz w:val="24"/>
          <w:szCs w:val="24"/>
          <w:lang w:eastAsia="ru-RU"/>
        </w:rPr>
      </w:pPr>
      <w:r w:rsidRPr="00997279">
        <w:rPr>
          <w:rFonts w:ascii="Times New Roman" w:eastAsia="Times New Roman" w:hAnsi="Times New Roman" w:cs="Times New Roman"/>
          <w:b/>
          <w:bCs/>
          <w:color w:val="000000"/>
          <w:sz w:val="24"/>
          <w:szCs w:val="24"/>
          <w:lang w:eastAsia="ru-RU"/>
        </w:rPr>
        <w:lastRenderedPageBreak/>
        <w:t xml:space="preserve">4. Контроль и оценка результатов </w:t>
      </w:r>
      <w:r w:rsidRPr="00997279">
        <w:rPr>
          <w:rFonts w:ascii="Times New Roman" w:eastAsia="Times New Roman" w:hAnsi="Times New Roman" w:cs="Times New Roman"/>
          <w:b/>
          <w:bCs/>
          <w:color w:val="000000"/>
          <w:sz w:val="24"/>
          <w:szCs w:val="24"/>
          <w:lang w:eastAsia="ru-RU"/>
        </w:rPr>
        <w:br/>
        <w:t> освоения ДИСЦИПЛИНЫ</w:t>
      </w:r>
    </w:p>
    <w:tbl>
      <w:tblPr>
        <w:tblW w:w="0" w:type="auto"/>
        <w:tblCellSpacing w:w="0" w:type="dxa"/>
        <w:tblInd w:w="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02"/>
        <w:gridCol w:w="3118"/>
        <w:gridCol w:w="3260"/>
      </w:tblGrid>
      <w:tr w:rsidR="00997279" w:rsidRPr="00997279" w:rsidTr="00997279">
        <w:trPr>
          <w:trHeight w:val="519"/>
          <w:tblCellSpacing w:w="0" w:type="dxa"/>
        </w:trPr>
        <w:tc>
          <w:tcPr>
            <w:tcW w:w="3402" w:type="dxa"/>
            <w:tcBorders>
              <w:top w:val="single" w:sz="4" w:space="0" w:color="000000"/>
              <w:left w:val="single" w:sz="4" w:space="0" w:color="000000"/>
              <w:bottom w:val="single" w:sz="4" w:space="0" w:color="000000"/>
              <w:right w:val="single" w:sz="4" w:space="0" w:color="000000"/>
            </w:tcBorders>
            <w:vAlign w:val="center"/>
            <w:hideMark/>
          </w:tcPr>
          <w:p w:rsidR="00997279" w:rsidRPr="00997279" w:rsidRDefault="00997279" w:rsidP="00997279">
            <w:pPr>
              <w:spacing w:after="0" w:line="273" w:lineRule="auto"/>
              <w:jc w:val="center"/>
              <w:rPr>
                <w:rFonts w:ascii="Times New Roman" w:eastAsia="Times New Roman" w:hAnsi="Times New Roman" w:cs="Times New Roman"/>
                <w:sz w:val="24"/>
                <w:szCs w:val="24"/>
                <w:lang w:eastAsia="ru-RU"/>
              </w:rPr>
            </w:pPr>
            <w:r w:rsidRPr="00997279">
              <w:rPr>
                <w:rFonts w:ascii="Times New Roman" w:eastAsia="Times New Roman" w:hAnsi="Times New Roman" w:cs="Times New Roman"/>
                <w:b/>
                <w:bCs/>
                <w:color w:val="000000"/>
                <w:lang w:eastAsia="ru-RU"/>
              </w:rPr>
              <w:t>Результаты обучения</w:t>
            </w:r>
          </w:p>
        </w:tc>
        <w:tc>
          <w:tcPr>
            <w:tcW w:w="3118" w:type="dxa"/>
            <w:tcBorders>
              <w:top w:val="single" w:sz="4" w:space="0" w:color="000000"/>
              <w:left w:val="single" w:sz="4" w:space="0" w:color="000000"/>
              <w:bottom w:val="single" w:sz="4" w:space="0" w:color="000000"/>
              <w:right w:val="single" w:sz="4" w:space="0" w:color="000000"/>
            </w:tcBorders>
            <w:vAlign w:val="center"/>
            <w:hideMark/>
          </w:tcPr>
          <w:p w:rsidR="00997279" w:rsidRPr="00997279" w:rsidRDefault="00997279" w:rsidP="00997279">
            <w:pPr>
              <w:spacing w:after="0" w:line="273" w:lineRule="auto"/>
              <w:jc w:val="center"/>
              <w:rPr>
                <w:rFonts w:ascii="Times New Roman" w:eastAsia="Times New Roman" w:hAnsi="Times New Roman" w:cs="Times New Roman"/>
                <w:sz w:val="24"/>
                <w:szCs w:val="24"/>
                <w:lang w:eastAsia="ru-RU"/>
              </w:rPr>
            </w:pPr>
            <w:r w:rsidRPr="00997279">
              <w:rPr>
                <w:rFonts w:ascii="Times New Roman" w:eastAsia="Times New Roman" w:hAnsi="Times New Roman" w:cs="Times New Roman"/>
                <w:b/>
                <w:bCs/>
                <w:color w:val="000000"/>
                <w:lang w:eastAsia="ru-RU"/>
              </w:rPr>
              <w:t>Показатели освоенности компетенций</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997279" w:rsidRPr="00997279" w:rsidRDefault="00997279" w:rsidP="00997279">
            <w:pPr>
              <w:spacing w:after="0" w:line="273" w:lineRule="auto"/>
              <w:jc w:val="center"/>
              <w:rPr>
                <w:rFonts w:ascii="Times New Roman" w:eastAsia="Times New Roman" w:hAnsi="Times New Roman" w:cs="Times New Roman"/>
                <w:sz w:val="24"/>
                <w:szCs w:val="24"/>
                <w:lang w:eastAsia="ru-RU"/>
              </w:rPr>
            </w:pPr>
            <w:r w:rsidRPr="00997279">
              <w:rPr>
                <w:rFonts w:ascii="Times New Roman" w:eastAsia="Times New Roman" w:hAnsi="Times New Roman" w:cs="Times New Roman"/>
                <w:b/>
                <w:bCs/>
                <w:color w:val="000000"/>
                <w:lang w:eastAsia="ru-RU"/>
              </w:rPr>
              <w:t>Методы оценки</w:t>
            </w:r>
          </w:p>
        </w:tc>
      </w:tr>
      <w:tr w:rsidR="00997279" w:rsidRPr="00997279" w:rsidTr="00997279">
        <w:trPr>
          <w:trHeight w:val="698"/>
          <w:tblCellSpacing w:w="0" w:type="dxa"/>
        </w:trPr>
        <w:tc>
          <w:tcPr>
            <w:tcW w:w="3402" w:type="dxa"/>
            <w:tcBorders>
              <w:top w:val="single" w:sz="4" w:space="0" w:color="000000"/>
              <w:left w:val="single" w:sz="4" w:space="0" w:color="000000"/>
              <w:bottom w:val="single" w:sz="4" w:space="0" w:color="000000"/>
              <w:right w:val="single" w:sz="4" w:space="0" w:color="000000"/>
            </w:tcBorders>
            <w:vAlign w:val="center"/>
            <w:hideMark/>
          </w:tcPr>
          <w:p w:rsidR="00997279" w:rsidRPr="00997279" w:rsidRDefault="00997279" w:rsidP="00997279">
            <w:pPr>
              <w:spacing w:after="0" w:line="273"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i/>
                <w:iCs/>
                <w:color w:val="000000"/>
                <w:lang w:eastAsia="ru-RU"/>
              </w:rPr>
              <w:t xml:space="preserve">Знает: </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 xml:space="preserve">актуальный профессиональный и социальный контекст, в котором приходится работать и жить </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 xml:space="preserve">структура плана для решения задач, алгоритмы выполнения работ в </w:t>
            </w:r>
            <w:proofErr w:type="gramStart"/>
            <w:r w:rsidRPr="00997279">
              <w:rPr>
                <w:rFonts w:ascii="Times New Roman" w:eastAsia="Times New Roman" w:hAnsi="Times New Roman" w:cs="Times New Roman"/>
                <w:color w:val="000000"/>
                <w:lang w:eastAsia="ru-RU"/>
              </w:rPr>
              <w:t>профессиональной</w:t>
            </w:r>
            <w:proofErr w:type="gramEnd"/>
            <w:r w:rsidRPr="00997279">
              <w:rPr>
                <w:rFonts w:ascii="Times New Roman" w:eastAsia="Times New Roman" w:hAnsi="Times New Roman" w:cs="Times New Roman"/>
                <w:color w:val="000000"/>
                <w:lang w:eastAsia="ru-RU"/>
              </w:rPr>
              <w:t xml:space="preserve"> и смежных областях</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основные источники информации и ресурсы для решения задач и/или проблем в профессиональном и/или социальном контексте</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proofErr w:type="gramStart"/>
            <w:r w:rsidRPr="00997279">
              <w:rPr>
                <w:rFonts w:ascii="Times New Roman" w:eastAsia="Times New Roman" w:hAnsi="Times New Roman" w:cs="Times New Roman"/>
                <w:color w:val="000000"/>
                <w:lang w:eastAsia="ru-RU"/>
              </w:rPr>
              <w:t>методы работы в профессиональной и смежных сферах</w:t>
            </w:r>
            <w:proofErr w:type="gramEnd"/>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 xml:space="preserve">порядок </w:t>
            </w:r>
            <w:proofErr w:type="gramStart"/>
            <w:r w:rsidRPr="00997279">
              <w:rPr>
                <w:rFonts w:ascii="Times New Roman" w:eastAsia="Times New Roman" w:hAnsi="Times New Roman" w:cs="Times New Roman"/>
                <w:color w:val="000000"/>
                <w:lang w:eastAsia="ru-RU"/>
              </w:rPr>
              <w:t>оценки результатов решения задач профессиональной деятельности</w:t>
            </w:r>
            <w:proofErr w:type="gramEnd"/>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номенклатура информационных источников, применяемых в профессиональной деятельности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приемы структурирования информации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формат оформления результатов поиска информации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 xml:space="preserve">современные средства и устройства информатизации, порядок их применения и </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программное обеспечение в профессиональной деятельности, в том числе цифровые средства</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содержание актуальной нормативно-правовой документации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современная научная и профессиональная терминология</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возможные траектории профессионального развития и самообразования</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основы предпринимательской деятельности, правовой и финансовой грамотности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правила разработки презентации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основные этапы разработки и реализации проекта</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психологические основы деятельности коллектива</w:t>
            </w:r>
          </w:p>
          <w:p w:rsidR="00997279" w:rsidRPr="00997279" w:rsidRDefault="00997279" w:rsidP="00997279">
            <w:pPr>
              <w:spacing w:after="0" w:line="273"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психологические особенности личности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 xml:space="preserve">правила оформления документов </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правила построения устных сообщений</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особенности социального и культурного контекста</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lastRenderedPageBreak/>
              <w:t>сущность гражданско-патриотической позиции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традиционных общечеловеческих ценностей, в том числе с учетом гармонизации межнациональных и межрелигиозных отношений</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значимость профессиональной деятельности по профессии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стандарты антикоррупционного поведения и последствия его нарушения</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 xml:space="preserve">правила экологической безопасности при ведении профессиональной деятельности </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основные ресурсы, задействованные в профессиональной деятельности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пути обеспечения ресурсосбережения</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принципы бережливого производства</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основные направления изменения климатических условий региона</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правила поведения в чрезвычайных ситуациях</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правила построения простых и сложных предложений на профессиональные темы</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основные общеупотребительные глаголы (бытовая и профессиональная лексика)</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лексический минимум, относящийся к описанию предметов, средств и процессов профессиональной деятельности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особенности произношения</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правила чтения текстов профессиональной направленности</w:t>
            </w:r>
          </w:p>
          <w:p w:rsidR="00997279" w:rsidRPr="00997279" w:rsidRDefault="00997279" w:rsidP="00997279">
            <w:pPr>
              <w:spacing w:after="0" w:line="273"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sz w:val="24"/>
                <w:szCs w:val="24"/>
                <w:lang w:eastAsia="ru-RU"/>
              </w:rPr>
              <w:t> </w:t>
            </w:r>
          </w:p>
        </w:tc>
        <w:tc>
          <w:tcPr>
            <w:tcW w:w="3118" w:type="dxa"/>
            <w:tcBorders>
              <w:top w:val="single" w:sz="4" w:space="0" w:color="000000"/>
              <w:left w:val="single" w:sz="4" w:space="0" w:color="000000"/>
              <w:bottom w:val="single" w:sz="4" w:space="0" w:color="000000"/>
              <w:right w:val="single" w:sz="4" w:space="0" w:color="000000"/>
            </w:tcBorders>
            <w:vAlign w:val="center"/>
            <w:hideMark/>
          </w:tcPr>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lastRenderedPageBreak/>
              <w:t xml:space="preserve">-показывает знания актуального профессионального и социального контекста, в котором приходится работать и жить </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 xml:space="preserve">-показывает знания структуры плана для решения задач, </w:t>
            </w:r>
            <w:proofErr w:type="gramStart"/>
            <w:r w:rsidRPr="00997279">
              <w:rPr>
                <w:rFonts w:ascii="Times New Roman" w:eastAsia="Times New Roman" w:hAnsi="Times New Roman" w:cs="Times New Roman"/>
                <w:color w:val="000000"/>
                <w:lang w:eastAsia="ru-RU"/>
              </w:rPr>
              <w:t>-п</w:t>
            </w:r>
            <w:proofErr w:type="gramEnd"/>
            <w:r w:rsidRPr="00997279">
              <w:rPr>
                <w:rFonts w:ascii="Times New Roman" w:eastAsia="Times New Roman" w:hAnsi="Times New Roman" w:cs="Times New Roman"/>
                <w:color w:val="000000"/>
                <w:lang w:eastAsia="ru-RU"/>
              </w:rPr>
              <w:t>оказывает знания алгоритмов выполнения работ в профессиональной и смежных областях</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-показывает знания основных источников информации и ресурсы для решения задач и/или проблем в профессиональном и/или социальном контексте</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proofErr w:type="gramStart"/>
            <w:r w:rsidRPr="00997279">
              <w:rPr>
                <w:rFonts w:ascii="Times New Roman" w:eastAsia="Times New Roman" w:hAnsi="Times New Roman" w:cs="Times New Roman"/>
                <w:color w:val="000000"/>
                <w:lang w:eastAsia="ru-RU"/>
              </w:rPr>
              <w:t>-показывает знания методов работы в профессиональной и смежных сферах</w:t>
            </w:r>
            <w:proofErr w:type="gramEnd"/>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 xml:space="preserve">-показывает знания </w:t>
            </w:r>
            <w:proofErr w:type="gramStart"/>
            <w:r w:rsidRPr="00997279">
              <w:rPr>
                <w:rFonts w:ascii="Times New Roman" w:eastAsia="Times New Roman" w:hAnsi="Times New Roman" w:cs="Times New Roman"/>
                <w:color w:val="000000"/>
                <w:lang w:eastAsia="ru-RU"/>
              </w:rPr>
              <w:t>порядка оценки результатов решения задач профессиональной деятельности</w:t>
            </w:r>
            <w:proofErr w:type="gramEnd"/>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-демонстрирует знания номенклатуры информационных источников, применяемых в профессиональной деятельности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приемы структурирования информации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 xml:space="preserve">-демонстрирует знания </w:t>
            </w:r>
            <w:proofErr w:type="gramStart"/>
            <w:r w:rsidRPr="00997279">
              <w:rPr>
                <w:rFonts w:ascii="Times New Roman" w:eastAsia="Times New Roman" w:hAnsi="Times New Roman" w:cs="Times New Roman"/>
                <w:color w:val="000000"/>
                <w:lang w:eastAsia="ru-RU"/>
              </w:rPr>
              <w:t>формата оформления результатов поиска информации</w:t>
            </w:r>
            <w:proofErr w:type="gramEnd"/>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 xml:space="preserve">-демонстрирует знания современных средств и устройств информатизации, порядок их применения и </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-демонстрирует знания программного обеспечение в профессиональной деятельности, в том числе цифровые средства</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содержание актуальной нормативно-правовой документации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-демонстрирует знания современной научной и профессиональной терминологии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 xml:space="preserve">возможные траектории профессионального развития </w:t>
            </w:r>
            <w:r w:rsidRPr="00997279">
              <w:rPr>
                <w:rFonts w:ascii="Times New Roman" w:eastAsia="Times New Roman" w:hAnsi="Times New Roman" w:cs="Times New Roman"/>
                <w:color w:val="000000"/>
                <w:lang w:eastAsia="ru-RU"/>
              </w:rPr>
              <w:lastRenderedPageBreak/>
              <w:t>и самообразования</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основы предпринимательской деятельности, правовой и финансовой грамотности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правила разработки презентации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основные этапы разработки и реализации проекта</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психологические основы деятельности коллектива</w:t>
            </w:r>
          </w:p>
          <w:p w:rsidR="00997279" w:rsidRPr="00997279" w:rsidRDefault="00997279" w:rsidP="00997279">
            <w:pPr>
              <w:spacing w:after="0" w:line="273"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психологические особенности личности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 xml:space="preserve">-демонстрирует знания правил оформления документов </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правила построения устных сообщений</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особенности социального и культурного контекста</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сущность гражданско-патриотической позиции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традиционных общечеловеческих ценностей, в том числе с учетом гармонизации межнациональных и межрелигиозных отношений</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значимость профессиональной деятельности по профессии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стандарты антикоррупционного поведения и последствия его нарушения</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 xml:space="preserve">-демонстрирует знания правил экологической безопасности при ведении профессиональной деятельности </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-демонстрирует знания основных ресурсов, задействованных в профессиональной деятельности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пути обеспечения ресурсосбережения</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принципы бережливого производства</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основные направления изменения климатических условий региона</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правила поведения в чрезвычайных ситуациях</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правила построения простых и сложных предложений на профессиональные темы</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 xml:space="preserve">основные общеупотребительные глаголы (бытовая и </w:t>
            </w:r>
            <w:r w:rsidRPr="00997279">
              <w:rPr>
                <w:rFonts w:ascii="Times New Roman" w:eastAsia="Times New Roman" w:hAnsi="Times New Roman" w:cs="Times New Roman"/>
                <w:color w:val="000000"/>
                <w:lang w:eastAsia="ru-RU"/>
              </w:rPr>
              <w:lastRenderedPageBreak/>
              <w:t>профессиональная лексика)</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лексический минимум, относящийся к описанию предметов, средств и процессов профессиональной деятельности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особенности произношения</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правила чтения текстов профессиональной направленности</w:t>
            </w:r>
          </w:p>
          <w:p w:rsidR="00997279" w:rsidRPr="00997279" w:rsidRDefault="00997279" w:rsidP="00997279">
            <w:pPr>
              <w:spacing w:after="0" w:line="273"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sz w:val="24"/>
                <w:szCs w:val="24"/>
                <w:lang w:eastAsia="ru-RU"/>
              </w:rPr>
              <w:t> </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997279" w:rsidRPr="00997279" w:rsidRDefault="00997279" w:rsidP="00997279">
            <w:pPr>
              <w:spacing w:after="0" w:line="273"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b/>
                <w:bCs/>
                <w:i/>
                <w:iCs/>
                <w:color w:val="000000"/>
                <w:lang w:eastAsia="ru-RU"/>
              </w:rPr>
              <w:lastRenderedPageBreak/>
              <w:t>Текущий контр</w:t>
            </w:r>
            <w:bookmarkStart w:id="29" w:name="_GoBack"/>
            <w:bookmarkEnd w:id="29"/>
            <w:r w:rsidRPr="00997279">
              <w:rPr>
                <w:rFonts w:ascii="Times New Roman" w:eastAsia="Times New Roman" w:hAnsi="Times New Roman" w:cs="Times New Roman"/>
                <w:b/>
                <w:bCs/>
                <w:i/>
                <w:iCs/>
                <w:color w:val="000000"/>
                <w:lang w:eastAsia="ru-RU"/>
              </w:rPr>
              <w:t>оль</w:t>
            </w:r>
            <w:r w:rsidRPr="00997279">
              <w:rPr>
                <w:rFonts w:ascii="Times New Roman" w:eastAsia="Times New Roman" w:hAnsi="Times New Roman" w:cs="Times New Roman"/>
                <w:i/>
                <w:iCs/>
                <w:color w:val="000000"/>
                <w:lang w:eastAsia="ru-RU"/>
              </w:rPr>
              <w:t>:</w:t>
            </w:r>
          </w:p>
          <w:p w:rsidR="00997279" w:rsidRPr="00997279" w:rsidRDefault="00997279" w:rsidP="00997279">
            <w:pPr>
              <w:spacing w:after="0" w:line="273"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i/>
                <w:iCs/>
                <w:color w:val="000000"/>
                <w:lang w:eastAsia="ru-RU"/>
              </w:rPr>
              <w:t xml:space="preserve">- устный опрос  </w:t>
            </w:r>
          </w:p>
          <w:p w:rsidR="00997279" w:rsidRPr="00997279" w:rsidRDefault="00997279" w:rsidP="00997279">
            <w:pPr>
              <w:spacing w:after="0" w:line="273"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i/>
                <w:iCs/>
                <w:color w:val="000000"/>
                <w:lang w:eastAsia="ru-RU"/>
              </w:rPr>
              <w:t xml:space="preserve">- выполнение самостоятельной работы </w:t>
            </w:r>
          </w:p>
          <w:p w:rsidR="00997279" w:rsidRPr="00997279" w:rsidRDefault="00997279" w:rsidP="00997279">
            <w:pPr>
              <w:spacing w:after="0" w:line="273"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b/>
                <w:bCs/>
                <w:i/>
                <w:iCs/>
                <w:color w:val="000000"/>
                <w:lang w:eastAsia="ru-RU"/>
              </w:rPr>
              <w:t xml:space="preserve">Итоговый контроль: </w:t>
            </w:r>
          </w:p>
          <w:p w:rsidR="00997279" w:rsidRPr="00997279" w:rsidRDefault="00997279" w:rsidP="00997279">
            <w:pPr>
              <w:spacing w:after="0" w:line="273"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i/>
                <w:iCs/>
                <w:color w:val="000000"/>
                <w:lang w:eastAsia="ru-RU"/>
              </w:rPr>
              <w:t>- промежуточная аттестация в форме зачета</w:t>
            </w:r>
          </w:p>
        </w:tc>
      </w:tr>
      <w:tr w:rsidR="00997279" w:rsidRPr="00997279" w:rsidTr="00997279">
        <w:trPr>
          <w:trHeight w:val="698"/>
          <w:tblCellSpacing w:w="0" w:type="dxa"/>
        </w:trPr>
        <w:tc>
          <w:tcPr>
            <w:tcW w:w="3402" w:type="dxa"/>
            <w:tcBorders>
              <w:top w:val="single" w:sz="4" w:space="0" w:color="000000"/>
              <w:left w:val="single" w:sz="4" w:space="0" w:color="000000"/>
              <w:bottom w:val="single" w:sz="4" w:space="0" w:color="000000"/>
              <w:right w:val="single" w:sz="4" w:space="0" w:color="000000"/>
            </w:tcBorders>
            <w:vAlign w:val="center"/>
            <w:hideMark/>
          </w:tcPr>
          <w:p w:rsidR="00997279" w:rsidRPr="00997279" w:rsidRDefault="00997279" w:rsidP="00997279">
            <w:pPr>
              <w:spacing w:after="0" w:line="273"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i/>
                <w:iCs/>
                <w:color w:val="000000"/>
                <w:lang w:eastAsia="ru-RU"/>
              </w:rPr>
              <w:lastRenderedPageBreak/>
              <w:t xml:space="preserve">Умеет: </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распознавать задачу и/или проблему в профессиональном и/или социальном контексте, анализировать и выделять её составные части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определять этапы решения задачи, составлять план действия, реализовывать составленный план, определять необходимые ресурсы</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выявлять и эффективно искать информацию, необходимую для решения задачи и/или проблемы</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proofErr w:type="gramStart"/>
            <w:r w:rsidRPr="00997279">
              <w:rPr>
                <w:rFonts w:ascii="Times New Roman" w:eastAsia="Times New Roman" w:hAnsi="Times New Roman" w:cs="Times New Roman"/>
                <w:color w:val="000000"/>
                <w:lang w:eastAsia="ru-RU"/>
              </w:rPr>
              <w:t>владеть актуальными методами работы в профессиональной и смежных сферах</w:t>
            </w:r>
            <w:proofErr w:type="gramEnd"/>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оценивать результат и последствия своих действий (самостоятельно или с помощью наставника)</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определять задачи для поиска информации, планировать процесс поиска, выбирать необходимые источники информации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 xml:space="preserve">выделять наиболее </w:t>
            </w:r>
            <w:proofErr w:type="gramStart"/>
            <w:r w:rsidRPr="00997279">
              <w:rPr>
                <w:rFonts w:ascii="Times New Roman" w:eastAsia="Times New Roman" w:hAnsi="Times New Roman" w:cs="Times New Roman"/>
                <w:color w:val="000000"/>
                <w:lang w:eastAsia="ru-RU"/>
              </w:rPr>
              <w:t>значимое</w:t>
            </w:r>
            <w:proofErr w:type="gramEnd"/>
            <w:r w:rsidRPr="00997279">
              <w:rPr>
                <w:rFonts w:ascii="Times New Roman" w:eastAsia="Times New Roman" w:hAnsi="Times New Roman" w:cs="Times New Roman"/>
                <w:color w:val="000000"/>
                <w:lang w:eastAsia="ru-RU"/>
              </w:rPr>
              <w:t xml:space="preserve"> в перечне информации, структурировать получаемую информацию, оформлять результаты поиска</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оценивать практическую значимость результатов поиска</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применять средства информационных технологий для решения профессиональных задач</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использовать современное программное обеспечение в профессиональной деятельности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использовать различные цифровые средства для решения профессиональных задач</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определять актуальность нормативно-правовой документации в профессиональной деятельности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применять современную научную профессиональную терминологию</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определять и выстраивать траектории профессионального развития и самообразования</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выявлять достоинства и недостатки коммерческой идеи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 xml:space="preserve">определять инвестиционную привлекательность коммерческих идей в рамках профессиональной деятельности, </w:t>
            </w:r>
            <w:r w:rsidRPr="00997279">
              <w:rPr>
                <w:rFonts w:ascii="Times New Roman" w:eastAsia="Times New Roman" w:hAnsi="Times New Roman" w:cs="Times New Roman"/>
                <w:color w:val="000000"/>
                <w:lang w:eastAsia="ru-RU"/>
              </w:rPr>
              <w:lastRenderedPageBreak/>
              <w:t>выявлять источники финансирования</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презентовать идеи открытия собственного дела в профессиональной деятельности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определять источники достоверной правовой информации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составлять различные правовые документы</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находить интересные проектные идеи, грамотно их формулировать и документировать</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оценивать жизнеспособность проектной идеи, составлять план проекта</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организовывать работу коллектива и команды</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взаимодействовать с коллегами, руководством, клиентами в ходе профессиональной деятельности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грамотно излагать свои мысли и оформлять документы по профессиональной тематике на государственном языке</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проявлять толерантность в рабочем коллективе</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проявлять гражданско-патриотическую позицию</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демонстрировать осознанное поведение</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описывать значимость своей профессии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применять стандарты антикоррупционного поведения</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соблюдать нормы экологической безопасности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определять направления ресурсосбережения в рамках профессиональной деятельности по профессии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организовывать профессиональную деятельность с соблюдением принципов бережливого производства</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организовывать профессиональную деятельность с учетом знаний об изменении климатических условий региона</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эффективно действовать в чрезвычайных ситуациях</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 xml:space="preserve">участвовать в диалогах на </w:t>
            </w:r>
            <w:r w:rsidRPr="00997279">
              <w:rPr>
                <w:rFonts w:ascii="Times New Roman" w:eastAsia="Times New Roman" w:hAnsi="Times New Roman" w:cs="Times New Roman"/>
                <w:color w:val="000000"/>
                <w:lang w:eastAsia="ru-RU"/>
              </w:rPr>
              <w:lastRenderedPageBreak/>
              <w:t>знакомые общие и профессиональные темы</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строить простые высказывания о себе и о своей профессиональной деятельности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кратко обосновывать и объяснять свои действия (текущие и планируемые)</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писать простые связные сообщения на знакомые или интересующие профессиональные темы</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sz w:val="24"/>
                <w:szCs w:val="24"/>
                <w:lang w:eastAsia="ru-RU"/>
              </w:rPr>
              <w:t> </w:t>
            </w:r>
          </w:p>
          <w:p w:rsidR="00997279" w:rsidRPr="00997279" w:rsidRDefault="00997279" w:rsidP="00997279">
            <w:pPr>
              <w:spacing w:after="0" w:line="273"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sz w:val="24"/>
                <w:szCs w:val="24"/>
                <w:lang w:eastAsia="ru-RU"/>
              </w:rPr>
              <w:t> </w:t>
            </w:r>
          </w:p>
        </w:tc>
        <w:tc>
          <w:tcPr>
            <w:tcW w:w="3118" w:type="dxa"/>
            <w:tcBorders>
              <w:top w:val="single" w:sz="4" w:space="0" w:color="000000"/>
              <w:left w:val="single" w:sz="4" w:space="0" w:color="000000"/>
              <w:bottom w:val="single" w:sz="4" w:space="0" w:color="000000"/>
              <w:right w:val="single" w:sz="4" w:space="0" w:color="000000"/>
            </w:tcBorders>
            <w:vAlign w:val="center"/>
            <w:hideMark/>
          </w:tcPr>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lastRenderedPageBreak/>
              <w:t>распознает задачу и/или проблему в профессиональном и/или социальном контексте, анализирует и выделяет её составные части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определяет этапы решения задачи, составляет план действия, реализует составленный план, определяет необходимые ресурсы</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выявляет и эффективно ищет информацию, необходимую для решения задачи и/или проблемы</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proofErr w:type="gramStart"/>
            <w:r w:rsidRPr="00997279">
              <w:rPr>
                <w:rFonts w:ascii="Times New Roman" w:eastAsia="Times New Roman" w:hAnsi="Times New Roman" w:cs="Times New Roman"/>
                <w:color w:val="000000"/>
                <w:lang w:eastAsia="ru-RU"/>
              </w:rPr>
              <w:t>владеет актуальными методами работы в профессиональной и смежных сферах</w:t>
            </w:r>
            <w:proofErr w:type="gramEnd"/>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оценивает результат и последствия своих действий (самостоятельно или с помощью наставника)</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определяет задачи для поиска информации, планирует процесс поиска, выбирает необходимые источники информации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 xml:space="preserve">выделяет наиболее </w:t>
            </w:r>
            <w:proofErr w:type="gramStart"/>
            <w:r w:rsidRPr="00997279">
              <w:rPr>
                <w:rFonts w:ascii="Times New Roman" w:eastAsia="Times New Roman" w:hAnsi="Times New Roman" w:cs="Times New Roman"/>
                <w:color w:val="000000"/>
                <w:lang w:eastAsia="ru-RU"/>
              </w:rPr>
              <w:t>значимое</w:t>
            </w:r>
            <w:proofErr w:type="gramEnd"/>
            <w:r w:rsidRPr="00997279">
              <w:rPr>
                <w:rFonts w:ascii="Times New Roman" w:eastAsia="Times New Roman" w:hAnsi="Times New Roman" w:cs="Times New Roman"/>
                <w:color w:val="000000"/>
                <w:lang w:eastAsia="ru-RU"/>
              </w:rPr>
              <w:t xml:space="preserve"> в перечне информации, структурирует получаемую информацию, оформляет результаты поиска</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оценивает практическую значимость результатов поиска</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применяет средства информационных технологий для решения профессиональных задач</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использует современное программное обеспечение в профессиональной деятельности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использует различные цифровые средства для решения профессиональных задач</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определяет актуальность нормативно-правовой документации в профессиональной деятельности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применяет современную научную профессиональную терминологию</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 xml:space="preserve">определяет и выстраивает траектории </w:t>
            </w:r>
            <w:r w:rsidRPr="00997279">
              <w:rPr>
                <w:rFonts w:ascii="Times New Roman" w:eastAsia="Times New Roman" w:hAnsi="Times New Roman" w:cs="Times New Roman"/>
                <w:color w:val="000000"/>
                <w:lang w:eastAsia="ru-RU"/>
              </w:rPr>
              <w:lastRenderedPageBreak/>
              <w:t>профессионального развития и самообразования</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выявляет достоинства и недостатки коммерческой идеи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определяет инвестиционную привлекательность коммерческих идей в рамках профессиональной деятельности, выявлять источники финансирования</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презентует идеи открытия собственного дела в профессиональной деятельности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определяет источники достоверной правовой информации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составляет различные правовые документы</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находит интересные проектные идеи, грамотно их формулирует и документирует</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оценивает жизнеспособность проектной идеи, составлять план проекта</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организовывает работу коллектива и команды</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взаимодействует с коллегами, руководством, клиентами в ходе профессиональной деятельности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грамотно излагает свои мысли и оформляет документы по профессиональной тематике на государственном языке</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проявляет терпимость в рабочем коллективе</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проявляет гражданско-патриотическую позицию</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демонстрирует осознанное поведение</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описывает значимость своей профессии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применяет стандарты антикоррупционного поведения</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соблюдает нормы экологической безопасности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определяет направления ресурсосбережения в рамках профессиональной деятельности по профессии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организует профессиональную деятельность с соблюдением принципов бережливого производства</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lastRenderedPageBreak/>
              <w:t>организует профессиональную деятельность с учетом знаний об изменении климатических условий региона</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эффективно действует в чрезвычайных ситуациях</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понимает общий смысл четко произнесенных высказываний на известные темы (профессиональные и бытовые), понимает тексты на базовые профессиональные темы</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участвует в диалогах на знакомые общие и профессиональные темы</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строит простые высказывания о себе и о своей профессиональной деятельности</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кратко обосновывает и объясняет свои действия (текущие и планируемые)</w:t>
            </w:r>
          </w:p>
          <w:p w:rsidR="00997279" w:rsidRPr="00997279" w:rsidRDefault="00997279" w:rsidP="00997279">
            <w:pPr>
              <w:spacing w:after="0" w:line="240"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color w:val="000000"/>
                <w:lang w:eastAsia="ru-RU"/>
              </w:rPr>
              <w:t>пишет простые связные сообщения на знакомые или интересующие профессиональные темы</w:t>
            </w:r>
          </w:p>
          <w:p w:rsidR="00997279" w:rsidRPr="00997279" w:rsidRDefault="00997279" w:rsidP="00997279">
            <w:pPr>
              <w:spacing w:after="0" w:line="273"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sz w:val="24"/>
                <w:szCs w:val="24"/>
                <w:lang w:eastAsia="ru-RU"/>
              </w:rPr>
              <w:t> </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997279" w:rsidRPr="00997279" w:rsidRDefault="00997279" w:rsidP="00997279">
            <w:pPr>
              <w:spacing w:after="0" w:line="273"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b/>
                <w:bCs/>
                <w:i/>
                <w:iCs/>
                <w:color w:val="000000"/>
                <w:lang w:eastAsia="ru-RU"/>
              </w:rPr>
              <w:lastRenderedPageBreak/>
              <w:t xml:space="preserve">Текущий контроль: </w:t>
            </w:r>
          </w:p>
          <w:p w:rsidR="00997279" w:rsidRPr="00997279" w:rsidRDefault="00997279" w:rsidP="00997279">
            <w:pPr>
              <w:spacing w:after="0" w:line="273"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i/>
                <w:iCs/>
                <w:color w:val="000000"/>
                <w:lang w:eastAsia="ru-RU"/>
              </w:rPr>
              <w:t xml:space="preserve">- экспертное наблюдение выполнения практических работ </w:t>
            </w:r>
          </w:p>
          <w:p w:rsidR="00997279" w:rsidRPr="00997279" w:rsidRDefault="00997279" w:rsidP="00997279">
            <w:pPr>
              <w:spacing w:after="0" w:line="273"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i/>
                <w:iCs/>
                <w:color w:val="000000"/>
                <w:lang w:eastAsia="ru-RU"/>
              </w:rPr>
              <w:t>- выполнение самостоятельной работы</w:t>
            </w:r>
          </w:p>
          <w:p w:rsidR="00997279" w:rsidRPr="00997279" w:rsidRDefault="00997279" w:rsidP="00997279">
            <w:pPr>
              <w:spacing w:after="0" w:line="273"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b/>
                <w:bCs/>
                <w:i/>
                <w:iCs/>
                <w:color w:val="000000"/>
                <w:lang w:eastAsia="ru-RU"/>
              </w:rPr>
              <w:t xml:space="preserve">Итоговый контроль: </w:t>
            </w:r>
          </w:p>
          <w:p w:rsidR="00997279" w:rsidRPr="00997279" w:rsidRDefault="00997279" w:rsidP="00997279">
            <w:pPr>
              <w:spacing w:after="0" w:line="273" w:lineRule="auto"/>
              <w:rPr>
                <w:rFonts w:ascii="Times New Roman" w:eastAsia="Times New Roman" w:hAnsi="Times New Roman" w:cs="Times New Roman"/>
                <w:sz w:val="24"/>
                <w:szCs w:val="24"/>
                <w:lang w:eastAsia="ru-RU"/>
              </w:rPr>
            </w:pPr>
            <w:r w:rsidRPr="00997279">
              <w:rPr>
                <w:rFonts w:ascii="Times New Roman" w:eastAsia="Times New Roman" w:hAnsi="Times New Roman" w:cs="Times New Roman"/>
                <w:i/>
                <w:iCs/>
                <w:color w:val="000000"/>
                <w:lang w:eastAsia="ru-RU"/>
              </w:rPr>
              <w:t>- промежуточная аттестация в форме зачета</w:t>
            </w:r>
          </w:p>
        </w:tc>
      </w:tr>
    </w:tbl>
    <w:p w:rsidR="00E17A39" w:rsidRPr="00CE1889" w:rsidRDefault="00E17A39" w:rsidP="00393316">
      <w:pPr>
        <w:pStyle w:val="10"/>
        <w:ind w:firstLine="0"/>
        <w:rPr>
          <w:rFonts w:ascii="Times New Roman" w:hAnsi="Times New Roman"/>
        </w:rPr>
      </w:pPr>
    </w:p>
    <w:sectPr w:rsidR="00E17A39" w:rsidRPr="00CE1889" w:rsidSect="00393316">
      <w:pgSz w:w="11906" w:h="16838"/>
      <w:pgMar w:top="851" w:right="567" w:bottom="567" w:left="567" w:header="567" w:footer="567"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25A" w:rsidRDefault="00A7225A" w:rsidP="00CE1889">
      <w:pPr>
        <w:spacing w:after="0" w:line="240" w:lineRule="auto"/>
      </w:pPr>
      <w:r>
        <w:separator/>
      </w:r>
    </w:p>
  </w:endnote>
  <w:endnote w:type="continuationSeparator" w:id="0">
    <w:p w:rsidR="00A7225A" w:rsidRDefault="00A7225A" w:rsidP="00CE18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panose1 w:val="020406040505050203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Times New Roman Полужирный">
    <w:panose1 w:val="02020803070505020304"/>
    <w:charset w:val="00"/>
    <w:family w:val="roman"/>
    <w:notTrueType/>
    <w:pitch w:val="default"/>
  </w:font>
  <w:font w:name="Minion Pro">
    <w:altName w:val="Times New Roman"/>
    <w:charset w:val="01"/>
    <w:family w:val="roman"/>
    <w:pitch w:val="variable"/>
  </w:font>
  <w:font w:name="TimesNewRomanPSMT">
    <w:altName w:val="Times New Roman"/>
    <w:charset w:val="01"/>
    <w:family w:val="roman"/>
    <w:pitch w:val="variable"/>
  </w:font>
  <w:font w:name="SchoolBookSanPin">
    <w:altName w:val="Times New Roman"/>
    <w:charset w:val="01"/>
    <w:family w:val="roman"/>
    <w:pitch w:val="variable"/>
  </w:font>
  <w:font w:name="SchoolBookSanPin-Bold">
    <w:altName w:val="Times New Roman"/>
    <w:charset w:val="01"/>
    <w:family w:val="roman"/>
    <w:pitch w:val="variable"/>
  </w:font>
  <w:font w:name="Times New Roman;serif">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6436453"/>
      <w:docPartObj>
        <w:docPartGallery w:val="Page Numbers (Bottom of Page)"/>
        <w:docPartUnique/>
      </w:docPartObj>
    </w:sdtPr>
    <w:sdtContent>
      <w:p w:rsidR="004137CE" w:rsidRPr="009E33F6" w:rsidRDefault="004137CE">
        <w:pPr>
          <w:pStyle w:val="aa"/>
          <w:jc w:val="right"/>
        </w:pPr>
        <w:r>
          <w:fldChar w:fldCharType="begin"/>
        </w:r>
        <w:r>
          <w:instrText>PAGE   \* MERGEFORMAT</w:instrText>
        </w:r>
        <w:r>
          <w:fldChar w:fldCharType="separate"/>
        </w:r>
        <w:r>
          <w:rPr>
            <w:noProof/>
          </w:rPr>
          <w:t>22</w:t>
        </w:r>
        <w:r>
          <w:rPr>
            <w:noProof/>
          </w:rPr>
          <w:fldChar w:fldCharType="end"/>
        </w:r>
      </w:p>
    </w:sdtContent>
  </w:sdt>
  <w:p w:rsidR="004137CE" w:rsidRPr="009E33F6" w:rsidRDefault="004137CE">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7CE" w:rsidRPr="009E33F6" w:rsidRDefault="004137CE" w:rsidP="00E17A39">
    <w:pPr>
      <w:pStyle w:val="aa"/>
      <w:jc w:val="right"/>
    </w:pPr>
    <w:r>
      <w:fldChar w:fldCharType="begin"/>
    </w:r>
    <w:r>
      <w:instrText xml:space="preserve"> PAGE </w:instrText>
    </w:r>
    <w:r>
      <w:fldChar w:fldCharType="separate"/>
    </w:r>
    <w:r w:rsidR="00997279">
      <w:rPr>
        <w:noProof/>
      </w:rPr>
      <w:t>26</w:t>
    </w:r>
    <w:r>
      <w:rPr>
        <w:noProof/>
      </w:rPr>
      <w:fldChar w:fldCharType="end"/>
    </w:r>
  </w:p>
  <w:p w:rsidR="004137CE" w:rsidRDefault="004137CE">
    <w:pPr>
      <w:pStyle w:val="a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93263"/>
      <w:docPartObj>
        <w:docPartGallery w:val="Page Numbers (Bottom of Page)"/>
        <w:docPartUnique/>
      </w:docPartObj>
    </w:sdtPr>
    <w:sdtContent>
      <w:p w:rsidR="004137CE" w:rsidRPr="009E33F6" w:rsidRDefault="004137CE">
        <w:pPr>
          <w:pStyle w:val="aa"/>
          <w:jc w:val="right"/>
        </w:pPr>
        <w:r>
          <w:fldChar w:fldCharType="begin"/>
        </w:r>
        <w:r>
          <w:instrText>PAGE   \* MERGEFORMAT</w:instrText>
        </w:r>
        <w:r>
          <w:fldChar w:fldCharType="separate"/>
        </w:r>
        <w:r>
          <w:rPr>
            <w:noProof/>
          </w:rPr>
          <w:t>22</w:t>
        </w:r>
        <w:r>
          <w:rPr>
            <w:noProof/>
          </w:rPr>
          <w:fldChar w:fldCharType="end"/>
        </w:r>
      </w:p>
    </w:sdtContent>
  </w:sdt>
  <w:p w:rsidR="004137CE" w:rsidRPr="009E33F6" w:rsidRDefault="004137CE">
    <w:pPr>
      <w:pStyle w:val="aa"/>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7CE" w:rsidRPr="009E33F6" w:rsidRDefault="004137CE" w:rsidP="00E17A39">
    <w:pPr>
      <w:pStyle w:val="aa"/>
      <w:jc w:val="right"/>
    </w:pPr>
    <w:r>
      <w:fldChar w:fldCharType="begin"/>
    </w:r>
    <w:r>
      <w:instrText xml:space="preserve"> PAGE </w:instrText>
    </w:r>
    <w:r>
      <w:fldChar w:fldCharType="separate"/>
    </w:r>
    <w:r w:rsidR="00997279">
      <w:rPr>
        <w:noProof/>
      </w:rPr>
      <w:t>27</w:t>
    </w:r>
    <w:r>
      <w:rPr>
        <w:noProof/>
      </w:rPr>
      <w:fldChar w:fldCharType="end"/>
    </w:r>
  </w:p>
  <w:p w:rsidR="004137CE" w:rsidRDefault="004137CE">
    <w:pPr>
      <w:pStyle w:val="aa"/>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7CE" w:rsidRDefault="004137CE">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4137CE" w:rsidRDefault="004137CE">
    <w:pPr>
      <w:pStyle w:val="a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7CE" w:rsidRDefault="004137CE">
    <w:pPr>
      <w:pStyle w:val="aa"/>
      <w:framePr w:w="536" w:h="520" w:hRule="exact" w:wrap="around" w:vAnchor="text" w:hAnchor="page" w:x="6202" w:y="-241"/>
      <w:rPr>
        <w:rStyle w:val="ac"/>
        <w:lang w:val="en-US"/>
      </w:rPr>
    </w:pPr>
    <w:r>
      <w:rPr>
        <w:rStyle w:val="ac"/>
      </w:rPr>
      <w:fldChar w:fldCharType="begin"/>
    </w:r>
    <w:r>
      <w:rPr>
        <w:rStyle w:val="ac"/>
      </w:rPr>
      <w:instrText xml:space="preserve">PAGE  </w:instrText>
    </w:r>
    <w:r>
      <w:rPr>
        <w:rStyle w:val="ac"/>
      </w:rPr>
      <w:fldChar w:fldCharType="separate"/>
    </w:r>
    <w:r w:rsidR="00997279">
      <w:rPr>
        <w:rStyle w:val="ac"/>
        <w:noProof/>
      </w:rPr>
      <w:t>4</w:t>
    </w:r>
    <w:r>
      <w:rPr>
        <w:rStyle w:val="ac"/>
      </w:rPr>
      <w:fldChar w:fldCharType="end"/>
    </w:r>
  </w:p>
  <w:p w:rsidR="004137CE" w:rsidRDefault="004137CE">
    <w:pPr>
      <w:pStyle w:val="aa"/>
      <w:framePr w:wrap="auto" w:hAnchor="text" w:y="-24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25A" w:rsidRDefault="00A7225A" w:rsidP="00CE1889">
      <w:pPr>
        <w:spacing w:after="0" w:line="240" w:lineRule="auto"/>
      </w:pPr>
      <w:r>
        <w:separator/>
      </w:r>
    </w:p>
  </w:footnote>
  <w:footnote w:type="continuationSeparator" w:id="0">
    <w:p w:rsidR="00A7225A" w:rsidRDefault="00A7225A" w:rsidP="00CE18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E4359"/>
    <w:multiLevelType w:val="multilevel"/>
    <w:tmpl w:val="D3F02008"/>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nsid w:val="03EB0F51"/>
    <w:multiLevelType w:val="multilevel"/>
    <w:tmpl w:val="7C9CD506"/>
    <w:styleLink w:val="WWNum27"/>
    <w:lvl w:ilvl="0">
      <w:start w:val="1"/>
      <w:numFmt w:val="decimal"/>
      <w:lvlText w:val="4.3.%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4706BE9"/>
    <w:multiLevelType w:val="multilevel"/>
    <w:tmpl w:val="1BFE4C36"/>
    <w:styleLink w:val="WWNum1"/>
    <w:lvl w:ilvl="0">
      <w:numFmt w:val="bullet"/>
      <w:lvlText w:val=""/>
      <w:lvlJc w:val="left"/>
      <w:rPr>
        <w:rFonts w:ascii="Symbol" w:hAnsi="Symbol"/>
        <w:color w:val="00000A"/>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
    <w:nsid w:val="06103249"/>
    <w:multiLevelType w:val="multilevel"/>
    <w:tmpl w:val="445CD2B6"/>
    <w:styleLink w:val="WWNum2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
    <w:nsid w:val="073C38FB"/>
    <w:multiLevelType w:val="multilevel"/>
    <w:tmpl w:val="8360A34A"/>
    <w:styleLink w:val="WWNum14"/>
    <w:lvl w:ilvl="0">
      <w:start w:val="1"/>
      <w:numFmt w:val="decimal"/>
      <w:lvlText w:val="1.1.%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
    <w:nsid w:val="075A450D"/>
    <w:multiLevelType w:val="multilevel"/>
    <w:tmpl w:val="691255F8"/>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B1146BF"/>
    <w:multiLevelType w:val="multilevel"/>
    <w:tmpl w:val="A5CCEC54"/>
    <w:styleLink w:val="WWNum9"/>
    <w:lvl w:ilvl="0">
      <w:start w:val="4"/>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
    <w:nsid w:val="0B2538EF"/>
    <w:multiLevelType w:val="multilevel"/>
    <w:tmpl w:val="B0AC5906"/>
    <w:styleLink w:val="WWNum23"/>
    <w:lvl w:ilvl="0">
      <w:start w:val="1"/>
      <w:numFmt w:val="decimal"/>
      <w:lvlText w:val="3.1.%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
    <w:nsid w:val="0CF37F55"/>
    <w:multiLevelType w:val="multilevel"/>
    <w:tmpl w:val="61963FA2"/>
    <w:styleLink w:val="WWNum1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
    <w:nsid w:val="10914743"/>
    <w:multiLevelType w:val="multilevel"/>
    <w:tmpl w:val="5616E104"/>
    <w:styleLink w:val="WWNum16"/>
    <w:lvl w:ilvl="0">
      <w:start w:val="1"/>
      <w:numFmt w:val="decimal"/>
      <w:lvlText w:val="1.3.%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0">
    <w:nsid w:val="113B39BE"/>
    <w:multiLevelType w:val="multilevel"/>
    <w:tmpl w:val="C25CB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A7477C0"/>
    <w:multiLevelType w:val="hybridMultilevel"/>
    <w:tmpl w:val="ADF2B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D56102B"/>
    <w:multiLevelType w:val="multilevel"/>
    <w:tmpl w:val="FF1EEE1C"/>
    <w:styleLink w:val="WWNum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
    <w:nsid w:val="1D614191"/>
    <w:multiLevelType w:val="multilevel"/>
    <w:tmpl w:val="3802F6C0"/>
    <w:styleLink w:val="WWNum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4">
    <w:nsid w:val="2A302A8C"/>
    <w:multiLevelType w:val="multilevel"/>
    <w:tmpl w:val="36C21064"/>
    <w:lvl w:ilvl="0">
      <w:start w:val="1"/>
      <w:numFmt w:val="decimal"/>
      <w:lvlText w:val="%1."/>
      <w:lvlJc w:val="left"/>
      <w:pPr>
        <w:ind w:left="450" w:hanging="450"/>
      </w:pPr>
      <w:rPr>
        <w:rFonts w:hint="default"/>
      </w:rPr>
    </w:lvl>
    <w:lvl w:ilvl="1">
      <w:start w:val="1"/>
      <w:numFmt w:val="decimal"/>
      <w:pStyle w:val="1"/>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E664AD7"/>
    <w:multiLevelType w:val="multilevel"/>
    <w:tmpl w:val="C0DEA602"/>
    <w:styleLink w:val="WWNum20"/>
    <w:lvl w:ilvl="0">
      <w:start w:val="1"/>
      <w:numFmt w:val="decimal"/>
      <w:lvlText w:val="2.2.%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6">
    <w:nsid w:val="31EE27B8"/>
    <w:multiLevelType w:val="multilevel"/>
    <w:tmpl w:val="0F2097FC"/>
    <w:styleLink w:val="WWNum8"/>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7">
    <w:nsid w:val="35693446"/>
    <w:multiLevelType w:val="multilevel"/>
    <w:tmpl w:val="33662A20"/>
    <w:styleLink w:val="WWNum3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8">
    <w:nsid w:val="36EF3937"/>
    <w:multiLevelType w:val="multilevel"/>
    <w:tmpl w:val="50F2B6F6"/>
    <w:styleLink w:val="WWNum5"/>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9">
    <w:nsid w:val="3A952E75"/>
    <w:multiLevelType w:val="multilevel"/>
    <w:tmpl w:val="FFD06E32"/>
    <w:styleLink w:val="WWNum35"/>
    <w:lvl w:ilvl="0">
      <w:numFmt w:val="bullet"/>
      <w:lvlText w:val=""/>
      <w:lvlJc w:val="left"/>
      <w:rPr>
        <w:rFonts w:ascii="Symbol" w:hAnsi="Symbol"/>
        <w:color w:val="00000A"/>
      </w:rPr>
    </w:lvl>
    <w:lvl w:ilvl="1">
      <w:numFmt w:val="bullet"/>
      <w:lvlText w:val=""/>
      <w:lvlJc w:val="left"/>
      <w:rPr>
        <w:rFonts w:ascii="Symbol" w:hAnsi="Symbol"/>
        <w:color w:val="00000A"/>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0">
    <w:nsid w:val="3C7C2133"/>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07C2497"/>
    <w:multiLevelType w:val="multilevel"/>
    <w:tmpl w:val="F02EB4AA"/>
    <w:styleLink w:val="WWNum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2">
    <w:nsid w:val="41CE3CFC"/>
    <w:multiLevelType w:val="hybridMultilevel"/>
    <w:tmpl w:val="A718F7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ED462E"/>
    <w:multiLevelType w:val="hybridMultilevel"/>
    <w:tmpl w:val="2D14A4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88F6CEF"/>
    <w:multiLevelType w:val="hybridMultilevel"/>
    <w:tmpl w:val="9EB27B46"/>
    <w:lvl w:ilvl="0" w:tplc="A91297C4">
      <w:start w:val="1"/>
      <w:numFmt w:val="bullet"/>
      <w:pStyle w:val="a0"/>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A4A35ED"/>
    <w:multiLevelType w:val="multilevel"/>
    <w:tmpl w:val="04C0A672"/>
    <w:styleLink w:val="WWNum12"/>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6">
    <w:nsid w:val="4A70745E"/>
    <w:multiLevelType w:val="multilevel"/>
    <w:tmpl w:val="30F6C6F2"/>
    <w:lvl w:ilvl="0">
      <w:start w:val="1"/>
      <w:numFmt w:val="bullet"/>
      <w:lvlText w:val=""/>
      <w:lvlJc w:val="left"/>
      <w:pPr>
        <w:ind w:left="1494"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nsid w:val="4C634A16"/>
    <w:multiLevelType w:val="multilevel"/>
    <w:tmpl w:val="EC9E11D8"/>
    <w:styleLink w:val="WWNum3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8">
    <w:nsid w:val="50E80997"/>
    <w:multiLevelType w:val="multilevel"/>
    <w:tmpl w:val="27B23D56"/>
    <w:styleLink w:val="WWNum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9">
    <w:nsid w:val="51532155"/>
    <w:multiLevelType w:val="multilevel"/>
    <w:tmpl w:val="0248E9BE"/>
    <w:styleLink w:val="WWNum25"/>
    <w:lvl w:ilvl="0">
      <w:start w:val="1"/>
      <w:numFmt w:val="decimal"/>
      <w:lvlText w:val="4.1.%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0">
    <w:nsid w:val="51DA5B59"/>
    <w:multiLevelType w:val="multilevel"/>
    <w:tmpl w:val="81D42FB2"/>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nsid w:val="51FB5302"/>
    <w:multiLevelType w:val="multilevel"/>
    <w:tmpl w:val="6D444184"/>
    <w:styleLink w:val="WWNum18"/>
    <w:lvl w:ilvl="0">
      <w:start w:val="1"/>
      <w:numFmt w:val="decimal"/>
      <w:lvlText w:val="1.5.%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2">
    <w:nsid w:val="52392546"/>
    <w:multiLevelType w:val="multilevel"/>
    <w:tmpl w:val="61EAA6B2"/>
    <w:styleLink w:val="WWNum1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3">
    <w:nsid w:val="55450C1D"/>
    <w:multiLevelType w:val="multilevel"/>
    <w:tmpl w:val="B9708BF4"/>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nsid w:val="59025D2A"/>
    <w:multiLevelType w:val="multilevel"/>
    <w:tmpl w:val="A7C22C60"/>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nsid w:val="5D876106"/>
    <w:multiLevelType w:val="multilevel"/>
    <w:tmpl w:val="EACE7942"/>
    <w:styleLink w:val="WWNum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6">
    <w:nsid w:val="5E05378D"/>
    <w:multiLevelType w:val="multilevel"/>
    <w:tmpl w:val="C39CF350"/>
    <w:styleLink w:val="WWNum26"/>
    <w:lvl w:ilvl="0">
      <w:start w:val="1"/>
      <w:numFmt w:val="decimal"/>
      <w:lvlText w:val="4.2.%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7">
    <w:nsid w:val="605721E0"/>
    <w:multiLevelType w:val="multilevel"/>
    <w:tmpl w:val="703897B6"/>
    <w:styleLink w:val="WWNum24"/>
    <w:lvl w:ilvl="0">
      <w:start w:val="1"/>
      <w:numFmt w:val="decimal"/>
      <w:lvlText w:val="3.2.%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8">
    <w:nsid w:val="61CE5678"/>
    <w:multiLevelType w:val="multilevel"/>
    <w:tmpl w:val="1598B544"/>
    <w:styleLink w:val="WWNum29"/>
    <w:lvl w:ilvl="0">
      <w:start w:val="1"/>
      <w:numFmt w:val="decimal"/>
      <w:lvlText w:val="4.5.%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9">
    <w:nsid w:val="61D207EF"/>
    <w:multiLevelType w:val="multilevel"/>
    <w:tmpl w:val="F454F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2B209DA"/>
    <w:multiLevelType w:val="multilevel"/>
    <w:tmpl w:val="618A605A"/>
    <w:lvl w:ilvl="0">
      <w:start w:val="1"/>
      <w:numFmt w:val="decimal"/>
      <w:lvlText w:val="%1."/>
      <w:lvlJc w:val="left"/>
      <w:pPr>
        <w:ind w:left="960" w:hanging="360"/>
      </w:pPr>
      <w:rPr>
        <w:b/>
      </w:rPr>
    </w:lvl>
    <w:lvl w:ilvl="1">
      <w:numFmt w:val="decimal"/>
      <w:lvlText w:val="%2"/>
      <w:lvlJc w:val="left"/>
      <w:pPr>
        <w:ind w:left="0" w:firstLine="0"/>
      </w:pPr>
    </w:lvl>
    <w:lvl w:ilvl="2">
      <w:numFmt w:val="decimal"/>
      <w:lvlText w:val="%3"/>
      <w:lvlJc w:val="left"/>
      <w:pPr>
        <w:ind w:left="0" w:firstLine="0"/>
      </w:pPr>
    </w:lvl>
    <w:lvl w:ilvl="3">
      <w:numFmt w:val="decimal"/>
      <w:lvlText w:val="%4"/>
      <w:lvlJc w:val="left"/>
      <w:pPr>
        <w:ind w:left="0" w:firstLine="0"/>
      </w:pPr>
    </w:lvl>
    <w:lvl w:ilvl="4">
      <w:numFmt w:val="decimal"/>
      <w:lvlText w:val="%5"/>
      <w:lvlJc w:val="left"/>
      <w:pPr>
        <w:ind w:left="0" w:firstLine="0"/>
      </w:pPr>
    </w:lvl>
    <w:lvl w:ilvl="5">
      <w:numFmt w:val="decimal"/>
      <w:lvlText w:val="%6"/>
      <w:lvlJc w:val="left"/>
      <w:pPr>
        <w:ind w:left="0" w:firstLine="0"/>
      </w:pPr>
    </w:lvl>
    <w:lvl w:ilvl="6">
      <w:numFmt w:val="decimal"/>
      <w:lvlText w:val="%7"/>
      <w:lvlJc w:val="left"/>
      <w:pPr>
        <w:ind w:left="0" w:firstLine="0"/>
      </w:pPr>
    </w:lvl>
    <w:lvl w:ilvl="7">
      <w:numFmt w:val="decimal"/>
      <w:lvlText w:val="%8"/>
      <w:lvlJc w:val="left"/>
      <w:pPr>
        <w:ind w:left="0" w:firstLine="0"/>
      </w:pPr>
    </w:lvl>
    <w:lvl w:ilvl="8">
      <w:numFmt w:val="decimal"/>
      <w:lvlText w:val="%9"/>
      <w:lvlJc w:val="left"/>
      <w:pPr>
        <w:ind w:left="0" w:firstLine="0"/>
      </w:pPr>
    </w:lvl>
  </w:abstractNum>
  <w:abstractNum w:abstractNumId="41">
    <w:nsid w:val="638B18D7"/>
    <w:multiLevelType w:val="multilevel"/>
    <w:tmpl w:val="56A69F44"/>
    <w:styleLink w:val="WWNum34"/>
    <w:lvl w:ilvl="0">
      <w:start w:val="1"/>
      <w:numFmt w:val="decimal"/>
      <w:lvlText w:val="%1."/>
      <w:lvlJc w:val="left"/>
      <w:rPr>
        <w:i w:val="0"/>
        <w:color w:val="00000A"/>
        <w:sz w:val="28"/>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2">
    <w:nsid w:val="66D5348A"/>
    <w:multiLevelType w:val="multilevel"/>
    <w:tmpl w:val="C3CAAD60"/>
    <w:lvl w:ilvl="0">
      <w:start w:val="1"/>
      <w:numFmt w:val="bullet"/>
      <w:lvlText w:val=""/>
      <w:lvlJc w:val="left"/>
      <w:pPr>
        <w:ind w:left="960" w:hanging="360"/>
      </w:pPr>
      <w:rPr>
        <w:rFonts w:ascii="Symbol" w:hAnsi="Symbol" w:cs="Symbol" w:hint="default"/>
        <w:color w:val="000000"/>
      </w:rPr>
    </w:lvl>
    <w:lvl w:ilvl="1">
      <w:numFmt w:val="decimal"/>
      <w:lvlText w:val="%2"/>
      <w:lvlJc w:val="left"/>
      <w:pPr>
        <w:ind w:left="0" w:firstLine="0"/>
      </w:pPr>
    </w:lvl>
    <w:lvl w:ilvl="2">
      <w:numFmt w:val="decimal"/>
      <w:lvlText w:val="%3"/>
      <w:lvlJc w:val="left"/>
      <w:pPr>
        <w:ind w:left="0" w:firstLine="0"/>
      </w:pPr>
    </w:lvl>
    <w:lvl w:ilvl="3">
      <w:numFmt w:val="decimal"/>
      <w:lvlText w:val="%4"/>
      <w:lvlJc w:val="left"/>
      <w:pPr>
        <w:ind w:left="0" w:firstLine="0"/>
      </w:pPr>
    </w:lvl>
    <w:lvl w:ilvl="4">
      <w:numFmt w:val="decimal"/>
      <w:lvlText w:val="%5"/>
      <w:lvlJc w:val="left"/>
      <w:pPr>
        <w:ind w:left="0" w:firstLine="0"/>
      </w:pPr>
    </w:lvl>
    <w:lvl w:ilvl="5">
      <w:numFmt w:val="decimal"/>
      <w:lvlText w:val="%6"/>
      <w:lvlJc w:val="left"/>
      <w:pPr>
        <w:ind w:left="0" w:firstLine="0"/>
      </w:pPr>
    </w:lvl>
    <w:lvl w:ilvl="6">
      <w:numFmt w:val="decimal"/>
      <w:lvlText w:val="%7"/>
      <w:lvlJc w:val="left"/>
      <w:pPr>
        <w:ind w:left="0" w:firstLine="0"/>
      </w:pPr>
    </w:lvl>
    <w:lvl w:ilvl="7">
      <w:numFmt w:val="decimal"/>
      <w:lvlText w:val="%8"/>
      <w:lvlJc w:val="left"/>
      <w:pPr>
        <w:ind w:left="0" w:firstLine="0"/>
      </w:pPr>
    </w:lvl>
    <w:lvl w:ilvl="8">
      <w:numFmt w:val="decimal"/>
      <w:lvlText w:val="%9"/>
      <w:lvlJc w:val="left"/>
      <w:pPr>
        <w:ind w:left="0" w:firstLine="0"/>
      </w:pPr>
    </w:lvl>
  </w:abstractNum>
  <w:abstractNum w:abstractNumId="43">
    <w:nsid w:val="67962A7F"/>
    <w:multiLevelType w:val="multilevel"/>
    <w:tmpl w:val="2928697E"/>
    <w:styleLink w:val="WWNum19"/>
    <w:lvl w:ilvl="0">
      <w:start w:val="1"/>
      <w:numFmt w:val="decimal"/>
      <w:lvlText w:val="2.2.%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4">
    <w:nsid w:val="69EA7E73"/>
    <w:multiLevelType w:val="multilevel"/>
    <w:tmpl w:val="88548D06"/>
    <w:styleLink w:val="WW8Num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5">
    <w:nsid w:val="724F0355"/>
    <w:multiLevelType w:val="multilevel"/>
    <w:tmpl w:val="2BE0B11A"/>
    <w:styleLink w:val="WWNum32"/>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6">
    <w:nsid w:val="726C5E70"/>
    <w:multiLevelType w:val="hybridMultilevel"/>
    <w:tmpl w:val="838E87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2DC29F1"/>
    <w:multiLevelType w:val="multilevel"/>
    <w:tmpl w:val="7BBAFE7A"/>
    <w:styleLink w:val="WWNum22"/>
    <w:lvl w:ilvl="0">
      <w:start w:val="1"/>
      <w:numFmt w:val="decimal"/>
      <w:lvlText w:val="2.3.%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8">
    <w:nsid w:val="735D7F8F"/>
    <w:multiLevelType w:val="multilevel"/>
    <w:tmpl w:val="B84CE856"/>
    <w:styleLink w:val="WWNum33"/>
    <w:lvl w:ilvl="0">
      <w:start w:val="4"/>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9">
    <w:nsid w:val="73973092"/>
    <w:multiLevelType w:val="multilevel"/>
    <w:tmpl w:val="0F7A29BA"/>
    <w:styleLink w:val="WWNum15"/>
    <w:lvl w:ilvl="0">
      <w:start w:val="1"/>
      <w:numFmt w:val="decimal"/>
      <w:lvlText w:val="1.2.%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0">
    <w:nsid w:val="7456540B"/>
    <w:multiLevelType w:val="multilevel"/>
    <w:tmpl w:val="EE7A80B2"/>
    <w:lvl w:ilvl="0">
      <w:start w:val="1"/>
      <w:numFmt w:val="bullet"/>
      <w:lvlText w:val=""/>
      <w:lvlJc w:val="left"/>
      <w:pPr>
        <w:ind w:left="960" w:hanging="360"/>
      </w:pPr>
      <w:rPr>
        <w:rFonts w:ascii="Symbol" w:hAnsi="Symbol" w:cs="Symbol" w:hint="default"/>
        <w:color w:val="000000"/>
      </w:rPr>
    </w:lvl>
    <w:lvl w:ilvl="1">
      <w:numFmt w:val="decimal"/>
      <w:lvlText w:val="%2"/>
      <w:lvlJc w:val="left"/>
      <w:pPr>
        <w:ind w:left="0" w:firstLine="0"/>
      </w:pPr>
    </w:lvl>
    <w:lvl w:ilvl="2">
      <w:numFmt w:val="decimal"/>
      <w:lvlText w:val="%3"/>
      <w:lvlJc w:val="left"/>
      <w:pPr>
        <w:ind w:left="0" w:firstLine="0"/>
      </w:pPr>
    </w:lvl>
    <w:lvl w:ilvl="3">
      <w:numFmt w:val="decimal"/>
      <w:lvlText w:val="%4"/>
      <w:lvlJc w:val="left"/>
      <w:pPr>
        <w:ind w:left="0" w:firstLine="0"/>
      </w:pPr>
    </w:lvl>
    <w:lvl w:ilvl="4">
      <w:numFmt w:val="decimal"/>
      <w:lvlText w:val="%5"/>
      <w:lvlJc w:val="left"/>
      <w:pPr>
        <w:ind w:left="0" w:firstLine="0"/>
      </w:pPr>
    </w:lvl>
    <w:lvl w:ilvl="5">
      <w:numFmt w:val="decimal"/>
      <w:lvlText w:val="%6"/>
      <w:lvlJc w:val="left"/>
      <w:pPr>
        <w:ind w:left="0" w:firstLine="0"/>
      </w:pPr>
    </w:lvl>
    <w:lvl w:ilvl="6">
      <w:numFmt w:val="decimal"/>
      <w:lvlText w:val="%7"/>
      <w:lvlJc w:val="left"/>
      <w:pPr>
        <w:ind w:left="0" w:firstLine="0"/>
      </w:pPr>
    </w:lvl>
    <w:lvl w:ilvl="7">
      <w:numFmt w:val="decimal"/>
      <w:lvlText w:val="%8"/>
      <w:lvlJc w:val="left"/>
      <w:pPr>
        <w:ind w:left="0" w:firstLine="0"/>
      </w:pPr>
    </w:lvl>
    <w:lvl w:ilvl="8">
      <w:numFmt w:val="decimal"/>
      <w:lvlText w:val="%9"/>
      <w:lvlJc w:val="left"/>
      <w:pPr>
        <w:ind w:left="0" w:firstLine="0"/>
      </w:pPr>
    </w:lvl>
  </w:abstractNum>
  <w:abstractNum w:abstractNumId="51">
    <w:nsid w:val="75D37EE8"/>
    <w:multiLevelType w:val="multilevel"/>
    <w:tmpl w:val="AD1E029E"/>
    <w:styleLink w:val="WWNum28"/>
    <w:lvl w:ilvl="0">
      <w:start w:val="1"/>
      <w:numFmt w:val="decimal"/>
      <w:lvlText w:val="4.4.%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2">
    <w:nsid w:val="768479B9"/>
    <w:multiLevelType w:val="multilevel"/>
    <w:tmpl w:val="233280D6"/>
    <w:styleLink w:val="WWNum13"/>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3">
    <w:nsid w:val="783C7991"/>
    <w:multiLevelType w:val="multilevel"/>
    <w:tmpl w:val="0F3A6CF6"/>
    <w:styleLink w:val="WWNum17"/>
    <w:lvl w:ilvl="0">
      <w:start w:val="1"/>
      <w:numFmt w:val="decimal"/>
      <w:lvlText w:val="1.5.%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4">
    <w:nsid w:val="795638D5"/>
    <w:multiLevelType w:val="multilevel"/>
    <w:tmpl w:val="1A882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7C742F80"/>
    <w:multiLevelType w:val="multilevel"/>
    <w:tmpl w:val="F894E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3"/>
  </w:num>
  <w:num w:numId="3">
    <w:abstractNumId w:val="35"/>
  </w:num>
  <w:num w:numId="4">
    <w:abstractNumId w:val="12"/>
  </w:num>
  <w:num w:numId="5">
    <w:abstractNumId w:val="18"/>
  </w:num>
  <w:num w:numId="6">
    <w:abstractNumId w:val="28"/>
  </w:num>
  <w:num w:numId="7">
    <w:abstractNumId w:val="21"/>
  </w:num>
  <w:num w:numId="8">
    <w:abstractNumId w:val="16"/>
  </w:num>
  <w:num w:numId="9">
    <w:abstractNumId w:val="6"/>
  </w:num>
  <w:num w:numId="10">
    <w:abstractNumId w:val="8"/>
  </w:num>
  <w:num w:numId="11">
    <w:abstractNumId w:val="32"/>
  </w:num>
  <w:num w:numId="12">
    <w:abstractNumId w:val="25"/>
  </w:num>
  <w:num w:numId="13">
    <w:abstractNumId w:val="52"/>
  </w:num>
  <w:num w:numId="14">
    <w:abstractNumId w:val="4"/>
  </w:num>
  <w:num w:numId="15">
    <w:abstractNumId w:val="49"/>
  </w:num>
  <w:num w:numId="16">
    <w:abstractNumId w:val="9"/>
  </w:num>
  <w:num w:numId="17">
    <w:abstractNumId w:val="53"/>
  </w:num>
  <w:num w:numId="18">
    <w:abstractNumId w:val="31"/>
  </w:num>
  <w:num w:numId="19">
    <w:abstractNumId w:val="43"/>
  </w:num>
  <w:num w:numId="20">
    <w:abstractNumId w:val="15"/>
  </w:num>
  <w:num w:numId="21">
    <w:abstractNumId w:val="47"/>
  </w:num>
  <w:num w:numId="22">
    <w:abstractNumId w:val="7"/>
  </w:num>
  <w:num w:numId="23">
    <w:abstractNumId w:val="37"/>
  </w:num>
  <w:num w:numId="24">
    <w:abstractNumId w:val="29"/>
  </w:num>
  <w:num w:numId="25">
    <w:abstractNumId w:val="36"/>
  </w:num>
  <w:num w:numId="26">
    <w:abstractNumId w:val="1"/>
  </w:num>
  <w:num w:numId="27">
    <w:abstractNumId w:val="51"/>
  </w:num>
  <w:num w:numId="28">
    <w:abstractNumId w:val="38"/>
  </w:num>
  <w:num w:numId="29">
    <w:abstractNumId w:val="17"/>
  </w:num>
  <w:num w:numId="30">
    <w:abstractNumId w:val="27"/>
  </w:num>
  <w:num w:numId="31">
    <w:abstractNumId w:val="45"/>
  </w:num>
  <w:num w:numId="32">
    <w:abstractNumId w:val="48"/>
  </w:num>
  <w:num w:numId="33">
    <w:abstractNumId w:val="41"/>
  </w:num>
  <w:num w:numId="34">
    <w:abstractNumId w:val="19"/>
  </w:num>
  <w:num w:numId="35">
    <w:abstractNumId w:val="44"/>
  </w:num>
  <w:num w:numId="36">
    <w:abstractNumId w:val="24"/>
  </w:num>
  <w:num w:numId="37">
    <w:abstractNumId w:val="20"/>
    <w:lvlOverride w:ilvl="0">
      <w:startOverride w:val="1"/>
    </w:lvlOverride>
  </w:num>
  <w:num w:numId="38">
    <w:abstractNumId w:val="3"/>
  </w:num>
  <w:num w:numId="39">
    <w:abstractNumId w:val="14"/>
  </w:num>
  <w:num w:numId="40">
    <w:abstractNumId w:val="40"/>
  </w:num>
  <w:num w:numId="41">
    <w:abstractNumId w:val="34"/>
  </w:num>
  <w:num w:numId="42">
    <w:abstractNumId w:val="30"/>
  </w:num>
  <w:num w:numId="43">
    <w:abstractNumId w:val="5"/>
  </w:num>
  <w:num w:numId="44">
    <w:abstractNumId w:val="26"/>
  </w:num>
  <w:num w:numId="45">
    <w:abstractNumId w:val="50"/>
  </w:num>
  <w:num w:numId="46">
    <w:abstractNumId w:val="42"/>
  </w:num>
  <w:num w:numId="47">
    <w:abstractNumId w:val="33"/>
  </w:num>
  <w:num w:numId="48">
    <w:abstractNumId w:val="0"/>
  </w:num>
  <w:num w:numId="49">
    <w:abstractNumId w:val="11"/>
  </w:num>
  <w:num w:numId="50">
    <w:abstractNumId w:val="46"/>
  </w:num>
  <w:num w:numId="51">
    <w:abstractNumId w:val="23"/>
  </w:num>
  <w:num w:numId="52">
    <w:abstractNumId w:val="22"/>
  </w:num>
  <w:num w:numId="53">
    <w:abstractNumId w:val="55"/>
  </w:num>
  <w:num w:numId="54">
    <w:abstractNumId w:val="39"/>
  </w:num>
  <w:num w:numId="55">
    <w:abstractNumId w:val="54"/>
  </w:num>
  <w:num w:numId="56">
    <w:abstractNumId w:val="1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889"/>
    <w:rsid w:val="00003A10"/>
    <w:rsid w:val="00017C7F"/>
    <w:rsid w:val="00041C00"/>
    <w:rsid w:val="00051269"/>
    <w:rsid w:val="0006536A"/>
    <w:rsid w:val="0009457E"/>
    <w:rsid w:val="000A1B87"/>
    <w:rsid w:val="000B2B2E"/>
    <w:rsid w:val="000B330D"/>
    <w:rsid w:val="000B490F"/>
    <w:rsid w:val="000D0E22"/>
    <w:rsid w:val="000E04F1"/>
    <w:rsid w:val="000E263D"/>
    <w:rsid w:val="0010407D"/>
    <w:rsid w:val="00107BB4"/>
    <w:rsid w:val="00150C35"/>
    <w:rsid w:val="0018649C"/>
    <w:rsid w:val="001B7E9F"/>
    <w:rsid w:val="001E640B"/>
    <w:rsid w:val="001F16F9"/>
    <w:rsid w:val="00214C0C"/>
    <w:rsid w:val="00220F48"/>
    <w:rsid w:val="0028271C"/>
    <w:rsid w:val="00287479"/>
    <w:rsid w:val="002A5529"/>
    <w:rsid w:val="002A7FC9"/>
    <w:rsid w:val="002E1423"/>
    <w:rsid w:val="00310B35"/>
    <w:rsid w:val="00315BED"/>
    <w:rsid w:val="00343BAF"/>
    <w:rsid w:val="00344B70"/>
    <w:rsid w:val="00345386"/>
    <w:rsid w:val="00347670"/>
    <w:rsid w:val="003539BB"/>
    <w:rsid w:val="00366EED"/>
    <w:rsid w:val="00393316"/>
    <w:rsid w:val="003B0C98"/>
    <w:rsid w:val="003B7D95"/>
    <w:rsid w:val="003E0BCC"/>
    <w:rsid w:val="003E0D8A"/>
    <w:rsid w:val="00407A08"/>
    <w:rsid w:val="004137CE"/>
    <w:rsid w:val="00434D15"/>
    <w:rsid w:val="004412EF"/>
    <w:rsid w:val="004618D3"/>
    <w:rsid w:val="0046376A"/>
    <w:rsid w:val="0046578B"/>
    <w:rsid w:val="00481958"/>
    <w:rsid w:val="00482388"/>
    <w:rsid w:val="004A20CF"/>
    <w:rsid w:val="004A6797"/>
    <w:rsid w:val="004D2744"/>
    <w:rsid w:val="004E295D"/>
    <w:rsid w:val="004F3CD7"/>
    <w:rsid w:val="00523B9B"/>
    <w:rsid w:val="0055510F"/>
    <w:rsid w:val="00563530"/>
    <w:rsid w:val="00570C5D"/>
    <w:rsid w:val="0057646D"/>
    <w:rsid w:val="00581FA6"/>
    <w:rsid w:val="005C0342"/>
    <w:rsid w:val="005C5811"/>
    <w:rsid w:val="005E68F6"/>
    <w:rsid w:val="005F240E"/>
    <w:rsid w:val="00613455"/>
    <w:rsid w:val="00630AB6"/>
    <w:rsid w:val="006326F7"/>
    <w:rsid w:val="00663BEA"/>
    <w:rsid w:val="0067266E"/>
    <w:rsid w:val="00674D11"/>
    <w:rsid w:val="006E08F5"/>
    <w:rsid w:val="0070636A"/>
    <w:rsid w:val="007160A9"/>
    <w:rsid w:val="00721710"/>
    <w:rsid w:val="00721CA5"/>
    <w:rsid w:val="00741EEB"/>
    <w:rsid w:val="00762A8B"/>
    <w:rsid w:val="00773330"/>
    <w:rsid w:val="00794C35"/>
    <w:rsid w:val="007A35BC"/>
    <w:rsid w:val="007B7D75"/>
    <w:rsid w:val="007C1640"/>
    <w:rsid w:val="007D2BA4"/>
    <w:rsid w:val="007E7B23"/>
    <w:rsid w:val="007F792E"/>
    <w:rsid w:val="00812E7D"/>
    <w:rsid w:val="008408DB"/>
    <w:rsid w:val="00875DCE"/>
    <w:rsid w:val="00882C2F"/>
    <w:rsid w:val="0089624D"/>
    <w:rsid w:val="008E149C"/>
    <w:rsid w:val="00905081"/>
    <w:rsid w:val="00913EB0"/>
    <w:rsid w:val="009549E6"/>
    <w:rsid w:val="00962882"/>
    <w:rsid w:val="009774B2"/>
    <w:rsid w:val="009846F8"/>
    <w:rsid w:val="009861F7"/>
    <w:rsid w:val="00997279"/>
    <w:rsid w:val="009A6B14"/>
    <w:rsid w:val="009E1B7D"/>
    <w:rsid w:val="009E4F96"/>
    <w:rsid w:val="00A3029F"/>
    <w:rsid w:val="00A4575E"/>
    <w:rsid w:val="00A7225A"/>
    <w:rsid w:val="00AE074A"/>
    <w:rsid w:val="00AE58AE"/>
    <w:rsid w:val="00AF440A"/>
    <w:rsid w:val="00AF477D"/>
    <w:rsid w:val="00AF78A9"/>
    <w:rsid w:val="00B053FA"/>
    <w:rsid w:val="00B26D6A"/>
    <w:rsid w:val="00B3652B"/>
    <w:rsid w:val="00B37FE2"/>
    <w:rsid w:val="00B45F9B"/>
    <w:rsid w:val="00B506FA"/>
    <w:rsid w:val="00B50AF2"/>
    <w:rsid w:val="00B740F9"/>
    <w:rsid w:val="00B83B14"/>
    <w:rsid w:val="00BA0051"/>
    <w:rsid w:val="00BB5004"/>
    <w:rsid w:val="00BF7957"/>
    <w:rsid w:val="00C3410F"/>
    <w:rsid w:val="00C37A13"/>
    <w:rsid w:val="00C424BB"/>
    <w:rsid w:val="00C67880"/>
    <w:rsid w:val="00C77764"/>
    <w:rsid w:val="00C94954"/>
    <w:rsid w:val="00CA5A91"/>
    <w:rsid w:val="00CB1AEF"/>
    <w:rsid w:val="00CE1889"/>
    <w:rsid w:val="00CF5AC5"/>
    <w:rsid w:val="00CF7DF3"/>
    <w:rsid w:val="00D173C4"/>
    <w:rsid w:val="00D21030"/>
    <w:rsid w:val="00D3424F"/>
    <w:rsid w:val="00D46067"/>
    <w:rsid w:val="00D7169B"/>
    <w:rsid w:val="00D87CA8"/>
    <w:rsid w:val="00D87CDA"/>
    <w:rsid w:val="00DA11A7"/>
    <w:rsid w:val="00DA2C12"/>
    <w:rsid w:val="00DB3438"/>
    <w:rsid w:val="00DC09C0"/>
    <w:rsid w:val="00DC1A42"/>
    <w:rsid w:val="00DD7EAE"/>
    <w:rsid w:val="00DE5756"/>
    <w:rsid w:val="00DE5FCA"/>
    <w:rsid w:val="00DF63C4"/>
    <w:rsid w:val="00E000D4"/>
    <w:rsid w:val="00E17A39"/>
    <w:rsid w:val="00E22CD8"/>
    <w:rsid w:val="00E3667E"/>
    <w:rsid w:val="00E40E52"/>
    <w:rsid w:val="00E45DCF"/>
    <w:rsid w:val="00E56375"/>
    <w:rsid w:val="00E93710"/>
    <w:rsid w:val="00EA469F"/>
    <w:rsid w:val="00EB7560"/>
    <w:rsid w:val="00EE7EFF"/>
    <w:rsid w:val="00F052A3"/>
    <w:rsid w:val="00F21D9B"/>
    <w:rsid w:val="00F2431E"/>
    <w:rsid w:val="00F51614"/>
    <w:rsid w:val="00F60F0B"/>
    <w:rsid w:val="00F71174"/>
    <w:rsid w:val="00F82D6B"/>
    <w:rsid w:val="00FC12D1"/>
    <w:rsid w:val="00FD66D7"/>
    <w:rsid w:val="00FE0E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qFormat="1"/>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053FA"/>
  </w:style>
  <w:style w:type="paragraph" w:styleId="10">
    <w:name w:val="heading 1"/>
    <w:basedOn w:val="a1"/>
    <w:next w:val="a1"/>
    <w:link w:val="11"/>
    <w:uiPriority w:val="9"/>
    <w:qFormat/>
    <w:rsid w:val="00CE1889"/>
    <w:pPr>
      <w:keepNext/>
      <w:spacing w:after="0" w:line="240" w:lineRule="auto"/>
      <w:ind w:firstLine="720"/>
      <w:outlineLvl w:val="0"/>
    </w:pPr>
    <w:rPr>
      <w:rFonts w:ascii="Cambria" w:eastAsia="Times New Roman" w:hAnsi="Cambria" w:cs="Times New Roman"/>
      <w:b/>
      <w:bCs/>
      <w:kern w:val="32"/>
      <w:sz w:val="32"/>
      <w:szCs w:val="32"/>
    </w:rPr>
  </w:style>
  <w:style w:type="paragraph" w:styleId="2">
    <w:name w:val="heading 2"/>
    <w:basedOn w:val="a1"/>
    <w:next w:val="a1"/>
    <w:link w:val="20"/>
    <w:qFormat/>
    <w:rsid w:val="00CE1889"/>
    <w:pPr>
      <w:keepNext/>
      <w:spacing w:after="0" w:line="240" w:lineRule="auto"/>
      <w:ind w:left="720" w:firstLine="720"/>
      <w:outlineLvl w:val="1"/>
    </w:pPr>
    <w:rPr>
      <w:rFonts w:ascii="Cambria" w:eastAsia="Times New Roman" w:hAnsi="Cambria" w:cs="Times New Roman"/>
      <w:b/>
      <w:bCs/>
      <w:i/>
      <w:iCs/>
      <w:sz w:val="28"/>
      <w:szCs w:val="28"/>
    </w:rPr>
  </w:style>
  <w:style w:type="paragraph" w:styleId="3">
    <w:name w:val="heading 3"/>
    <w:basedOn w:val="a1"/>
    <w:next w:val="a1"/>
    <w:link w:val="30"/>
    <w:qFormat/>
    <w:rsid w:val="00CE1889"/>
    <w:pPr>
      <w:keepNext/>
      <w:spacing w:after="0" w:line="360" w:lineRule="auto"/>
      <w:ind w:left="1439"/>
      <w:outlineLvl w:val="2"/>
    </w:pPr>
    <w:rPr>
      <w:rFonts w:ascii="Cambria" w:eastAsia="Times New Roman" w:hAnsi="Cambria" w:cs="Times New Roman"/>
      <w:b/>
      <w:bCs/>
      <w:sz w:val="26"/>
      <w:szCs w:val="26"/>
    </w:rPr>
  </w:style>
  <w:style w:type="paragraph" w:styleId="4">
    <w:name w:val="heading 4"/>
    <w:basedOn w:val="a1"/>
    <w:next w:val="a1"/>
    <w:link w:val="40"/>
    <w:qFormat/>
    <w:rsid w:val="00CE1889"/>
    <w:pPr>
      <w:keepNext/>
      <w:spacing w:after="0" w:line="240" w:lineRule="auto"/>
      <w:ind w:left="720" w:firstLine="720"/>
      <w:outlineLvl w:val="3"/>
    </w:pPr>
    <w:rPr>
      <w:rFonts w:ascii="Calibri" w:eastAsia="Times New Roman" w:hAnsi="Calibri" w:cs="Times New Roman"/>
      <w:b/>
      <w:bCs/>
      <w:sz w:val="28"/>
      <w:szCs w:val="28"/>
    </w:rPr>
  </w:style>
  <w:style w:type="paragraph" w:styleId="5">
    <w:name w:val="heading 5"/>
    <w:basedOn w:val="a1"/>
    <w:next w:val="a1"/>
    <w:link w:val="50"/>
    <w:qFormat/>
    <w:rsid w:val="00CE1889"/>
    <w:pPr>
      <w:keepNext/>
      <w:spacing w:after="0" w:line="240" w:lineRule="auto"/>
      <w:outlineLvl w:val="4"/>
    </w:pPr>
    <w:rPr>
      <w:rFonts w:ascii="Calibri" w:eastAsia="Times New Roman" w:hAnsi="Calibri" w:cs="Times New Roman"/>
      <w:b/>
      <w:bCs/>
      <w:i/>
      <w:iCs/>
      <w:sz w:val="26"/>
      <w:szCs w:val="26"/>
    </w:rPr>
  </w:style>
  <w:style w:type="paragraph" w:styleId="6">
    <w:name w:val="heading 6"/>
    <w:basedOn w:val="a1"/>
    <w:next w:val="a1"/>
    <w:link w:val="60"/>
    <w:qFormat/>
    <w:rsid w:val="00CE1889"/>
    <w:pPr>
      <w:keepNext/>
      <w:spacing w:after="0" w:line="240" w:lineRule="auto"/>
      <w:outlineLvl w:val="5"/>
    </w:pPr>
    <w:rPr>
      <w:rFonts w:ascii="Calibri" w:eastAsia="Times New Roman" w:hAnsi="Calibri" w:cs="Times New Roman"/>
      <w:b/>
      <w:bCs/>
      <w:sz w:val="20"/>
      <w:szCs w:val="20"/>
    </w:rPr>
  </w:style>
  <w:style w:type="paragraph" w:styleId="7">
    <w:name w:val="heading 7"/>
    <w:basedOn w:val="a1"/>
    <w:next w:val="a1"/>
    <w:link w:val="70"/>
    <w:qFormat/>
    <w:rsid w:val="00CE1889"/>
    <w:pPr>
      <w:keepNext/>
      <w:spacing w:after="0" w:line="240" w:lineRule="auto"/>
      <w:jc w:val="center"/>
      <w:outlineLvl w:val="6"/>
    </w:pPr>
    <w:rPr>
      <w:rFonts w:ascii="Calibri" w:eastAsia="Times New Roman" w:hAnsi="Calibri" w:cs="Times New Roman"/>
      <w:sz w:val="24"/>
      <w:szCs w:val="24"/>
    </w:rPr>
  </w:style>
  <w:style w:type="paragraph" w:styleId="8">
    <w:name w:val="heading 8"/>
    <w:basedOn w:val="a1"/>
    <w:next w:val="a1"/>
    <w:link w:val="80"/>
    <w:qFormat/>
    <w:rsid w:val="00CE1889"/>
    <w:pPr>
      <w:keepNext/>
      <w:spacing w:after="0" w:line="240" w:lineRule="auto"/>
      <w:ind w:left="720" w:firstLine="720"/>
      <w:jc w:val="center"/>
      <w:outlineLvl w:val="7"/>
    </w:pPr>
    <w:rPr>
      <w:rFonts w:ascii="Calibri" w:eastAsia="Times New Roman" w:hAnsi="Calibri" w:cs="Times New Roman"/>
      <w:i/>
      <w:iCs/>
      <w:sz w:val="24"/>
      <w:szCs w:val="24"/>
    </w:rPr>
  </w:style>
  <w:style w:type="paragraph" w:styleId="9">
    <w:name w:val="heading 9"/>
    <w:basedOn w:val="a1"/>
    <w:next w:val="a1"/>
    <w:link w:val="90"/>
    <w:qFormat/>
    <w:rsid w:val="00CE1889"/>
    <w:pPr>
      <w:keepNext/>
      <w:spacing w:after="0" w:line="240" w:lineRule="auto"/>
      <w:jc w:val="center"/>
      <w:outlineLvl w:val="8"/>
    </w:pPr>
    <w:rPr>
      <w:rFonts w:ascii="Cambria" w:eastAsia="Times New Roman" w:hAnsi="Cambria" w:cs="Times New Roman"/>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CE1889"/>
    <w:rPr>
      <w:rFonts w:ascii="Cambria" w:eastAsia="Times New Roman" w:hAnsi="Cambria" w:cs="Times New Roman"/>
      <w:b/>
      <w:bCs/>
      <w:kern w:val="32"/>
      <w:sz w:val="32"/>
      <w:szCs w:val="32"/>
    </w:rPr>
  </w:style>
  <w:style w:type="character" w:customStyle="1" w:styleId="20">
    <w:name w:val="Заголовок 2 Знак"/>
    <w:basedOn w:val="a2"/>
    <w:link w:val="2"/>
    <w:rsid w:val="00CE1889"/>
    <w:rPr>
      <w:rFonts w:ascii="Cambria" w:eastAsia="Times New Roman" w:hAnsi="Cambria" w:cs="Times New Roman"/>
      <w:b/>
      <w:bCs/>
      <w:i/>
      <w:iCs/>
      <w:sz w:val="28"/>
      <w:szCs w:val="28"/>
    </w:rPr>
  </w:style>
  <w:style w:type="character" w:customStyle="1" w:styleId="30">
    <w:name w:val="Заголовок 3 Знак"/>
    <w:basedOn w:val="a2"/>
    <w:link w:val="3"/>
    <w:rsid w:val="00CE1889"/>
    <w:rPr>
      <w:rFonts w:ascii="Cambria" w:eastAsia="Times New Roman" w:hAnsi="Cambria" w:cs="Times New Roman"/>
      <w:b/>
      <w:bCs/>
      <w:sz w:val="26"/>
      <w:szCs w:val="26"/>
    </w:rPr>
  </w:style>
  <w:style w:type="character" w:customStyle="1" w:styleId="40">
    <w:name w:val="Заголовок 4 Знак"/>
    <w:basedOn w:val="a2"/>
    <w:link w:val="4"/>
    <w:rsid w:val="00CE1889"/>
    <w:rPr>
      <w:rFonts w:ascii="Calibri" w:eastAsia="Times New Roman" w:hAnsi="Calibri" w:cs="Times New Roman"/>
      <w:b/>
      <w:bCs/>
      <w:sz w:val="28"/>
      <w:szCs w:val="28"/>
    </w:rPr>
  </w:style>
  <w:style w:type="character" w:customStyle="1" w:styleId="50">
    <w:name w:val="Заголовок 5 Знак"/>
    <w:basedOn w:val="a2"/>
    <w:link w:val="5"/>
    <w:rsid w:val="00CE1889"/>
    <w:rPr>
      <w:rFonts w:ascii="Calibri" w:eastAsia="Times New Roman" w:hAnsi="Calibri" w:cs="Times New Roman"/>
      <w:b/>
      <w:bCs/>
      <w:i/>
      <w:iCs/>
      <w:sz w:val="26"/>
      <w:szCs w:val="26"/>
    </w:rPr>
  </w:style>
  <w:style w:type="character" w:customStyle="1" w:styleId="60">
    <w:name w:val="Заголовок 6 Знак"/>
    <w:basedOn w:val="a2"/>
    <w:link w:val="6"/>
    <w:rsid w:val="00CE1889"/>
    <w:rPr>
      <w:rFonts w:ascii="Calibri" w:eastAsia="Times New Roman" w:hAnsi="Calibri" w:cs="Times New Roman"/>
      <w:b/>
      <w:bCs/>
      <w:sz w:val="20"/>
      <w:szCs w:val="20"/>
    </w:rPr>
  </w:style>
  <w:style w:type="character" w:customStyle="1" w:styleId="70">
    <w:name w:val="Заголовок 7 Знак"/>
    <w:basedOn w:val="a2"/>
    <w:link w:val="7"/>
    <w:rsid w:val="00CE1889"/>
    <w:rPr>
      <w:rFonts w:ascii="Calibri" w:eastAsia="Times New Roman" w:hAnsi="Calibri" w:cs="Times New Roman"/>
      <w:sz w:val="24"/>
      <w:szCs w:val="24"/>
    </w:rPr>
  </w:style>
  <w:style w:type="character" w:customStyle="1" w:styleId="80">
    <w:name w:val="Заголовок 8 Знак"/>
    <w:basedOn w:val="a2"/>
    <w:link w:val="8"/>
    <w:rsid w:val="00CE1889"/>
    <w:rPr>
      <w:rFonts w:ascii="Calibri" w:eastAsia="Times New Roman" w:hAnsi="Calibri" w:cs="Times New Roman"/>
      <w:i/>
      <w:iCs/>
      <w:sz w:val="24"/>
      <w:szCs w:val="24"/>
    </w:rPr>
  </w:style>
  <w:style w:type="character" w:customStyle="1" w:styleId="90">
    <w:name w:val="Заголовок 9 Знак"/>
    <w:basedOn w:val="a2"/>
    <w:link w:val="9"/>
    <w:rsid w:val="00CE1889"/>
    <w:rPr>
      <w:rFonts w:ascii="Cambria" w:eastAsia="Times New Roman" w:hAnsi="Cambria" w:cs="Times New Roman"/>
      <w:sz w:val="20"/>
      <w:szCs w:val="20"/>
    </w:rPr>
  </w:style>
  <w:style w:type="paragraph" w:styleId="a5">
    <w:name w:val="Block Text"/>
    <w:basedOn w:val="a1"/>
    <w:rsid w:val="00CE1889"/>
    <w:pPr>
      <w:spacing w:after="0" w:line="240" w:lineRule="auto"/>
      <w:ind w:left="720" w:right="185" w:firstLine="720"/>
      <w:jc w:val="both"/>
    </w:pPr>
    <w:rPr>
      <w:rFonts w:ascii="Courier New" w:eastAsia="Times New Roman" w:hAnsi="Courier New" w:cs="Times New Roman"/>
      <w:sz w:val="24"/>
      <w:szCs w:val="20"/>
      <w:lang w:eastAsia="ru-RU"/>
    </w:rPr>
  </w:style>
  <w:style w:type="paragraph" w:styleId="a6">
    <w:name w:val="Body Text Indent"/>
    <w:basedOn w:val="a1"/>
    <w:link w:val="a7"/>
    <w:rsid w:val="00CE1889"/>
    <w:pPr>
      <w:spacing w:after="0" w:line="240" w:lineRule="auto"/>
      <w:ind w:left="709" w:firstLine="709"/>
      <w:jc w:val="both"/>
    </w:pPr>
    <w:rPr>
      <w:rFonts w:ascii="Times New Roman" w:eastAsia="Times New Roman" w:hAnsi="Times New Roman" w:cs="Times New Roman"/>
      <w:sz w:val="20"/>
      <w:szCs w:val="20"/>
    </w:rPr>
  </w:style>
  <w:style w:type="character" w:customStyle="1" w:styleId="a7">
    <w:name w:val="Основной текст с отступом Знак"/>
    <w:basedOn w:val="a2"/>
    <w:link w:val="a6"/>
    <w:rsid w:val="00CE1889"/>
    <w:rPr>
      <w:rFonts w:ascii="Times New Roman" w:eastAsia="Times New Roman" w:hAnsi="Times New Roman" w:cs="Times New Roman"/>
      <w:sz w:val="20"/>
      <w:szCs w:val="20"/>
    </w:rPr>
  </w:style>
  <w:style w:type="paragraph" w:styleId="21">
    <w:name w:val="Body Text Indent 2"/>
    <w:basedOn w:val="a1"/>
    <w:link w:val="22"/>
    <w:rsid w:val="00CE1889"/>
    <w:pPr>
      <w:spacing w:after="0" w:line="240" w:lineRule="auto"/>
      <w:ind w:left="709"/>
      <w:jc w:val="both"/>
    </w:pPr>
    <w:rPr>
      <w:rFonts w:ascii="Times New Roman" w:eastAsia="Times New Roman" w:hAnsi="Times New Roman" w:cs="Times New Roman"/>
      <w:sz w:val="20"/>
      <w:szCs w:val="20"/>
    </w:rPr>
  </w:style>
  <w:style w:type="character" w:customStyle="1" w:styleId="22">
    <w:name w:val="Основной текст с отступом 2 Знак"/>
    <w:basedOn w:val="a2"/>
    <w:link w:val="21"/>
    <w:rsid w:val="00CE1889"/>
    <w:rPr>
      <w:rFonts w:ascii="Times New Roman" w:eastAsia="Times New Roman" w:hAnsi="Times New Roman" w:cs="Times New Roman"/>
      <w:sz w:val="20"/>
      <w:szCs w:val="20"/>
    </w:rPr>
  </w:style>
  <w:style w:type="paragraph" w:styleId="31">
    <w:name w:val="Body Text Indent 3"/>
    <w:basedOn w:val="a1"/>
    <w:link w:val="32"/>
    <w:rsid w:val="00CE1889"/>
    <w:pPr>
      <w:spacing w:after="0" w:line="240" w:lineRule="auto"/>
      <w:ind w:left="709" w:firstLine="425"/>
      <w:jc w:val="both"/>
    </w:pPr>
    <w:rPr>
      <w:rFonts w:ascii="Times New Roman" w:eastAsia="Times New Roman" w:hAnsi="Times New Roman" w:cs="Times New Roman"/>
      <w:sz w:val="16"/>
      <w:szCs w:val="16"/>
    </w:rPr>
  </w:style>
  <w:style w:type="character" w:customStyle="1" w:styleId="32">
    <w:name w:val="Основной текст с отступом 3 Знак"/>
    <w:basedOn w:val="a2"/>
    <w:link w:val="31"/>
    <w:rsid w:val="00CE1889"/>
    <w:rPr>
      <w:rFonts w:ascii="Times New Roman" w:eastAsia="Times New Roman" w:hAnsi="Times New Roman" w:cs="Times New Roman"/>
      <w:sz w:val="16"/>
      <w:szCs w:val="16"/>
    </w:rPr>
  </w:style>
  <w:style w:type="paragraph" w:styleId="a8">
    <w:name w:val="Body Text"/>
    <w:basedOn w:val="a1"/>
    <w:link w:val="a9"/>
    <w:rsid w:val="00CE1889"/>
    <w:pPr>
      <w:spacing w:after="0" w:line="240" w:lineRule="auto"/>
      <w:ind w:right="185"/>
      <w:jc w:val="both"/>
    </w:pPr>
    <w:rPr>
      <w:rFonts w:ascii="Times New Roman" w:eastAsia="Times New Roman" w:hAnsi="Times New Roman" w:cs="Times New Roman"/>
      <w:sz w:val="20"/>
      <w:szCs w:val="20"/>
    </w:rPr>
  </w:style>
  <w:style w:type="character" w:customStyle="1" w:styleId="a9">
    <w:name w:val="Основной текст Знак"/>
    <w:basedOn w:val="a2"/>
    <w:link w:val="a8"/>
    <w:rsid w:val="00CE1889"/>
    <w:rPr>
      <w:rFonts w:ascii="Times New Roman" w:eastAsia="Times New Roman" w:hAnsi="Times New Roman" w:cs="Times New Roman"/>
      <w:sz w:val="20"/>
      <w:szCs w:val="20"/>
    </w:rPr>
  </w:style>
  <w:style w:type="paragraph" w:styleId="23">
    <w:name w:val="Body Text 2"/>
    <w:basedOn w:val="a1"/>
    <w:link w:val="24"/>
    <w:rsid w:val="00CE1889"/>
    <w:pPr>
      <w:spacing w:after="0" w:line="240" w:lineRule="auto"/>
      <w:jc w:val="both"/>
    </w:pPr>
    <w:rPr>
      <w:rFonts w:ascii="Times New Roman" w:eastAsia="Times New Roman" w:hAnsi="Times New Roman" w:cs="Times New Roman"/>
      <w:sz w:val="20"/>
      <w:szCs w:val="20"/>
    </w:rPr>
  </w:style>
  <w:style w:type="character" w:customStyle="1" w:styleId="24">
    <w:name w:val="Основной текст 2 Знак"/>
    <w:basedOn w:val="a2"/>
    <w:link w:val="23"/>
    <w:rsid w:val="00CE1889"/>
    <w:rPr>
      <w:rFonts w:ascii="Times New Roman" w:eastAsia="Times New Roman" w:hAnsi="Times New Roman" w:cs="Times New Roman"/>
      <w:sz w:val="20"/>
      <w:szCs w:val="20"/>
    </w:rPr>
  </w:style>
  <w:style w:type="paragraph" w:styleId="aa">
    <w:name w:val="footer"/>
    <w:basedOn w:val="a1"/>
    <w:link w:val="ab"/>
    <w:uiPriority w:val="99"/>
    <w:rsid w:val="00CE1889"/>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b">
    <w:name w:val="Нижний колонтитул Знак"/>
    <w:basedOn w:val="a2"/>
    <w:link w:val="aa"/>
    <w:uiPriority w:val="99"/>
    <w:rsid w:val="00CE1889"/>
    <w:rPr>
      <w:rFonts w:ascii="Times New Roman" w:eastAsia="Times New Roman" w:hAnsi="Times New Roman" w:cs="Times New Roman"/>
      <w:sz w:val="20"/>
      <w:szCs w:val="20"/>
    </w:rPr>
  </w:style>
  <w:style w:type="character" w:styleId="ac">
    <w:name w:val="page number"/>
    <w:rsid w:val="00CE1889"/>
    <w:rPr>
      <w:rFonts w:cs="Times New Roman"/>
    </w:rPr>
  </w:style>
  <w:style w:type="paragraph" w:styleId="ad">
    <w:name w:val="header"/>
    <w:basedOn w:val="a1"/>
    <w:link w:val="ae"/>
    <w:uiPriority w:val="99"/>
    <w:rsid w:val="00CE1889"/>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e">
    <w:name w:val="Верхний колонтитул Знак"/>
    <w:basedOn w:val="a2"/>
    <w:link w:val="ad"/>
    <w:uiPriority w:val="99"/>
    <w:rsid w:val="00CE1889"/>
    <w:rPr>
      <w:rFonts w:ascii="Times New Roman" w:eastAsia="Times New Roman" w:hAnsi="Times New Roman" w:cs="Times New Roman"/>
      <w:sz w:val="20"/>
      <w:szCs w:val="20"/>
    </w:rPr>
  </w:style>
  <w:style w:type="paragraph" w:styleId="33">
    <w:name w:val="Body Text 3"/>
    <w:basedOn w:val="a1"/>
    <w:link w:val="34"/>
    <w:rsid w:val="00CE1889"/>
    <w:pPr>
      <w:spacing w:after="0" w:line="240" w:lineRule="auto"/>
      <w:ind w:right="-108"/>
    </w:pPr>
    <w:rPr>
      <w:rFonts w:ascii="Times New Roman" w:eastAsia="Times New Roman" w:hAnsi="Times New Roman" w:cs="Times New Roman"/>
      <w:sz w:val="16"/>
      <w:szCs w:val="16"/>
    </w:rPr>
  </w:style>
  <w:style w:type="character" w:customStyle="1" w:styleId="34">
    <w:name w:val="Основной текст 3 Знак"/>
    <w:basedOn w:val="a2"/>
    <w:link w:val="33"/>
    <w:rsid w:val="00CE1889"/>
    <w:rPr>
      <w:rFonts w:ascii="Times New Roman" w:eastAsia="Times New Roman" w:hAnsi="Times New Roman" w:cs="Times New Roman"/>
      <w:sz w:val="16"/>
      <w:szCs w:val="16"/>
    </w:rPr>
  </w:style>
  <w:style w:type="paragraph" w:styleId="1">
    <w:name w:val="toc 1"/>
    <w:basedOn w:val="a1"/>
    <w:next w:val="a1"/>
    <w:autoRedefine/>
    <w:uiPriority w:val="39"/>
    <w:rsid w:val="00CE1889"/>
    <w:pPr>
      <w:numPr>
        <w:ilvl w:val="1"/>
        <w:numId w:val="39"/>
      </w:numPr>
      <w:tabs>
        <w:tab w:val="left" w:pos="400"/>
        <w:tab w:val="right" w:leader="dot" w:pos="9627"/>
      </w:tabs>
      <w:spacing w:after="0" w:line="360" w:lineRule="auto"/>
      <w:ind w:left="0" w:right="652" w:firstLine="0"/>
    </w:pPr>
    <w:rPr>
      <w:rFonts w:ascii="Times New Roman" w:eastAsia="Times New Roman" w:hAnsi="Times New Roman" w:cs="Times New Roman"/>
      <w:b/>
      <w:iCs/>
      <w:caps/>
      <w:noProof/>
      <w:sz w:val="28"/>
      <w:szCs w:val="28"/>
      <w:lang w:eastAsia="ru-RU"/>
    </w:rPr>
  </w:style>
  <w:style w:type="paragraph" w:styleId="25">
    <w:name w:val="toc 2"/>
    <w:basedOn w:val="a1"/>
    <w:next w:val="a1"/>
    <w:autoRedefine/>
    <w:uiPriority w:val="39"/>
    <w:rsid w:val="00CE1889"/>
    <w:pPr>
      <w:tabs>
        <w:tab w:val="right" w:leader="dot" w:pos="9639"/>
      </w:tabs>
      <w:spacing w:after="0" w:line="240" w:lineRule="auto"/>
      <w:ind w:left="200"/>
      <w:jc w:val="both"/>
    </w:pPr>
    <w:rPr>
      <w:rFonts w:ascii="Times New Roman" w:eastAsia="Times New Roman" w:hAnsi="Times New Roman" w:cs="Times New Roman"/>
      <w:sz w:val="20"/>
      <w:szCs w:val="20"/>
      <w:lang w:eastAsia="ru-RU"/>
    </w:rPr>
  </w:style>
  <w:style w:type="paragraph" w:styleId="35">
    <w:name w:val="toc 3"/>
    <w:basedOn w:val="a1"/>
    <w:next w:val="a1"/>
    <w:autoRedefine/>
    <w:semiHidden/>
    <w:rsid w:val="00CE1889"/>
    <w:pPr>
      <w:spacing w:after="0" w:line="240" w:lineRule="auto"/>
      <w:ind w:left="400"/>
    </w:pPr>
    <w:rPr>
      <w:rFonts w:ascii="Times New Roman" w:eastAsia="Times New Roman" w:hAnsi="Times New Roman" w:cs="Times New Roman"/>
      <w:sz w:val="20"/>
      <w:szCs w:val="20"/>
      <w:lang w:eastAsia="ru-RU"/>
    </w:rPr>
  </w:style>
  <w:style w:type="paragraph" w:styleId="41">
    <w:name w:val="toc 4"/>
    <w:basedOn w:val="a1"/>
    <w:next w:val="a1"/>
    <w:autoRedefine/>
    <w:semiHidden/>
    <w:rsid w:val="00CE1889"/>
    <w:pPr>
      <w:spacing w:after="0" w:line="240" w:lineRule="auto"/>
      <w:ind w:left="600"/>
    </w:pPr>
    <w:rPr>
      <w:rFonts w:ascii="Times New Roman" w:eastAsia="Times New Roman" w:hAnsi="Times New Roman" w:cs="Times New Roman"/>
      <w:sz w:val="20"/>
      <w:szCs w:val="20"/>
      <w:lang w:eastAsia="ru-RU"/>
    </w:rPr>
  </w:style>
  <w:style w:type="paragraph" w:styleId="51">
    <w:name w:val="toc 5"/>
    <w:basedOn w:val="a1"/>
    <w:next w:val="a1"/>
    <w:autoRedefine/>
    <w:semiHidden/>
    <w:rsid w:val="00CE1889"/>
    <w:pPr>
      <w:spacing w:after="0" w:line="240" w:lineRule="auto"/>
      <w:ind w:left="800"/>
    </w:pPr>
    <w:rPr>
      <w:rFonts w:ascii="Times New Roman" w:eastAsia="Times New Roman" w:hAnsi="Times New Roman" w:cs="Times New Roman"/>
      <w:sz w:val="20"/>
      <w:szCs w:val="20"/>
      <w:lang w:eastAsia="ru-RU"/>
    </w:rPr>
  </w:style>
  <w:style w:type="paragraph" w:styleId="61">
    <w:name w:val="toc 6"/>
    <w:basedOn w:val="a1"/>
    <w:next w:val="a1"/>
    <w:autoRedefine/>
    <w:semiHidden/>
    <w:rsid w:val="00CE1889"/>
    <w:pPr>
      <w:spacing w:after="0" w:line="240" w:lineRule="auto"/>
      <w:ind w:left="1000"/>
    </w:pPr>
    <w:rPr>
      <w:rFonts w:ascii="Times New Roman" w:eastAsia="Times New Roman" w:hAnsi="Times New Roman" w:cs="Times New Roman"/>
      <w:sz w:val="20"/>
      <w:szCs w:val="20"/>
      <w:lang w:eastAsia="ru-RU"/>
    </w:rPr>
  </w:style>
  <w:style w:type="paragraph" w:styleId="71">
    <w:name w:val="toc 7"/>
    <w:basedOn w:val="a1"/>
    <w:next w:val="a1"/>
    <w:autoRedefine/>
    <w:semiHidden/>
    <w:rsid w:val="00CE1889"/>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1"/>
    <w:next w:val="a1"/>
    <w:autoRedefine/>
    <w:semiHidden/>
    <w:rsid w:val="00CE1889"/>
    <w:pPr>
      <w:spacing w:after="0" w:line="240" w:lineRule="auto"/>
      <w:ind w:left="1400"/>
    </w:pPr>
    <w:rPr>
      <w:rFonts w:ascii="Times New Roman" w:eastAsia="Times New Roman" w:hAnsi="Times New Roman" w:cs="Times New Roman"/>
      <w:sz w:val="20"/>
      <w:szCs w:val="20"/>
      <w:lang w:eastAsia="ru-RU"/>
    </w:rPr>
  </w:style>
  <w:style w:type="paragraph" w:styleId="91">
    <w:name w:val="toc 9"/>
    <w:basedOn w:val="a1"/>
    <w:next w:val="a1"/>
    <w:autoRedefine/>
    <w:semiHidden/>
    <w:rsid w:val="00CE1889"/>
    <w:pPr>
      <w:spacing w:after="0" w:line="240" w:lineRule="auto"/>
      <w:ind w:left="1600"/>
    </w:pPr>
    <w:rPr>
      <w:rFonts w:ascii="Times New Roman" w:eastAsia="Times New Roman" w:hAnsi="Times New Roman" w:cs="Times New Roman"/>
      <w:sz w:val="20"/>
      <w:szCs w:val="20"/>
      <w:lang w:eastAsia="ru-RU"/>
    </w:rPr>
  </w:style>
  <w:style w:type="character" w:styleId="af">
    <w:name w:val="Hyperlink"/>
    <w:uiPriority w:val="99"/>
    <w:rsid w:val="00CE1889"/>
    <w:rPr>
      <w:rFonts w:cs="Times New Roman"/>
      <w:color w:val="0000FF"/>
      <w:u w:val="single"/>
    </w:rPr>
  </w:style>
  <w:style w:type="character" w:styleId="af0">
    <w:name w:val="FollowedHyperlink"/>
    <w:uiPriority w:val="99"/>
    <w:rsid w:val="00CE1889"/>
    <w:rPr>
      <w:rFonts w:cs="Times New Roman"/>
      <w:color w:val="800080"/>
      <w:u w:val="single"/>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1"/>
    <w:link w:val="af2"/>
    <w:qFormat/>
    <w:rsid w:val="00CE1889"/>
    <w:pPr>
      <w:widowControl w:val="0"/>
      <w:spacing w:after="0" w:line="240" w:lineRule="auto"/>
      <w:ind w:firstLine="720"/>
    </w:pPr>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f1"/>
    <w:uiPriority w:val="99"/>
    <w:qFormat/>
    <w:rsid w:val="00CE1889"/>
    <w:rPr>
      <w:rFonts w:ascii="Times New Roman" w:eastAsia="Times New Roman" w:hAnsi="Times New Roman" w:cs="Times New Roman"/>
      <w:sz w:val="20"/>
      <w:szCs w:val="20"/>
    </w:rPr>
  </w:style>
  <w:style w:type="paragraph" w:styleId="af3">
    <w:name w:val="Subtitle"/>
    <w:basedOn w:val="a1"/>
    <w:next w:val="a8"/>
    <w:link w:val="af4"/>
    <w:qFormat/>
    <w:rsid w:val="00CE1889"/>
    <w:pPr>
      <w:spacing w:after="0" w:line="360" w:lineRule="auto"/>
      <w:jc w:val="center"/>
    </w:pPr>
    <w:rPr>
      <w:rFonts w:ascii="Cambria" w:eastAsia="Times New Roman" w:hAnsi="Cambria" w:cs="Times New Roman"/>
      <w:sz w:val="24"/>
      <w:szCs w:val="24"/>
    </w:rPr>
  </w:style>
  <w:style w:type="character" w:customStyle="1" w:styleId="af4">
    <w:name w:val="Подзаголовок Знак"/>
    <w:basedOn w:val="a2"/>
    <w:link w:val="af3"/>
    <w:rsid w:val="00CE1889"/>
    <w:rPr>
      <w:rFonts w:ascii="Cambria" w:eastAsia="Times New Roman" w:hAnsi="Cambria" w:cs="Times New Roman"/>
      <w:sz w:val="24"/>
      <w:szCs w:val="24"/>
    </w:rPr>
  </w:style>
  <w:style w:type="paragraph" w:customStyle="1" w:styleId="210">
    <w:name w:val="Основной текст 21"/>
    <w:basedOn w:val="a1"/>
    <w:rsid w:val="00CE1889"/>
    <w:pPr>
      <w:spacing w:after="120" w:line="480" w:lineRule="auto"/>
    </w:pPr>
    <w:rPr>
      <w:rFonts w:ascii="Times New Roman" w:eastAsia="Times New Roman" w:hAnsi="Times New Roman" w:cs="Times New Roman"/>
      <w:sz w:val="24"/>
      <w:szCs w:val="24"/>
      <w:lang w:eastAsia="ar-SA"/>
    </w:rPr>
  </w:style>
  <w:style w:type="paragraph" w:customStyle="1" w:styleId="310">
    <w:name w:val="Основной текст с отступом 31"/>
    <w:basedOn w:val="a1"/>
    <w:rsid w:val="00CE1889"/>
    <w:pPr>
      <w:spacing w:after="120" w:line="240" w:lineRule="auto"/>
      <w:ind w:left="283"/>
    </w:pPr>
    <w:rPr>
      <w:rFonts w:ascii="Times New Roman" w:eastAsia="Times New Roman" w:hAnsi="Times New Roman" w:cs="Times New Roman"/>
      <w:sz w:val="16"/>
      <w:szCs w:val="16"/>
      <w:lang w:eastAsia="ar-SA"/>
    </w:rPr>
  </w:style>
  <w:style w:type="character" w:styleId="af5">
    <w:name w:val="footnote reference"/>
    <w:aliases w:val="Знак сноски-FN,Ciae niinee-FN,AЗнак сноски зел"/>
    <w:link w:val="12"/>
    <w:uiPriority w:val="99"/>
    <w:rsid w:val="00CE1889"/>
    <w:rPr>
      <w:rFonts w:cs="Times New Roman"/>
      <w:vertAlign w:val="superscript"/>
    </w:rPr>
  </w:style>
  <w:style w:type="character" w:customStyle="1" w:styleId="af6">
    <w:name w:val="Символ сноски"/>
    <w:qFormat/>
    <w:rsid w:val="00CE1889"/>
    <w:rPr>
      <w:rFonts w:cs="Times New Roman"/>
      <w:sz w:val="20"/>
      <w:vertAlign w:val="superscript"/>
    </w:rPr>
  </w:style>
  <w:style w:type="paragraph" w:styleId="af7">
    <w:name w:val="Normal (Web)"/>
    <w:basedOn w:val="a1"/>
    <w:uiPriority w:val="99"/>
    <w:rsid w:val="00CE188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8">
    <w:name w:val="Table Grid"/>
    <w:basedOn w:val="a3"/>
    <w:uiPriority w:val="59"/>
    <w:rsid w:val="00CE188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Без интервала1"/>
    <w:rsid w:val="00CE1889"/>
    <w:pPr>
      <w:spacing w:after="0" w:line="240" w:lineRule="auto"/>
    </w:pPr>
    <w:rPr>
      <w:rFonts w:ascii="Calibri" w:eastAsia="Times New Roman" w:hAnsi="Calibri" w:cs="Times New Roman"/>
      <w:lang w:eastAsia="ru-RU"/>
    </w:rPr>
  </w:style>
  <w:style w:type="paragraph" w:customStyle="1" w:styleId="Default">
    <w:name w:val="Default"/>
    <w:rsid w:val="00CE1889"/>
    <w:pPr>
      <w:autoSpaceDE w:val="0"/>
      <w:autoSpaceDN w:val="0"/>
      <w:adjustRightInd w:val="0"/>
      <w:spacing w:after="0" w:line="240" w:lineRule="auto"/>
    </w:pPr>
    <w:rPr>
      <w:rFonts w:ascii="Calibri" w:eastAsia="Times New Roman" w:hAnsi="Calibri" w:cs="Times New Roman"/>
      <w:color w:val="000000"/>
      <w:sz w:val="24"/>
      <w:szCs w:val="24"/>
      <w:lang w:eastAsia="ru-RU"/>
    </w:rPr>
  </w:style>
  <w:style w:type="character" w:customStyle="1" w:styleId="af9">
    <w:name w:val="Основной текст_"/>
    <w:link w:val="19"/>
    <w:rsid w:val="00CE1889"/>
    <w:rPr>
      <w:rFonts w:ascii="Century Schoolbook" w:eastAsia="Century Schoolbook" w:hAnsi="Century Schoolbook" w:cs="Century Schoolbook"/>
      <w:sz w:val="19"/>
      <w:szCs w:val="19"/>
      <w:shd w:val="clear" w:color="auto" w:fill="FFFFFF"/>
    </w:rPr>
  </w:style>
  <w:style w:type="character" w:customStyle="1" w:styleId="36">
    <w:name w:val="Основной текст3"/>
    <w:basedOn w:val="af9"/>
    <w:rsid w:val="00CE1889"/>
    <w:rPr>
      <w:rFonts w:ascii="Century Schoolbook" w:eastAsia="Century Schoolbook" w:hAnsi="Century Schoolbook" w:cs="Century Schoolbook"/>
      <w:sz w:val="19"/>
      <w:szCs w:val="19"/>
      <w:shd w:val="clear" w:color="auto" w:fill="FFFFFF"/>
    </w:rPr>
  </w:style>
  <w:style w:type="character" w:customStyle="1" w:styleId="afa">
    <w:name w:val="Основной текст + Полужирный"/>
    <w:rsid w:val="00CE1889"/>
    <w:rPr>
      <w:rFonts w:ascii="Century Schoolbook" w:eastAsia="Century Schoolbook" w:hAnsi="Century Schoolbook" w:cs="Century Schoolbook"/>
      <w:b/>
      <w:bCs/>
      <w:sz w:val="19"/>
      <w:szCs w:val="19"/>
      <w:shd w:val="clear" w:color="auto" w:fill="FFFFFF"/>
    </w:rPr>
  </w:style>
  <w:style w:type="paragraph" w:customStyle="1" w:styleId="19">
    <w:name w:val="Основной текст19"/>
    <w:basedOn w:val="a1"/>
    <w:link w:val="af9"/>
    <w:rsid w:val="00CE1889"/>
    <w:pPr>
      <w:shd w:val="clear" w:color="auto" w:fill="FFFFFF"/>
      <w:spacing w:after="0" w:line="250" w:lineRule="exact"/>
      <w:ind w:hanging="580"/>
      <w:jc w:val="both"/>
    </w:pPr>
    <w:rPr>
      <w:rFonts w:ascii="Century Schoolbook" w:eastAsia="Century Schoolbook" w:hAnsi="Century Schoolbook" w:cs="Century Schoolbook"/>
      <w:sz w:val="19"/>
      <w:szCs w:val="19"/>
    </w:rPr>
  </w:style>
  <w:style w:type="paragraph" w:styleId="afb">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1"/>
    <w:link w:val="afc"/>
    <w:qFormat/>
    <w:rsid w:val="00CE1889"/>
    <w:pPr>
      <w:spacing w:after="200" w:line="276" w:lineRule="auto"/>
      <w:ind w:left="720"/>
      <w:contextualSpacing/>
    </w:pPr>
    <w:rPr>
      <w:rFonts w:ascii="Calibri" w:eastAsia="Times New Roman" w:hAnsi="Calibri" w:cs="Times New Roman"/>
      <w:lang w:eastAsia="ru-RU"/>
    </w:rPr>
  </w:style>
  <w:style w:type="character" w:customStyle="1" w:styleId="62">
    <w:name w:val="Основной текст6"/>
    <w:rsid w:val="00CE1889"/>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92">
    <w:name w:val="Основной текст9"/>
    <w:rsid w:val="00CE1889"/>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120">
    <w:name w:val="Основной текст12"/>
    <w:rsid w:val="00CE1889"/>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styleId="afd">
    <w:name w:val="Strong"/>
    <w:uiPriority w:val="22"/>
    <w:qFormat/>
    <w:rsid w:val="00CE1889"/>
    <w:rPr>
      <w:b/>
      <w:bCs/>
    </w:rPr>
  </w:style>
  <w:style w:type="paragraph" w:customStyle="1" w:styleId="url">
    <w:name w:val="url"/>
    <w:basedOn w:val="a1"/>
    <w:rsid w:val="00CE18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Название1"/>
    <w:basedOn w:val="a1"/>
    <w:rsid w:val="00CE18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2"/>
    <w:rsid w:val="00CE1889"/>
  </w:style>
  <w:style w:type="paragraph" w:customStyle="1" w:styleId="3f3f3f3f3f3f3f3f3f3f3f3f3f2">
    <w:name w:val="О3fс3fн3fо3fв3fн3fо3fй3f т3fе3fк3fс3fт3f 2"/>
    <w:basedOn w:val="a1"/>
    <w:rsid w:val="00CE188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afe">
    <w:name w:val="Plain Text"/>
    <w:basedOn w:val="a1"/>
    <w:link w:val="aff"/>
    <w:rsid w:val="00CE1889"/>
    <w:pPr>
      <w:spacing w:after="0" w:line="240" w:lineRule="auto"/>
    </w:pPr>
    <w:rPr>
      <w:rFonts w:ascii="Courier New" w:eastAsia="Times New Roman" w:hAnsi="Courier New" w:cs="Times New Roman"/>
      <w:sz w:val="20"/>
      <w:szCs w:val="20"/>
    </w:rPr>
  </w:style>
  <w:style w:type="character" w:customStyle="1" w:styleId="aff">
    <w:name w:val="Текст Знак"/>
    <w:basedOn w:val="a2"/>
    <w:link w:val="afe"/>
    <w:rsid w:val="00CE1889"/>
    <w:rPr>
      <w:rFonts w:ascii="Courier New" w:eastAsia="Times New Roman" w:hAnsi="Courier New" w:cs="Times New Roman"/>
      <w:sz w:val="20"/>
      <w:szCs w:val="20"/>
    </w:rPr>
  </w:style>
  <w:style w:type="paragraph" w:customStyle="1" w:styleId="aff0">
    <w:name w:val="Знак Знак Знак Знак Знак Знак Знак Знак Знак Знак Знак Знак Знак"/>
    <w:basedOn w:val="a1"/>
    <w:rsid w:val="00CE1889"/>
    <w:pPr>
      <w:spacing w:line="240" w:lineRule="exact"/>
    </w:pPr>
    <w:rPr>
      <w:rFonts w:ascii="Verdana" w:eastAsia="Times New Roman" w:hAnsi="Verdana" w:cs="Times New Roman"/>
      <w:sz w:val="20"/>
      <w:szCs w:val="20"/>
      <w:lang w:eastAsia="ru-RU"/>
    </w:rPr>
  </w:style>
  <w:style w:type="character" w:customStyle="1" w:styleId="42">
    <w:name w:val="Основной текст4"/>
    <w:rsid w:val="00CE1889"/>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52">
    <w:name w:val="Основной текст5"/>
    <w:rsid w:val="00CE1889"/>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72">
    <w:name w:val="Основной текст7"/>
    <w:rsid w:val="00CE1889"/>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100">
    <w:name w:val="Основной текст (10)_"/>
    <w:rsid w:val="00CE1889"/>
    <w:rPr>
      <w:rFonts w:ascii="Century Schoolbook" w:eastAsia="Century Schoolbook" w:hAnsi="Century Schoolbook" w:cs="Century Schoolbook"/>
      <w:b w:val="0"/>
      <w:bCs w:val="0"/>
      <w:i w:val="0"/>
      <w:iCs w:val="0"/>
      <w:smallCaps w:val="0"/>
      <w:strike w:val="0"/>
      <w:spacing w:val="0"/>
      <w:sz w:val="15"/>
      <w:szCs w:val="15"/>
    </w:rPr>
  </w:style>
  <w:style w:type="character" w:customStyle="1" w:styleId="53">
    <w:name w:val="Основной текст (5)_"/>
    <w:rsid w:val="00CE1889"/>
    <w:rPr>
      <w:rFonts w:ascii="Century Schoolbook" w:eastAsia="Century Schoolbook" w:hAnsi="Century Schoolbook" w:cs="Century Schoolbook"/>
      <w:b w:val="0"/>
      <w:bCs w:val="0"/>
      <w:i w:val="0"/>
      <w:iCs w:val="0"/>
      <w:smallCaps w:val="0"/>
      <w:strike w:val="0"/>
      <w:spacing w:val="0"/>
      <w:sz w:val="18"/>
      <w:szCs w:val="18"/>
    </w:rPr>
  </w:style>
  <w:style w:type="character" w:customStyle="1" w:styleId="101">
    <w:name w:val="Основной текст (10)"/>
    <w:basedOn w:val="100"/>
    <w:rsid w:val="00CE1889"/>
    <w:rPr>
      <w:rFonts w:ascii="Century Schoolbook" w:eastAsia="Century Schoolbook" w:hAnsi="Century Schoolbook" w:cs="Century Schoolbook"/>
      <w:b w:val="0"/>
      <w:bCs w:val="0"/>
      <w:i w:val="0"/>
      <w:iCs w:val="0"/>
      <w:smallCaps w:val="0"/>
      <w:strike w:val="0"/>
      <w:spacing w:val="0"/>
      <w:sz w:val="15"/>
      <w:szCs w:val="15"/>
    </w:rPr>
  </w:style>
  <w:style w:type="character" w:customStyle="1" w:styleId="54">
    <w:name w:val="Основной текст (5)"/>
    <w:basedOn w:val="53"/>
    <w:rsid w:val="00CE1889"/>
    <w:rPr>
      <w:rFonts w:ascii="Century Schoolbook" w:eastAsia="Century Schoolbook" w:hAnsi="Century Schoolbook" w:cs="Century Schoolbook"/>
      <w:b w:val="0"/>
      <w:bCs w:val="0"/>
      <w:i w:val="0"/>
      <w:iCs w:val="0"/>
      <w:smallCaps w:val="0"/>
      <w:strike w:val="0"/>
      <w:spacing w:val="0"/>
      <w:sz w:val="18"/>
      <w:szCs w:val="18"/>
    </w:rPr>
  </w:style>
  <w:style w:type="character" w:customStyle="1" w:styleId="121">
    <w:name w:val="Основной текст (12)"/>
    <w:rsid w:val="00CE1889"/>
    <w:rPr>
      <w:rFonts w:ascii="Century Schoolbook" w:eastAsia="Century Schoolbook" w:hAnsi="Century Schoolbook" w:cs="Century Schoolbook"/>
      <w:b w:val="0"/>
      <w:bCs w:val="0"/>
      <w:i w:val="0"/>
      <w:iCs w:val="0"/>
      <w:smallCaps w:val="0"/>
      <w:strike w:val="0"/>
      <w:spacing w:val="0"/>
      <w:sz w:val="18"/>
      <w:szCs w:val="18"/>
    </w:rPr>
  </w:style>
  <w:style w:type="character" w:customStyle="1" w:styleId="140">
    <w:name w:val="Основной текст (14)"/>
    <w:rsid w:val="00CE1889"/>
    <w:rPr>
      <w:rFonts w:ascii="Century Schoolbook" w:eastAsia="Century Schoolbook" w:hAnsi="Century Schoolbook" w:cs="Century Schoolbook"/>
      <w:b w:val="0"/>
      <w:bCs w:val="0"/>
      <w:i w:val="0"/>
      <w:iCs w:val="0"/>
      <w:smallCaps w:val="0"/>
      <w:strike w:val="0"/>
      <w:spacing w:val="0"/>
      <w:w w:val="100"/>
      <w:sz w:val="18"/>
      <w:szCs w:val="18"/>
    </w:rPr>
  </w:style>
  <w:style w:type="character" w:customStyle="1" w:styleId="55">
    <w:name w:val="Основной текст (5) + Курсив"/>
    <w:rsid w:val="00CE1889"/>
    <w:rPr>
      <w:rFonts w:ascii="Century Schoolbook" w:eastAsia="Century Schoolbook" w:hAnsi="Century Schoolbook" w:cs="Century Schoolbook"/>
      <w:b w:val="0"/>
      <w:bCs w:val="0"/>
      <w:i/>
      <w:iCs/>
      <w:smallCaps w:val="0"/>
      <w:strike w:val="0"/>
      <w:spacing w:val="0"/>
      <w:sz w:val="18"/>
      <w:szCs w:val="18"/>
    </w:rPr>
  </w:style>
  <w:style w:type="character" w:customStyle="1" w:styleId="aff1">
    <w:name w:val="Оглавление"/>
    <w:rsid w:val="00CE1889"/>
    <w:rPr>
      <w:rFonts w:ascii="Century Schoolbook" w:eastAsia="Century Schoolbook" w:hAnsi="Century Schoolbook" w:cs="Century Schoolbook"/>
      <w:b w:val="0"/>
      <w:bCs w:val="0"/>
      <w:i w:val="0"/>
      <w:iCs w:val="0"/>
      <w:smallCaps w:val="0"/>
      <w:strike w:val="0"/>
      <w:spacing w:val="0"/>
      <w:sz w:val="19"/>
      <w:szCs w:val="19"/>
    </w:rPr>
  </w:style>
  <w:style w:type="paragraph" w:styleId="aff2">
    <w:name w:val="TOC Heading"/>
    <w:basedOn w:val="10"/>
    <w:next w:val="a1"/>
    <w:uiPriority w:val="39"/>
    <w:unhideWhenUsed/>
    <w:qFormat/>
    <w:rsid w:val="00CE1889"/>
    <w:pPr>
      <w:keepLines/>
      <w:spacing w:before="480" w:line="276" w:lineRule="auto"/>
      <w:ind w:firstLine="0"/>
      <w:outlineLvl w:val="9"/>
    </w:pPr>
    <w:rPr>
      <w:bCs w:val="0"/>
      <w:color w:val="365F91"/>
      <w:szCs w:val="28"/>
    </w:rPr>
  </w:style>
  <w:style w:type="character" w:customStyle="1" w:styleId="aff3">
    <w:name w:val="Сноска_"/>
    <w:rsid w:val="00CE1889"/>
    <w:rPr>
      <w:rFonts w:ascii="Century Schoolbook" w:eastAsia="Century Schoolbook" w:hAnsi="Century Schoolbook" w:cs="Century Schoolbook"/>
      <w:b w:val="0"/>
      <w:bCs w:val="0"/>
      <w:i w:val="0"/>
      <w:iCs w:val="0"/>
      <w:smallCaps w:val="0"/>
      <w:strike w:val="0"/>
      <w:spacing w:val="0"/>
      <w:sz w:val="17"/>
      <w:szCs w:val="17"/>
    </w:rPr>
  </w:style>
  <w:style w:type="character" w:customStyle="1" w:styleId="aff4">
    <w:name w:val="Сноска"/>
    <w:basedOn w:val="aff3"/>
    <w:rsid w:val="00CE1889"/>
    <w:rPr>
      <w:rFonts w:ascii="Century Schoolbook" w:eastAsia="Century Schoolbook" w:hAnsi="Century Schoolbook" w:cs="Century Schoolbook"/>
      <w:b w:val="0"/>
      <w:bCs w:val="0"/>
      <w:i w:val="0"/>
      <w:iCs w:val="0"/>
      <w:smallCaps w:val="0"/>
      <w:strike w:val="0"/>
      <w:spacing w:val="0"/>
      <w:sz w:val="17"/>
      <w:szCs w:val="17"/>
    </w:rPr>
  </w:style>
  <w:style w:type="character" w:customStyle="1" w:styleId="18">
    <w:name w:val="Основной текст18"/>
    <w:rsid w:val="00CE1889"/>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paragraph" w:styleId="aff5">
    <w:name w:val="No Spacing"/>
    <w:link w:val="aff6"/>
    <w:uiPriority w:val="1"/>
    <w:qFormat/>
    <w:rsid w:val="00CE1889"/>
    <w:pPr>
      <w:spacing w:after="0" w:line="240" w:lineRule="auto"/>
    </w:pPr>
    <w:rPr>
      <w:rFonts w:ascii="Calibri" w:eastAsia="Times New Roman" w:hAnsi="Calibri" w:cs="Times New Roman"/>
      <w:lang w:eastAsia="ru-RU"/>
    </w:rPr>
  </w:style>
  <w:style w:type="character" w:customStyle="1" w:styleId="FontStyle33">
    <w:name w:val="Font Style33"/>
    <w:rsid w:val="00CE1889"/>
    <w:rPr>
      <w:rFonts w:ascii="Times New Roman" w:hAnsi="Times New Roman" w:cs="Times New Roman"/>
      <w:color w:val="000000"/>
      <w:sz w:val="26"/>
      <w:szCs w:val="26"/>
    </w:rPr>
  </w:style>
  <w:style w:type="character" w:styleId="aff7">
    <w:name w:val="Emphasis"/>
    <w:qFormat/>
    <w:rsid w:val="00CE1889"/>
    <w:rPr>
      <w:i/>
      <w:iCs/>
    </w:rPr>
  </w:style>
  <w:style w:type="character" w:customStyle="1" w:styleId="aff6">
    <w:name w:val="Без интервала Знак"/>
    <w:link w:val="aff5"/>
    <w:uiPriority w:val="1"/>
    <w:locked/>
    <w:rsid w:val="00CE1889"/>
    <w:rPr>
      <w:rFonts w:ascii="Calibri" w:eastAsia="Times New Roman" w:hAnsi="Calibri" w:cs="Times New Roman"/>
      <w:lang w:eastAsia="ru-RU"/>
    </w:rPr>
  </w:style>
  <w:style w:type="paragraph" w:customStyle="1" w:styleId="Standard">
    <w:name w:val="Standard"/>
    <w:rsid w:val="00CE1889"/>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paragraph" w:customStyle="1" w:styleId="Heading">
    <w:name w:val="Heading"/>
    <w:basedOn w:val="Standard"/>
    <w:next w:val="Textbody"/>
    <w:rsid w:val="00CE1889"/>
    <w:pPr>
      <w:keepNext/>
      <w:spacing w:before="240" w:after="120"/>
    </w:pPr>
    <w:rPr>
      <w:rFonts w:ascii="Arial" w:eastAsia="Microsoft YaHei" w:hAnsi="Arial" w:cs="Mangal"/>
      <w:sz w:val="28"/>
      <w:szCs w:val="28"/>
    </w:rPr>
  </w:style>
  <w:style w:type="paragraph" w:customStyle="1" w:styleId="Textbody">
    <w:name w:val="Text body"/>
    <w:basedOn w:val="Standard"/>
    <w:rsid w:val="00CE1889"/>
    <w:pPr>
      <w:spacing w:after="120"/>
    </w:pPr>
  </w:style>
  <w:style w:type="paragraph" w:styleId="aff8">
    <w:name w:val="List"/>
    <w:basedOn w:val="Textbody"/>
    <w:rsid w:val="00CE1889"/>
    <w:rPr>
      <w:rFonts w:cs="Mangal"/>
    </w:rPr>
  </w:style>
  <w:style w:type="paragraph" w:styleId="aff9">
    <w:name w:val="caption"/>
    <w:basedOn w:val="Standard"/>
    <w:rsid w:val="00CE1889"/>
    <w:pPr>
      <w:suppressLineNumbers/>
      <w:spacing w:before="120" w:after="120"/>
    </w:pPr>
    <w:rPr>
      <w:rFonts w:cs="Mangal"/>
      <w:i/>
      <w:iCs/>
    </w:rPr>
  </w:style>
  <w:style w:type="paragraph" w:customStyle="1" w:styleId="Index">
    <w:name w:val="Index"/>
    <w:basedOn w:val="Standard"/>
    <w:rsid w:val="00CE1889"/>
    <w:pPr>
      <w:suppressLineNumbers/>
    </w:pPr>
    <w:rPr>
      <w:rFonts w:cs="Mangal"/>
    </w:rPr>
  </w:style>
  <w:style w:type="paragraph" w:customStyle="1" w:styleId="TableContents">
    <w:name w:val="Table Contents"/>
    <w:basedOn w:val="Standard"/>
    <w:rsid w:val="00CE1889"/>
    <w:pPr>
      <w:suppressLineNumbers/>
    </w:pPr>
  </w:style>
  <w:style w:type="paragraph" w:customStyle="1" w:styleId="TableHeading">
    <w:name w:val="Table Heading"/>
    <w:basedOn w:val="TableContents"/>
    <w:rsid w:val="00CE1889"/>
    <w:pPr>
      <w:jc w:val="center"/>
    </w:pPr>
    <w:rPr>
      <w:b/>
      <w:bCs/>
    </w:rPr>
  </w:style>
  <w:style w:type="character" w:customStyle="1" w:styleId="Internetlink">
    <w:name w:val="Internet link"/>
    <w:rsid w:val="00CE1889"/>
    <w:rPr>
      <w:color w:val="0000FF"/>
      <w:u w:val="single"/>
    </w:rPr>
  </w:style>
  <w:style w:type="character" w:customStyle="1" w:styleId="15">
    <w:name w:val="Знак Знак1"/>
    <w:basedOn w:val="a2"/>
    <w:rsid w:val="00CE1889"/>
    <w:rPr>
      <w:b/>
      <w:sz w:val="24"/>
      <w:lang w:eastAsia="ar-SA"/>
    </w:rPr>
  </w:style>
  <w:style w:type="character" w:customStyle="1" w:styleId="ListLabel1">
    <w:name w:val="ListLabel 1"/>
    <w:rsid w:val="00CE1889"/>
    <w:rPr>
      <w:color w:val="00000A"/>
    </w:rPr>
  </w:style>
  <w:style w:type="character" w:customStyle="1" w:styleId="ListLabel2">
    <w:name w:val="ListLabel 2"/>
    <w:rsid w:val="00CE1889"/>
    <w:rPr>
      <w:rFonts w:cs="Courier New"/>
    </w:rPr>
  </w:style>
  <w:style w:type="character" w:customStyle="1" w:styleId="ListLabel3">
    <w:name w:val="ListLabel 3"/>
    <w:rsid w:val="00CE1889"/>
    <w:rPr>
      <w:i w:val="0"/>
      <w:color w:val="00000A"/>
      <w:sz w:val="28"/>
    </w:rPr>
  </w:style>
  <w:style w:type="character" w:customStyle="1" w:styleId="NumberingSymbols">
    <w:name w:val="Numbering Symbols"/>
    <w:rsid w:val="00CE1889"/>
  </w:style>
  <w:style w:type="character" w:customStyle="1" w:styleId="16">
    <w:name w:val="Нижний колонтитул Знак1"/>
    <w:basedOn w:val="a2"/>
    <w:rsid w:val="00CE1889"/>
  </w:style>
  <w:style w:type="paragraph" w:customStyle="1" w:styleId="readmore-js-toggle">
    <w:name w:val="readmore-js-toggle"/>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readmore-js-section">
    <w:name w:val="readmore-js-section"/>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wrap">
    <w:name w:val="b-share-popup-wrap"/>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
    <w:name w:val="b-share-popup"/>
    <w:basedOn w:val="a1"/>
    <w:rsid w:val="00CE1889"/>
    <w:pPr>
      <w:pBdr>
        <w:top w:val="single" w:sz="6" w:space="0" w:color="888888"/>
        <w:left w:val="single" w:sz="6" w:space="0" w:color="888888"/>
        <w:bottom w:val="single" w:sz="6" w:space="0" w:color="888888"/>
        <w:right w:val="single" w:sz="6" w:space="0" w:color="888888"/>
      </w:pBdr>
      <w:shd w:val="clear" w:color="auto" w:fill="FFFFFF"/>
      <w:autoSpaceDN w:val="0"/>
      <w:spacing w:before="100" w:after="100" w:line="240" w:lineRule="auto"/>
    </w:pPr>
    <w:rPr>
      <w:rFonts w:ascii="Times New Roman" w:eastAsia="Times New Roman" w:hAnsi="Times New Roman" w:cs="Times New Roman"/>
      <w:color w:val="000000"/>
      <w:sz w:val="24"/>
      <w:szCs w:val="24"/>
      <w:lang w:eastAsia="ru-RU"/>
    </w:rPr>
  </w:style>
  <w:style w:type="paragraph" w:customStyle="1" w:styleId="b-share-popupi">
    <w:name w:val="b-share-popup__i"/>
    <w:basedOn w:val="a1"/>
    <w:rsid w:val="00CE1889"/>
    <w:pPr>
      <w:shd w:val="clear" w:color="auto" w:fill="FFFFFF"/>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b-share-popupitem">
    <w:name w:val="b-share-popup__item"/>
    <w:basedOn w:val="a1"/>
    <w:rsid w:val="00CE1889"/>
    <w:pPr>
      <w:shd w:val="clear" w:color="auto" w:fill="FFFFFF"/>
      <w:autoSpaceDN w:val="0"/>
      <w:spacing w:before="100" w:after="100" w:line="300" w:lineRule="atLeast"/>
    </w:pPr>
    <w:rPr>
      <w:rFonts w:ascii="Arial" w:eastAsia="Times New Roman" w:hAnsi="Arial" w:cs="Arial"/>
      <w:sz w:val="24"/>
      <w:szCs w:val="24"/>
      <w:lang w:eastAsia="ru-RU"/>
    </w:rPr>
  </w:style>
  <w:style w:type="paragraph" w:customStyle="1" w:styleId="b-share-popupicon">
    <w:name w:val="b-share-popup__icon"/>
    <w:basedOn w:val="a1"/>
    <w:rsid w:val="00CE1889"/>
    <w:pPr>
      <w:autoSpaceDN w:val="0"/>
      <w:spacing w:after="0" w:line="240" w:lineRule="auto"/>
      <w:textAlignment w:val="center"/>
    </w:pPr>
    <w:rPr>
      <w:rFonts w:ascii="Times New Roman" w:eastAsia="Times New Roman" w:hAnsi="Times New Roman" w:cs="Times New Roman"/>
      <w:sz w:val="24"/>
      <w:szCs w:val="24"/>
      <w:lang w:eastAsia="ru-RU"/>
    </w:rPr>
  </w:style>
  <w:style w:type="paragraph" w:customStyle="1" w:styleId="b-share-popupiconinput">
    <w:name w:val="b-share-popup__icon_input"/>
    <w:basedOn w:val="a1"/>
    <w:rsid w:val="00CE1889"/>
    <w:pPr>
      <w:autoSpaceDN w:val="0"/>
      <w:spacing w:after="100" w:line="240" w:lineRule="auto"/>
    </w:pPr>
    <w:rPr>
      <w:rFonts w:ascii="Times New Roman" w:eastAsia="Times New Roman" w:hAnsi="Times New Roman" w:cs="Times New Roman"/>
      <w:sz w:val="24"/>
      <w:szCs w:val="24"/>
      <w:lang w:eastAsia="ru-RU"/>
    </w:rPr>
  </w:style>
  <w:style w:type="paragraph" w:customStyle="1" w:styleId="b-share-popupiconinput0">
    <w:name w:val="b-share-popup__icon__input"/>
    <w:basedOn w:val="a1"/>
    <w:rsid w:val="00CE1889"/>
    <w:pPr>
      <w:autoSpaceDN w:val="0"/>
      <w:spacing w:before="100" w:after="100" w:line="240" w:lineRule="auto"/>
      <w:ind w:left="30"/>
      <w:textAlignment w:val="top"/>
    </w:pPr>
    <w:rPr>
      <w:rFonts w:ascii="Times New Roman" w:eastAsia="Times New Roman" w:hAnsi="Times New Roman" w:cs="Times New Roman"/>
      <w:sz w:val="24"/>
      <w:szCs w:val="24"/>
      <w:lang w:eastAsia="ru-RU"/>
    </w:rPr>
  </w:style>
  <w:style w:type="paragraph" w:customStyle="1" w:styleId="b-share-popupspacer">
    <w:name w:val="b-share-popup__spacer"/>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header">
    <w:name w:val="b-share-popup__header"/>
    <w:basedOn w:val="a1"/>
    <w:rsid w:val="00CE1889"/>
    <w:pPr>
      <w:autoSpaceDN w:val="0"/>
      <w:spacing w:before="100" w:after="100" w:line="240" w:lineRule="atLeast"/>
    </w:pPr>
    <w:rPr>
      <w:rFonts w:ascii="Verdana" w:eastAsia="Times New Roman" w:hAnsi="Verdana" w:cs="Times New Roman"/>
      <w:color w:val="999999"/>
      <w:sz w:val="21"/>
      <w:szCs w:val="21"/>
      <w:lang w:eastAsia="ru-RU"/>
    </w:rPr>
  </w:style>
  <w:style w:type="paragraph" w:customStyle="1" w:styleId="b-share-popupinput">
    <w:name w:val="b-share-popup__input"/>
    <w:basedOn w:val="a1"/>
    <w:rsid w:val="00CE1889"/>
    <w:pPr>
      <w:autoSpaceDN w:val="0"/>
      <w:spacing w:before="100" w:after="100" w:line="240" w:lineRule="atLeast"/>
    </w:pPr>
    <w:rPr>
      <w:rFonts w:ascii="Verdana" w:eastAsia="Times New Roman" w:hAnsi="Verdana" w:cs="Times New Roman"/>
      <w:color w:val="999999"/>
      <w:sz w:val="21"/>
      <w:szCs w:val="21"/>
      <w:lang w:eastAsia="ru-RU"/>
    </w:rPr>
  </w:style>
  <w:style w:type="paragraph" w:customStyle="1" w:styleId="b-share-popupinputinput">
    <w:name w:val="b-share-popup__input__input"/>
    <w:basedOn w:val="a1"/>
    <w:rsid w:val="00CE1889"/>
    <w:pPr>
      <w:autoSpaceDN w:val="0"/>
      <w:spacing w:before="75" w:after="0" w:line="240" w:lineRule="atLeast"/>
    </w:pPr>
    <w:rPr>
      <w:rFonts w:ascii="Verdana" w:eastAsia="Times New Roman" w:hAnsi="Verdana" w:cs="Times New Roman"/>
      <w:sz w:val="24"/>
      <w:szCs w:val="24"/>
      <w:lang w:eastAsia="ru-RU"/>
    </w:rPr>
  </w:style>
  <w:style w:type="paragraph" w:customStyle="1" w:styleId="b-share-popupyandex">
    <w:name w:val="b-share-popup__yandex"/>
    <w:basedOn w:val="a1"/>
    <w:rsid w:val="00CE1889"/>
    <w:pPr>
      <w:autoSpaceDN w:val="0"/>
      <w:spacing w:before="100" w:after="100" w:line="240" w:lineRule="atLeast"/>
    </w:pPr>
    <w:rPr>
      <w:rFonts w:ascii="Verdana" w:eastAsia="Times New Roman" w:hAnsi="Verdana" w:cs="Times New Roman"/>
      <w:sz w:val="19"/>
      <w:szCs w:val="19"/>
      <w:lang w:eastAsia="ru-RU"/>
    </w:rPr>
  </w:style>
  <w:style w:type="paragraph" w:customStyle="1" w:styleId="b-share-popupto-right">
    <w:name w:val="b-share-popup_to-right"/>
    <w:basedOn w:val="a1"/>
    <w:rsid w:val="00CE1889"/>
    <w:pPr>
      <w:autoSpaceDN w:val="0"/>
      <w:bidi/>
      <w:spacing w:before="100" w:after="100" w:line="240" w:lineRule="auto"/>
    </w:pPr>
    <w:rPr>
      <w:rFonts w:ascii="Times New Roman" w:eastAsia="Times New Roman" w:hAnsi="Times New Roman" w:cs="Times New Roman"/>
      <w:sz w:val="24"/>
      <w:szCs w:val="24"/>
      <w:lang w:eastAsia="ru-RU"/>
    </w:rPr>
  </w:style>
  <w:style w:type="paragraph" w:customStyle="1" w:styleId="b-icoactionrarr">
    <w:name w:val="b-ico_action_rarr"/>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icoactionlarr">
    <w:name w:val="b-ico_action_larr"/>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main">
    <w:name w:val="b-share-popup__main"/>
    <w:basedOn w:val="a1"/>
    <w:rsid w:val="00CE1889"/>
    <w:pPr>
      <w:autoSpaceDN w:val="0"/>
      <w:spacing w:before="100" w:after="100" w:line="240" w:lineRule="auto"/>
      <w:textAlignment w:val="bottom"/>
    </w:pPr>
    <w:rPr>
      <w:rFonts w:ascii="Times New Roman" w:eastAsia="Times New Roman" w:hAnsi="Times New Roman" w:cs="Times New Roman"/>
      <w:sz w:val="24"/>
      <w:szCs w:val="24"/>
      <w:lang w:eastAsia="ru-RU"/>
    </w:rPr>
  </w:style>
  <w:style w:type="paragraph" w:customStyle="1" w:styleId="b-share-popupextra">
    <w:name w:val="b-share-popup__extra"/>
    <w:basedOn w:val="a1"/>
    <w:rsid w:val="00CE1889"/>
    <w:pPr>
      <w:autoSpaceDN w:val="0"/>
      <w:spacing w:after="0" w:line="240" w:lineRule="auto"/>
      <w:ind w:right="-150"/>
      <w:textAlignment w:val="bottom"/>
    </w:pPr>
    <w:rPr>
      <w:rFonts w:ascii="Times New Roman" w:eastAsia="Times New Roman" w:hAnsi="Times New Roman" w:cs="Times New Roman"/>
      <w:vanish/>
      <w:sz w:val="24"/>
      <w:szCs w:val="24"/>
      <w:lang w:eastAsia="ru-RU"/>
    </w:rPr>
  </w:style>
  <w:style w:type="paragraph" w:customStyle="1" w:styleId="b-share-popuptail">
    <w:name w:val="b-share-popup__tail"/>
    <w:basedOn w:val="a1"/>
    <w:rsid w:val="00CE1889"/>
    <w:pPr>
      <w:autoSpaceDN w:val="0"/>
      <w:spacing w:after="0" w:line="240" w:lineRule="auto"/>
      <w:ind w:left="-165"/>
    </w:pPr>
    <w:rPr>
      <w:rFonts w:ascii="Times New Roman" w:eastAsia="Times New Roman" w:hAnsi="Times New Roman" w:cs="Times New Roman"/>
      <w:sz w:val="24"/>
      <w:szCs w:val="24"/>
      <w:lang w:eastAsia="ru-RU"/>
    </w:rPr>
  </w:style>
  <w:style w:type="paragraph" w:customStyle="1" w:styleId="b-share-popupform">
    <w:name w:val="b-share-popup__form"/>
    <w:basedOn w:val="a1"/>
    <w:rsid w:val="00CE1889"/>
    <w:pPr>
      <w:autoSpaceDN w:val="0"/>
      <w:spacing w:after="0" w:line="240" w:lineRule="auto"/>
    </w:pPr>
    <w:rPr>
      <w:rFonts w:ascii="Times New Roman" w:eastAsia="Times New Roman" w:hAnsi="Times New Roman" w:cs="Times New Roman"/>
      <w:vanish/>
      <w:sz w:val="24"/>
      <w:szCs w:val="24"/>
      <w:lang w:eastAsia="ru-RU"/>
    </w:rPr>
  </w:style>
  <w:style w:type="paragraph" w:customStyle="1" w:styleId="b-share-popupformlink">
    <w:name w:val="b-share-popup__form__link"/>
    <w:basedOn w:val="a1"/>
    <w:rsid w:val="00CE1889"/>
    <w:pPr>
      <w:autoSpaceDN w:val="0"/>
      <w:spacing w:after="75" w:line="349" w:lineRule="atLeast"/>
      <w:ind w:left="150"/>
    </w:pPr>
    <w:rPr>
      <w:rFonts w:ascii="Verdana" w:eastAsia="Times New Roman" w:hAnsi="Verdana" w:cs="Times New Roman"/>
      <w:color w:val="1A3DC1"/>
      <w:sz w:val="21"/>
      <w:szCs w:val="21"/>
      <w:u w:val="single"/>
      <w:lang w:eastAsia="ru-RU"/>
    </w:rPr>
  </w:style>
  <w:style w:type="paragraph" w:customStyle="1" w:styleId="b-share-popupformbutton">
    <w:name w:val="b-share-popup__form__button"/>
    <w:basedOn w:val="a1"/>
    <w:rsid w:val="00CE1889"/>
    <w:pPr>
      <w:autoSpaceDN w:val="0"/>
      <w:spacing w:before="75" w:after="0" w:line="349" w:lineRule="atLeast"/>
      <w:ind w:left="225"/>
    </w:pPr>
    <w:rPr>
      <w:rFonts w:ascii="Verdana" w:eastAsia="Times New Roman" w:hAnsi="Verdana" w:cs="Times New Roman"/>
      <w:sz w:val="21"/>
      <w:szCs w:val="21"/>
      <w:lang w:eastAsia="ru-RU"/>
    </w:rPr>
  </w:style>
  <w:style w:type="paragraph" w:customStyle="1" w:styleId="b-share-popupformclose">
    <w:name w:val="b-share-popup__form__close"/>
    <w:basedOn w:val="a1"/>
    <w:rsid w:val="00CE1889"/>
    <w:pPr>
      <w:autoSpaceDN w:val="0"/>
      <w:spacing w:after="75" w:line="349" w:lineRule="atLeast"/>
      <w:ind w:right="150"/>
    </w:pPr>
    <w:rPr>
      <w:rFonts w:ascii="Verdana" w:eastAsia="Times New Roman" w:hAnsi="Verdana" w:cs="Times New Roman"/>
      <w:color w:val="999999"/>
      <w:sz w:val="21"/>
      <w:szCs w:val="21"/>
      <w:lang w:eastAsia="ru-RU"/>
    </w:rPr>
  </w:style>
  <w:style w:type="paragraph" w:customStyle="1" w:styleId="b-share-form-button">
    <w:name w:val="b-share-form-button"/>
    <w:basedOn w:val="a1"/>
    <w:rsid w:val="00CE1889"/>
    <w:pPr>
      <w:autoSpaceDN w:val="0"/>
      <w:spacing w:after="0" w:line="255" w:lineRule="atLeast"/>
      <w:ind w:left="45" w:right="45"/>
    </w:pPr>
    <w:rPr>
      <w:rFonts w:ascii="Verdana" w:eastAsia="Times New Roman" w:hAnsi="Verdana" w:cs="Times New Roman"/>
      <w:sz w:val="21"/>
      <w:szCs w:val="21"/>
      <w:lang w:eastAsia="ru-RU"/>
    </w:rPr>
  </w:style>
  <w:style w:type="paragraph" w:customStyle="1" w:styleId="b-share-form-buttonbefore">
    <w:name w:val="b-share-form-button__before"/>
    <w:basedOn w:val="a1"/>
    <w:rsid w:val="00CE1889"/>
    <w:pPr>
      <w:autoSpaceDN w:val="0"/>
      <w:spacing w:before="100" w:after="100" w:line="240" w:lineRule="auto"/>
      <w:ind w:left="-105"/>
    </w:pPr>
    <w:rPr>
      <w:rFonts w:ascii="Times New Roman" w:eastAsia="Times New Roman" w:hAnsi="Times New Roman" w:cs="Times New Roman"/>
      <w:sz w:val="24"/>
      <w:szCs w:val="24"/>
      <w:lang w:eastAsia="ru-RU"/>
    </w:rPr>
  </w:style>
  <w:style w:type="paragraph" w:customStyle="1" w:styleId="b-share-form-buttonafter">
    <w:name w:val="b-share-form-button__after"/>
    <w:basedOn w:val="a1"/>
    <w:rsid w:val="00CE1889"/>
    <w:pPr>
      <w:autoSpaceDN w:val="0"/>
      <w:spacing w:before="100" w:after="100" w:line="240" w:lineRule="auto"/>
      <w:ind w:left="60"/>
    </w:pPr>
    <w:rPr>
      <w:rFonts w:ascii="Times New Roman" w:eastAsia="Times New Roman" w:hAnsi="Times New Roman" w:cs="Times New Roman"/>
      <w:sz w:val="24"/>
      <w:szCs w:val="24"/>
      <w:lang w:eastAsia="ru-RU"/>
    </w:rPr>
  </w:style>
  <w:style w:type="paragraph" w:customStyle="1" w:styleId="b-share-form-buttonicons">
    <w:name w:val="b-share-form-button_icons"/>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
    <w:name w:val="b-share"/>
    <w:basedOn w:val="a1"/>
    <w:rsid w:val="00CE1889"/>
    <w:pPr>
      <w:autoSpaceDN w:val="0"/>
      <w:spacing w:before="100" w:after="100" w:line="349" w:lineRule="atLeast"/>
      <w:textAlignment w:val="center"/>
    </w:pPr>
    <w:rPr>
      <w:rFonts w:ascii="Arial" w:eastAsia="Times New Roman" w:hAnsi="Arial" w:cs="Arial"/>
      <w:sz w:val="21"/>
      <w:szCs w:val="21"/>
      <w:lang w:eastAsia="ru-RU"/>
    </w:rPr>
  </w:style>
  <w:style w:type="paragraph" w:customStyle="1" w:styleId="b-sharetext">
    <w:name w:val="b-share__text"/>
    <w:basedOn w:val="a1"/>
    <w:rsid w:val="00CE1889"/>
    <w:pPr>
      <w:autoSpaceDN w:val="0"/>
      <w:spacing w:before="100" w:after="100" w:line="240" w:lineRule="auto"/>
      <w:ind w:right="75"/>
    </w:pPr>
    <w:rPr>
      <w:rFonts w:ascii="Times New Roman" w:eastAsia="Times New Roman" w:hAnsi="Times New Roman" w:cs="Times New Roman"/>
      <w:sz w:val="24"/>
      <w:szCs w:val="24"/>
      <w:lang w:eastAsia="ru-RU"/>
    </w:rPr>
  </w:style>
  <w:style w:type="paragraph" w:customStyle="1" w:styleId="b-sharehandle">
    <w:name w:val="b-share__handle"/>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hr">
    <w:name w:val="b-share__hr"/>
    <w:basedOn w:val="a1"/>
    <w:rsid w:val="00CE1889"/>
    <w:pPr>
      <w:autoSpaceDN w:val="0"/>
      <w:spacing w:after="0" w:line="240" w:lineRule="auto"/>
      <w:ind w:left="30" w:right="45"/>
    </w:pPr>
    <w:rPr>
      <w:rFonts w:ascii="Times New Roman" w:eastAsia="Times New Roman" w:hAnsi="Times New Roman" w:cs="Times New Roman"/>
      <w:vanish/>
      <w:sz w:val="24"/>
      <w:szCs w:val="24"/>
      <w:lang w:eastAsia="ru-RU"/>
    </w:rPr>
  </w:style>
  <w:style w:type="paragraph" w:customStyle="1" w:styleId="b-sharebordered">
    <w:name w:val="b-share_bordered"/>
    <w:basedOn w:val="a1"/>
    <w:rsid w:val="00CE1889"/>
    <w:pPr>
      <w:pBdr>
        <w:top w:val="single" w:sz="6" w:space="0" w:color="E4E4E4"/>
        <w:left w:val="single" w:sz="6" w:space="0" w:color="E4E4E4"/>
        <w:bottom w:val="single" w:sz="6" w:space="0" w:color="E4E4E4"/>
        <w:right w:val="single" w:sz="6" w:space="0" w:color="E4E4E4"/>
      </w:pBd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link">
    <w:name w:val="b-share_link"/>
    <w:basedOn w:val="a1"/>
    <w:rsid w:val="00CE1889"/>
    <w:pPr>
      <w:autoSpaceDN w:val="0"/>
      <w:spacing w:after="0" w:line="240" w:lineRule="auto"/>
    </w:pPr>
    <w:rPr>
      <w:rFonts w:ascii="Times New Roman" w:eastAsia="Times New Roman" w:hAnsi="Times New Roman" w:cs="Times New Roman"/>
      <w:sz w:val="24"/>
      <w:szCs w:val="24"/>
      <w:lang w:eastAsia="ru-RU"/>
    </w:rPr>
  </w:style>
  <w:style w:type="paragraph" w:customStyle="1" w:styleId="b-share-form-buttonshare">
    <w:name w:val="b-share-form-button_share"/>
    <w:basedOn w:val="a1"/>
    <w:rsid w:val="00CE1889"/>
    <w:pPr>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b-share-pseudo-link">
    <w:name w:val="b-share-pseudo-link"/>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fontfixed">
    <w:name w:val="b-share_font_fixed"/>
    <w:basedOn w:val="a1"/>
    <w:rsid w:val="00CE1889"/>
    <w:pPr>
      <w:autoSpaceDN w:val="0"/>
      <w:spacing w:before="100" w:after="100" w:line="240" w:lineRule="auto"/>
    </w:pPr>
    <w:rPr>
      <w:rFonts w:ascii="Times New Roman" w:eastAsia="Times New Roman" w:hAnsi="Times New Roman" w:cs="Times New Roman"/>
      <w:sz w:val="17"/>
      <w:szCs w:val="17"/>
      <w:lang w:eastAsia="ru-RU"/>
    </w:rPr>
  </w:style>
  <w:style w:type="paragraph" w:customStyle="1" w:styleId="b-sharehandlemore">
    <w:name w:val="b-share__handle_more"/>
    <w:basedOn w:val="a1"/>
    <w:rsid w:val="00CE1889"/>
    <w:pPr>
      <w:autoSpaceDN w:val="0"/>
      <w:spacing w:after="100" w:line="240" w:lineRule="auto"/>
    </w:pPr>
    <w:rPr>
      <w:rFonts w:ascii="Times New Roman" w:eastAsia="Times New Roman" w:hAnsi="Times New Roman" w:cs="Times New Roman"/>
      <w:color w:val="7B7B7B"/>
      <w:sz w:val="14"/>
      <w:szCs w:val="14"/>
      <w:lang w:eastAsia="ru-RU"/>
    </w:rPr>
  </w:style>
  <w:style w:type="paragraph" w:customStyle="1" w:styleId="b-share-icon">
    <w:name w:val="b-share-icon"/>
    <w:basedOn w:val="a1"/>
    <w:rsid w:val="00CE1889"/>
    <w:pPr>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b-share-iconrenren">
    <w:name w:val="b-share-icon_renren"/>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iconsinaweibo">
    <w:name w:val="b-share-icon_sina_weibo"/>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iconqzone">
    <w:name w:val="b-share-icon_qzone"/>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icontencentweibo">
    <w:name w:val="b-share-icon_tencent_weibo"/>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counter">
    <w:name w:val="b-share-counter"/>
    <w:basedOn w:val="a1"/>
    <w:rsid w:val="00CE1889"/>
    <w:pPr>
      <w:autoSpaceDN w:val="0"/>
      <w:spacing w:before="45" w:after="45" w:line="270" w:lineRule="atLeast"/>
      <w:ind w:left="45" w:right="90"/>
    </w:pPr>
    <w:rPr>
      <w:rFonts w:ascii="Arial" w:eastAsia="Times New Roman" w:hAnsi="Arial" w:cs="Arial"/>
      <w:vanish/>
      <w:color w:val="FFFFFF"/>
      <w:sz w:val="21"/>
      <w:szCs w:val="21"/>
      <w:lang w:eastAsia="ru-RU"/>
    </w:rPr>
  </w:style>
  <w:style w:type="paragraph" w:customStyle="1" w:styleId="b-share-btncounter">
    <w:name w:val="b-share-btn__counter"/>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expander">
    <w:name w:val="b-share-popup__expander"/>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itemtextcollapse">
    <w:name w:val="b-share-popup__item__text_collapse"/>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itemtextexpand">
    <w:name w:val="b-share-popup__item__text_expand"/>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inputlink">
    <w:name w:val="b-share-popup__input_link"/>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formmail">
    <w:name w:val="b-share-popup__form_mail"/>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formhtml">
    <w:name w:val="b-share-popup__form_html"/>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form-buttonicon">
    <w:name w:val="b-share-form-button__icon"/>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wrap">
    <w:name w:val="b-share-btn__wrap"/>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facebook">
    <w:name w:val="b-share-btn__facebook"/>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moimir">
    <w:name w:val="b-share-btn__moimir"/>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vkontakte">
    <w:name w:val="b-share-btn__vkontakte"/>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twitter">
    <w:name w:val="b-share-btn__twitter"/>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odnoklassniki">
    <w:name w:val="b-share-btn__odnoklassniki"/>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gplus">
    <w:name w:val="b-share-btn__gplus"/>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yaru">
    <w:name w:val="b-share-btn__yaru"/>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pinterest">
    <w:name w:val="b-share-btn__pinterest"/>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itemtext">
    <w:name w:val="b-share-popup__item__text"/>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itemtext1">
    <w:name w:val="b-share-popup__item__text1"/>
    <w:basedOn w:val="a1"/>
    <w:rsid w:val="00CE1889"/>
    <w:pPr>
      <w:autoSpaceDN w:val="0"/>
      <w:spacing w:before="100" w:after="100" w:line="240" w:lineRule="auto"/>
    </w:pPr>
    <w:rPr>
      <w:rFonts w:ascii="Times New Roman" w:eastAsia="Times New Roman" w:hAnsi="Times New Roman" w:cs="Times New Roman"/>
      <w:color w:val="1A3DC1"/>
      <w:sz w:val="24"/>
      <w:szCs w:val="24"/>
      <w:u w:val="single"/>
      <w:lang w:eastAsia="ru-RU"/>
    </w:rPr>
  </w:style>
  <w:style w:type="paragraph" w:customStyle="1" w:styleId="b-share-popupitemtext2">
    <w:name w:val="b-share-popup__item__text2"/>
    <w:basedOn w:val="a1"/>
    <w:rsid w:val="00CE1889"/>
    <w:pPr>
      <w:autoSpaceDN w:val="0"/>
      <w:spacing w:before="100" w:after="100" w:line="240" w:lineRule="auto"/>
    </w:pPr>
    <w:rPr>
      <w:rFonts w:ascii="Times New Roman" w:eastAsia="Times New Roman" w:hAnsi="Times New Roman" w:cs="Times New Roman"/>
      <w:color w:val="FF0000"/>
      <w:sz w:val="24"/>
      <w:szCs w:val="24"/>
      <w:u w:val="single"/>
      <w:lang w:eastAsia="ru-RU"/>
    </w:rPr>
  </w:style>
  <w:style w:type="paragraph" w:customStyle="1" w:styleId="b-share-popupitem1">
    <w:name w:val="b-share-popup__item1"/>
    <w:basedOn w:val="a1"/>
    <w:rsid w:val="00CE1889"/>
    <w:pPr>
      <w:shd w:val="clear" w:color="auto" w:fill="FFFFFF"/>
      <w:autoSpaceDN w:val="0"/>
      <w:spacing w:before="150" w:after="0" w:line="240" w:lineRule="atLeast"/>
    </w:pPr>
    <w:rPr>
      <w:rFonts w:ascii="Verdana" w:eastAsia="Times New Roman" w:hAnsi="Verdana" w:cs="Arial"/>
      <w:color w:val="999999"/>
      <w:sz w:val="21"/>
      <w:szCs w:val="21"/>
      <w:lang w:eastAsia="ru-RU"/>
    </w:rPr>
  </w:style>
  <w:style w:type="paragraph" w:customStyle="1" w:styleId="b-share-popupexpander1">
    <w:name w:val="b-share-popup__expander1"/>
    <w:basedOn w:val="a1"/>
    <w:rsid w:val="00CE1889"/>
    <w:pPr>
      <w:autoSpaceDN w:val="0"/>
      <w:bidi/>
      <w:spacing w:before="100" w:after="100" w:line="240" w:lineRule="auto"/>
    </w:pPr>
    <w:rPr>
      <w:rFonts w:ascii="Times New Roman" w:eastAsia="Times New Roman" w:hAnsi="Times New Roman" w:cs="Times New Roman"/>
      <w:sz w:val="24"/>
      <w:szCs w:val="24"/>
      <w:lang w:eastAsia="ru-RU"/>
    </w:rPr>
  </w:style>
  <w:style w:type="paragraph" w:customStyle="1" w:styleId="b-share-popupitemtext3">
    <w:name w:val="b-share-popup__item__text3"/>
    <w:basedOn w:val="a1"/>
    <w:rsid w:val="00CE1889"/>
    <w:pPr>
      <w:autoSpaceDN w:val="0"/>
      <w:spacing w:before="100" w:after="100" w:line="240" w:lineRule="auto"/>
    </w:pPr>
    <w:rPr>
      <w:rFonts w:ascii="Times New Roman" w:eastAsia="Times New Roman" w:hAnsi="Times New Roman" w:cs="Times New Roman"/>
      <w:sz w:val="24"/>
      <w:szCs w:val="24"/>
      <w:u w:val="single"/>
      <w:lang w:eastAsia="ru-RU"/>
    </w:rPr>
  </w:style>
  <w:style w:type="paragraph" w:customStyle="1" w:styleId="b-icoactionrarr1">
    <w:name w:val="b-ico_action_rarr1"/>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icoactionlarr1">
    <w:name w:val="b-ico_action_larr1"/>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icoactionlarr2">
    <w:name w:val="b-ico_action_larr2"/>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icoactionrarr2">
    <w:name w:val="b-ico_action_rarr2"/>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temtextcollapse1">
    <w:name w:val="b-share-popup__item__text_collapse1"/>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temtextexpand1">
    <w:name w:val="b-share-popup__item__text_expand1"/>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icoactionrarr3">
    <w:name w:val="b-ico_action_rarr3"/>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itemtextcollapse2">
    <w:name w:val="b-share-popup__item__text_collapse2"/>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icoactionrarr4">
    <w:name w:val="b-ico_action_rarr4"/>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icoactionlarr3">
    <w:name w:val="b-ico_action_larr3"/>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main1">
    <w:name w:val="b-share-popup__main1"/>
    <w:basedOn w:val="a1"/>
    <w:rsid w:val="00CE1889"/>
    <w:pPr>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b-share-popupextra1">
    <w:name w:val="b-share-popup__extra1"/>
    <w:basedOn w:val="a1"/>
    <w:rsid w:val="00CE1889"/>
    <w:pPr>
      <w:autoSpaceDN w:val="0"/>
      <w:spacing w:after="0" w:line="240" w:lineRule="auto"/>
      <w:ind w:right="-150"/>
      <w:textAlignment w:val="top"/>
    </w:pPr>
    <w:rPr>
      <w:rFonts w:ascii="Times New Roman" w:eastAsia="Times New Roman" w:hAnsi="Times New Roman" w:cs="Times New Roman"/>
      <w:vanish/>
      <w:sz w:val="24"/>
      <w:szCs w:val="24"/>
      <w:lang w:eastAsia="ru-RU"/>
    </w:rPr>
  </w:style>
  <w:style w:type="paragraph" w:customStyle="1" w:styleId="b-share-popupextra2">
    <w:name w:val="b-share-popup__extra2"/>
    <w:basedOn w:val="a1"/>
    <w:rsid w:val="00CE1889"/>
    <w:pPr>
      <w:autoSpaceDN w:val="0"/>
      <w:spacing w:after="0" w:line="240" w:lineRule="auto"/>
      <w:ind w:left="-150"/>
      <w:textAlignment w:val="bottom"/>
    </w:pPr>
    <w:rPr>
      <w:rFonts w:ascii="Times New Roman" w:eastAsia="Times New Roman" w:hAnsi="Times New Roman" w:cs="Times New Roman"/>
      <w:vanish/>
      <w:sz w:val="24"/>
      <w:szCs w:val="24"/>
      <w:lang w:eastAsia="ru-RU"/>
    </w:rPr>
  </w:style>
  <w:style w:type="paragraph" w:customStyle="1" w:styleId="b-share-popuptail1">
    <w:name w:val="b-share-popup__tail1"/>
    <w:basedOn w:val="a1"/>
    <w:rsid w:val="00CE1889"/>
    <w:pPr>
      <w:autoSpaceDN w:val="0"/>
      <w:spacing w:after="0" w:line="240" w:lineRule="auto"/>
      <w:ind w:left="-165"/>
    </w:pPr>
    <w:rPr>
      <w:rFonts w:ascii="Times New Roman" w:eastAsia="Times New Roman" w:hAnsi="Times New Roman" w:cs="Times New Roman"/>
      <w:sz w:val="24"/>
      <w:szCs w:val="24"/>
      <w:lang w:eastAsia="ru-RU"/>
    </w:rPr>
  </w:style>
  <w:style w:type="paragraph" w:customStyle="1" w:styleId="b-share-popuptail2">
    <w:name w:val="b-share-popup__tail2"/>
    <w:basedOn w:val="a1"/>
    <w:rsid w:val="00CE1889"/>
    <w:pPr>
      <w:autoSpaceDN w:val="0"/>
      <w:spacing w:after="0" w:line="240" w:lineRule="auto"/>
      <w:ind w:left="-165"/>
    </w:pPr>
    <w:rPr>
      <w:rFonts w:ascii="Times New Roman" w:eastAsia="Times New Roman" w:hAnsi="Times New Roman" w:cs="Times New Roman"/>
      <w:sz w:val="24"/>
      <w:szCs w:val="24"/>
      <w:lang w:eastAsia="ru-RU"/>
    </w:rPr>
  </w:style>
  <w:style w:type="paragraph" w:customStyle="1" w:styleId="b-share-popupmain2">
    <w:name w:val="b-share-popup__main2"/>
    <w:basedOn w:val="a1"/>
    <w:rsid w:val="00CE1889"/>
    <w:pPr>
      <w:autoSpaceDN w:val="0"/>
      <w:spacing w:before="100" w:after="100" w:line="240" w:lineRule="auto"/>
      <w:textAlignment w:val="bottom"/>
    </w:pPr>
    <w:rPr>
      <w:rFonts w:ascii="Times New Roman" w:eastAsia="Times New Roman" w:hAnsi="Times New Roman" w:cs="Times New Roman"/>
      <w:sz w:val="24"/>
      <w:szCs w:val="24"/>
      <w:lang w:eastAsia="ru-RU"/>
    </w:rPr>
  </w:style>
  <w:style w:type="paragraph" w:customStyle="1" w:styleId="b-share-popupmain3">
    <w:name w:val="b-share-popup__main3"/>
    <w:basedOn w:val="a1"/>
    <w:rsid w:val="00CE1889"/>
    <w:pPr>
      <w:autoSpaceDN w:val="0"/>
      <w:spacing w:before="100" w:after="100" w:line="240" w:lineRule="auto"/>
      <w:textAlignment w:val="bottom"/>
    </w:pPr>
    <w:rPr>
      <w:rFonts w:ascii="Times New Roman" w:eastAsia="Times New Roman" w:hAnsi="Times New Roman" w:cs="Times New Roman"/>
      <w:sz w:val="24"/>
      <w:szCs w:val="24"/>
      <w:lang w:eastAsia="ru-RU"/>
    </w:rPr>
  </w:style>
  <w:style w:type="paragraph" w:customStyle="1" w:styleId="b-share-popupmain4">
    <w:name w:val="b-share-popup__main4"/>
    <w:basedOn w:val="a1"/>
    <w:rsid w:val="00CE1889"/>
    <w:pPr>
      <w:autoSpaceDN w:val="0"/>
      <w:spacing w:before="100" w:after="100" w:line="240" w:lineRule="auto"/>
      <w:textAlignment w:val="bottom"/>
    </w:pPr>
    <w:rPr>
      <w:rFonts w:ascii="Times New Roman" w:eastAsia="Times New Roman" w:hAnsi="Times New Roman" w:cs="Times New Roman"/>
      <w:sz w:val="24"/>
      <w:szCs w:val="24"/>
      <w:lang w:eastAsia="ru-RU"/>
    </w:rPr>
  </w:style>
  <w:style w:type="paragraph" w:customStyle="1" w:styleId="b-share-popupextra3">
    <w:name w:val="b-share-popup__extra3"/>
    <w:basedOn w:val="a1"/>
    <w:rsid w:val="00CE1889"/>
    <w:pPr>
      <w:autoSpaceDN w:val="0"/>
      <w:spacing w:after="0" w:line="240" w:lineRule="auto"/>
      <w:ind w:right="-150"/>
      <w:textAlignment w:val="bottom"/>
    </w:pPr>
    <w:rPr>
      <w:rFonts w:ascii="Times New Roman" w:eastAsia="Times New Roman" w:hAnsi="Times New Roman" w:cs="Times New Roman"/>
      <w:vanish/>
      <w:sz w:val="24"/>
      <w:szCs w:val="24"/>
      <w:lang w:eastAsia="ru-RU"/>
    </w:rPr>
  </w:style>
  <w:style w:type="paragraph" w:customStyle="1" w:styleId="b-share-popupextra4">
    <w:name w:val="b-share-popup__extra4"/>
    <w:basedOn w:val="a1"/>
    <w:rsid w:val="00CE1889"/>
    <w:pPr>
      <w:autoSpaceDN w:val="0"/>
      <w:spacing w:after="0" w:line="240" w:lineRule="auto"/>
      <w:ind w:right="-150"/>
      <w:textAlignment w:val="bottom"/>
    </w:pPr>
    <w:rPr>
      <w:rFonts w:ascii="Times New Roman" w:eastAsia="Times New Roman" w:hAnsi="Times New Roman" w:cs="Times New Roman"/>
      <w:vanish/>
      <w:sz w:val="24"/>
      <w:szCs w:val="24"/>
      <w:lang w:eastAsia="ru-RU"/>
    </w:rPr>
  </w:style>
  <w:style w:type="paragraph" w:customStyle="1" w:styleId="b-share-popupextra5">
    <w:name w:val="b-share-popup__extra5"/>
    <w:basedOn w:val="a1"/>
    <w:rsid w:val="00CE1889"/>
    <w:pPr>
      <w:autoSpaceDN w:val="0"/>
      <w:spacing w:after="0" w:line="240" w:lineRule="auto"/>
      <w:ind w:right="-150"/>
      <w:textAlignment w:val="bottom"/>
    </w:pPr>
    <w:rPr>
      <w:rFonts w:ascii="Times New Roman" w:eastAsia="Times New Roman" w:hAnsi="Times New Roman" w:cs="Times New Roman"/>
      <w:vanish/>
      <w:sz w:val="24"/>
      <w:szCs w:val="24"/>
      <w:lang w:eastAsia="ru-RU"/>
    </w:rPr>
  </w:style>
  <w:style w:type="paragraph" w:customStyle="1" w:styleId="b-share-popupexpander2">
    <w:name w:val="b-share-popup__expander2"/>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share-popupexpander3">
    <w:name w:val="b-share-popup__expander3"/>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share-popupexpander4">
    <w:name w:val="b-share-popup__expander4"/>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nputlink1">
    <w:name w:val="b-share-popup__input_link1"/>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nputlink2">
    <w:name w:val="b-share-popup__input_link2"/>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nputlink3">
    <w:name w:val="b-share-popup__input_link3"/>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share-popupformmail1">
    <w:name w:val="b-share-popup__form_mail1"/>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formhtml1">
    <w:name w:val="b-share-popup__form_html1"/>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form1">
    <w:name w:val="b-share-popup__form1"/>
    <w:basedOn w:val="a1"/>
    <w:rsid w:val="00CE1889"/>
    <w:pPr>
      <w:autoSpaceDN w:val="0"/>
      <w:spacing w:after="0" w:line="240" w:lineRule="auto"/>
    </w:pPr>
    <w:rPr>
      <w:rFonts w:ascii="Times New Roman" w:eastAsia="Times New Roman" w:hAnsi="Times New Roman" w:cs="Times New Roman"/>
      <w:sz w:val="24"/>
      <w:szCs w:val="24"/>
      <w:lang w:eastAsia="ru-RU"/>
    </w:rPr>
  </w:style>
  <w:style w:type="paragraph" w:customStyle="1" w:styleId="b-share-popupitem2">
    <w:name w:val="b-share-popup__item2"/>
    <w:basedOn w:val="a1"/>
    <w:rsid w:val="00CE1889"/>
    <w:pPr>
      <w:shd w:val="clear" w:color="auto" w:fill="FFFFFF"/>
      <w:autoSpaceDN w:val="0"/>
      <w:spacing w:before="100" w:after="100" w:line="300" w:lineRule="atLeast"/>
    </w:pPr>
    <w:rPr>
      <w:rFonts w:ascii="Arial" w:eastAsia="Times New Roman" w:hAnsi="Arial" w:cs="Arial"/>
      <w:sz w:val="19"/>
      <w:szCs w:val="19"/>
      <w:lang w:eastAsia="ru-RU"/>
    </w:rPr>
  </w:style>
  <w:style w:type="paragraph" w:customStyle="1" w:styleId="b-share-popupheader1">
    <w:name w:val="b-share-popup__header1"/>
    <w:basedOn w:val="a1"/>
    <w:rsid w:val="00CE1889"/>
    <w:pPr>
      <w:autoSpaceDN w:val="0"/>
      <w:spacing w:before="100" w:after="100" w:line="240" w:lineRule="atLeast"/>
    </w:pPr>
    <w:rPr>
      <w:rFonts w:ascii="Verdana" w:eastAsia="Times New Roman" w:hAnsi="Verdana" w:cs="Times New Roman"/>
      <w:color w:val="999999"/>
      <w:sz w:val="17"/>
      <w:szCs w:val="17"/>
      <w:lang w:eastAsia="ru-RU"/>
    </w:rPr>
  </w:style>
  <w:style w:type="paragraph" w:customStyle="1" w:styleId="b-share-popupinput1">
    <w:name w:val="b-share-popup__input1"/>
    <w:basedOn w:val="a1"/>
    <w:rsid w:val="00CE1889"/>
    <w:pPr>
      <w:autoSpaceDN w:val="0"/>
      <w:spacing w:before="100" w:after="100" w:line="240" w:lineRule="atLeast"/>
    </w:pPr>
    <w:rPr>
      <w:rFonts w:ascii="Verdana" w:eastAsia="Times New Roman" w:hAnsi="Verdana" w:cs="Times New Roman"/>
      <w:color w:val="999999"/>
      <w:sz w:val="17"/>
      <w:szCs w:val="17"/>
      <w:lang w:eastAsia="ru-RU"/>
    </w:rPr>
  </w:style>
  <w:style w:type="paragraph" w:customStyle="1" w:styleId="b-share-popupitem3">
    <w:name w:val="b-share-popup__item3"/>
    <w:basedOn w:val="a1"/>
    <w:rsid w:val="00CE1889"/>
    <w:pPr>
      <w:shd w:val="clear" w:color="auto" w:fill="FFFFFF"/>
      <w:autoSpaceDN w:val="0"/>
      <w:spacing w:before="150" w:after="0" w:line="240" w:lineRule="atLeast"/>
    </w:pPr>
    <w:rPr>
      <w:rFonts w:ascii="Verdana" w:eastAsia="Times New Roman" w:hAnsi="Verdana" w:cs="Arial"/>
      <w:color w:val="999999"/>
      <w:sz w:val="17"/>
      <w:szCs w:val="17"/>
      <w:lang w:eastAsia="ru-RU"/>
    </w:rPr>
  </w:style>
  <w:style w:type="paragraph" w:customStyle="1" w:styleId="b-share-popupformlink1">
    <w:name w:val="b-share-popup__form__link1"/>
    <w:basedOn w:val="a1"/>
    <w:rsid w:val="00CE1889"/>
    <w:pPr>
      <w:autoSpaceDN w:val="0"/>
      <w:spacing w:after="75" w:line="349" w:lineRule="atLeast"/>
      <w:ind w:left="150"/>
    </w:pPr>
    <w:rPr>
      <w:rFonts w:ascii="Verdana" w:eastAsia="Times New Roman" w:hAnsi="Verdana" w:cs="Times New Roman"/>
      <w:color w:val="1A3DC1"/>
      <w:sz w:val="17"/>
      <w:szCs w:val="17"/>
      <w:u w:val="single"/>
      <w:lang w:eastAsia="ru-RU"/>
    </w:rPr>
  </w:style>
  <w:style w:type="paragraph" w:customStyle="1" w:styleId="b-share-popupformbutton1">
    <w:name w:val="b-share-popup__form__button1"/>
    <w:basedOn w:val="a1"/>
    <w:rsid w:val="00CE1889"/>
    <w:pPr>
      <w:autoSpaceDN w:val="0"/>
      <w:spacing w:before="75" w:after="0" w:line="349" w:lineRule="atLeast"/>
      <w:ind w:left="225"/>
    </w:pPr>
    <w:rPr>
      <w:rFonts w:ascii="Verdana" w:eastAsia="Times New Roman" w:hAnsi="Verdana" w:cs="Times New Roman"/>
      <w:sz w:val="17"/>
      <w:szCs w:val="17"/>
      <w:lang w:eastAsia="ru-RU"/>
    </w:rPr>
  </w:style>
  <w:style w:type="paragraph" w:customStyle="1" w:styleId="b-share-popupformclose1">
    <w:name w:val="b-share-popup__form__close1"/>
    <w:basedOn w:val="a1"/>
    <w:rsid w:val="00CE1889"/>
    <w:pPr>
      <w:autoSpaceDN w:val="0"/>
      <w:spacing w:after="75" w:line="349" w:lineRule="atLeast"/>
      <w:ind w:right="150"/>
    </w:pPr>
    <w:rPr>
      <w:rFonts w:ascii="Verdana" w:eastAsia="Times New Roman" w:hAnsi="Verdana" w:cs="Times New Roman"/>
      <w:color w:val="999999"/>
      <w:sz w:val="17"/>
      <w:szCs w:val="17"/>
      <w:lang w:eastAsia="ru-RU"/>
    </w:rPr>
  </w:style>
  <w:style w:type="paragraph" w:customStyle="1" w:styleId="b-share-popupyandex1">
    <w:name w:val="b-share-popup__yandex1"/>
    <w:basedOn w:val="a1"/>
    <w:rsid w:val="00CE1889"/>
    <w:pPr>
      <w:autoSpaceDN w:val="0"/>
      <w:spacing w:before="100" w:after="100" w:line="240" w:lineRule="atLeast"/>
    </w:pPr>
    <w:rPr>
      <w:rFonts w:ascii="Verdana" w:eastAsia="Times New Roman" w:hAnsi="Verdana" w:cs="Times New Roman"/>
      <w:sz w:val="15"/>
      <w:szCs w:val="15"/>
      <w:lang w:eastAsia="ru-RU"/>
    </w:rPr>
  </w:style>
  <w:style w:type="paragraph" w:customStyle="1" w:styleId="b-share-form-buttonbefore1">
    <w:name w:val="b-share-form-button__before1"/>
    <w:basedOn w:val="a1"/>
    <w:rsid w:val="00CE1889"/>
    <w:pPr>
      <w:autoSpaceDN w:val="0"/>
      <w:spacing w:before="100" w:after="100" w:line="240" w:lineRule="auto"/>
      <w:ind w:left="-45"/>
    </w:pPr>
    <w:rPr>
      <w:rFonts w:ascii="Times New Roman" w:eastAsia="Times New Roman" w:hAnsi="Times New Roman" w:cs="Times New Roman"/>
      <w:sz w:val="24"/>
      <w:szCs w:val="24"/>
      <w:lang w:eastAsia="ru-RU"/>
    </w:rPr>
  </w:style>
  <w:style w:type="paragraph" w:customStyle="1" w:styleId="b-share-form-buttonafter1">
    <w:name w:val="b-share-form-button__after1"/>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handlemore1">
    <w:name w:val="b-share__handle_more1"/>
    <w:basedOn w:val="a1"/>
    <w:rsid w:val="00CE1889"/>
    <w:pPr>
      <w:autoSpaceDN w:val="0"/>
      <w:spacing w:after="100" w:line="240" w:lineRule="auto"/>
      <w:ind w:right="-60"/>
    </w:pPr>
    <w:rPr>
      <w:rFonts w:ascii="Times New Roman" w:eastAsia="Times New Roman" w:hAnsi="Times New Roman" w:cs="Times New Roman"/>
      <w:color w:val="7B7B7B"/>
      <w:sz w:val="14"/>
      <w:szCs w:val="14"/>
      <w:lang w:eastAsia="ru-RU"/>
    </w:rPr>
  </w:style>
  <w:style w:type="paragraph" w:customStyle="1" w:styleId="b-share-icon1">
    <w:name w:val="b-share-icon1"/>
    <w:basedOn w:val="a1"/>
    <w:rsid w:val="00CE1889"/>
    <w:pPr>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b-share-form-button1">
    <w:name w:val="b-share-form-button1"/>
    <w:basedOn w:val="a1"/>
    <w:rsid w:val="00CE1889"/>
    <w:pPr>
      <w:autoSpaceDN w:val="0"/>
      <w:spacing w:after="0" w:line="255" w:lineRule="atLeast"/>
      <w:ind w:left="45" w:right="45"/>
    </w:pPr>
    <w:rPr>
      <w:rFonts w:ascii="Verdana" w:eastAsia="Times New Roman" w:hAnsi="Verdana" w:cs="Times New Roman"/>
      <w:sz w:val="24"/>
      <w:szCs w:val="24"/>
      <w:lang w:eastAsia="ru-RU"/>
    </w:rPr>
  </w:style>
  <w:style w:type="paragraph" w:customStyle="1" w:styleId="b-share-icon2">
    <w:name w:val="b-share-icon2"/>
    <w:basedOn w:val="a1"/>
    <w:rsid w:val="00CE1889"/>
    <w:pPr>
      <w:autoSpaceDN w:val="0"/>
      <w:spacing w:after="0" w:line="240" w:lineRule="auto"/>
      <w:ind w:right="75"/>
      <w:textAlignment w:val="top"/>
    </w:pPr>
    <w:rPr>
      <w:rFonts w:ascii="Times New Roman" w:eastAsia="Times New Roman" w:hAnsi="Times New Roman" w:cs="Times New Roman"/>
      <w:sz w:val="24"/>
      <w:szCs w:val="24"/>
      <w:lang w:eastAsia="ru-RU"/>
    </w:rPr>
  </w:style>
  <w:style w:type="paragraph" w:customStyle="1" w:styleId="b-share-form-button2">
    <w:name w:val="b-share-form-button2"/>
    <w:basedOn w:val="a1"/>
    <w:rsid w:val="00CE1889"/>
    <w:pPr>
      <w:autoSpaceDN w:val="0"/>
      <w:spacing w:after="0" w:line="255" w:lineRule="atLeast"/>
      <w:ind w:left="45" w:right="45"/>
    </w:pPr>
    <w:rPr>
      <w:rFonts w:ascii="Verdana" w:eastAsia="Times New Roman" w:hAnsi="Verdana" w:cs="Times New Roman"/>
      <w:sz w:val="21"/>
      <w:szCs w:val="21"/>
      <w:lang w:eastAsia="ru-RU"/>
    </w:rPr>
  </w:style>
  <w:style w:type="paragraph" w:customStyle="1" w:styleId="b-sharetext1">
    <w:name w:val="b-share__text1"/>
    <w:basedOn w:val="a1"/>
    <w:rsid w:val="00CE1889"/>
    <w:pPr>
      <w:autoSpaceDN w:val="0"/>
      <w:spacing w:before="100" w:after="100" w:line="240" w:lineRule="auto"/>
      <w:ind w:right="75"/>
    </w:pPr>
    <w:rPr>
      <w:rFonts w:ascii="Times New Roman" w:eastAsia="Times New Roman" w:hAnsi="Times New Roman" w:cs="Times New Roman"/>
      <w:color w:val="FF0000"/>
      <w:sz w:val="24"/>
      <w:szCs w:val="24"/>
      <w:u w:val="single"/>
      <w:lang w:eastAsia="ru-RU"/>
    </w:rPr>
  </w:style>
  <w:style w:type="paragraph" w:customStyle="1" w:styleId="b-sharehr1">
    <w:name w:val="b-share__hr1"/>
    <w:basedOn w:val="a1"/>
    <w:rsid w:val="00CE1889"/>
    <w:pPr>
      <w:shd w:val="clear" w:color="auto" w:fill="E4E4E4"/>
      <w:autoSpaceDN w:val="0"/>
      <w:spacing w:after="0" w:line="240" w:lineRule="auto"/>
      <w:ind w:left="30" w:right="45"/>
    </w:pPr>
    <w:rPr>
      <w:rFonts w:ascii="Times New Roman" w:eastAsia="Times New Roman" w:hAnsi="Times New Roman" w:cs="Times New Roman"/>
      <w:sz w:val="24"/>
      <w:szCs w:val="24"/>
      <w:lang w:eastAsia="ru-RU"/>
    </w:rPr>
  </w:style>
  <w:style w:type="paragraph" w:customStyle="1" w:styleId="b-sharetext2">
    <w:name w:val="b-share__text2"/>
    <w:basedOn w:val="a1"/>
    <w:rsid w:val="00CE1889"/>
    <w:pPr>
      <w:autoSpaceDN w:val="0"/>
      <w:spacing w:before="100" w:after="100" w:line="240" w:lineRule="auto"/>
      <w:ind w:right="75"/>
    </w:pPr>
    <w:rPr>
      <w:rFonts w:ascii="Times New Roman" w:eastAsia="Times New Roman" w:hAnsi="Times New Roman" w:cs="Times New Roman"/>
      <w:color w:val="1A3DC1"/>
      <w:sz w:val="24"/>
      <w:szCs w:val="24"/>
      <w:u w:val="single"/>
      <w:lang w:eastAsia="ru-RU"/>
    </w:rPr>
  </w:style>
  <w:style w:type="paragraph" w:customStyle="1" w:styleId="b-share-form-buttonbefore2">
    <w:name w:val="b-share-form-button__before2"/>
    <w:basedOn w:val="a1"/>
    <w:rsid w:val="00CE1889"/>
    <w:pPr>
      <w:autoSpaceDN w:val="0"/>
      <w:spacing w:before="100" w:after="100" w:line="240" w:lineRule="auto"/>
      <w:ind w:left="-435"/>
    </w:pPr>
    <w:rPr>
      <w:rFonts w:ascii="Times New Roman" w:eastAsia="Times New Roman" w:hAnsi="Times New Roman" w:cs="Times New Roman"/>
      <w:sz w:val="24"/>
      <w:szCs w:val="24"/>
      <w:lang w:eastAsia="ru-RU"/>
    </w:rPr>
  </w:style>
  <w:style w:type="paragraph" w:customStyle="1" w:styleId="b-share-form-buttonicon1">
    <w:name w:val="b-share-form-button__icon1"/>
    <w:basedOn w:val="a1"/>
    <w:rsid w:val="00CE1889"/>
    <w:pPr>
      <w:autoSpaceDN w:val="0"/>
      <w:spacing w:before="15" w:after="0" w:line="240" w:lineRule="auto"/>
      <w:ind w:left="-345"/>
    </w:pPr>
    <w:rPr>
      <w:rFonts w:ascii="Times New Roman" w:eastAsia="Times New Roman" w:hAnsi="Times New Roman" w:cs="Times New Roman"/>
      <w:sz w:val="24"/>
      <w:szCs w:val="24"/>
      <w:lang w:eastAsia="ru-RU"/>
    </w:rPr>
  </w:style>
  <w:style w:type="paragraph" w:customStyle="1" w:styleId="b-share-icon3">
    <w:name w:val="b-share-icon3"/>
    <w:basedOn w:val="a1"/>
    <w:rsid w:val="00CE1889"/>
    <w:pPr>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b-share-form-buttonicon2">
    <w:name w:val="b-share-form-button__icon2"/>
    <w:basedOn w:val="a1"/>
    <w:rsid w:val="00CE1889"/>
    <w:pPr>
      <w:autoSpaceDN w:val="0"/>
      <w:spacing w:before="15" w:after="0" w:line="240" w:lineRule="auto"/>
      <w:ind w:left="-345"/>
    </w:pPr>
    <w:rPr>
      <w:rFonts w:ascii="Times New Roman" w:eastAsia="Times New Roman" w:hAnsi="Times New Roman" w:cs="Times New Roman"/>
      <w:sz w:val="24"/>
      <w:szCs w:val="24"/>
      <w:lang w:eastAsia="ru-RU"/>
    </w:rPr>
  </w:style>
  <w:style w:type="paragraph" w:customStyle="1" w:styleId="b-share-popupi1">
    <w:name w:val="b-share-popup__i1"/>
    <w:basedOn w:val="a1"/>
    <w:rsid w:val="00CE1889"/>
    <w:pPr>
      <w:shd w:val="clear" w:color="auto" w:fill="333333"/>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b-sharetext3">
    <w:name w:val="b-share__text3"/>
    <w:basedOn w:val="a1"/>
    <w:rsid w:val="00CE1889"/>
    <w:pPr>
      <w:autoSpaceDN w:val="0"/>
      <w:spacing w:before="100" w:after="100" w:line="240" w:lineRule="auto"/>
      <w:ind w:right="75"/>
    </w:pPr>
    <w:rPr>
      <w:rFonts w:ascii="Times New Roman" w:eastAsia="Times New Roman" w:hAnsi="Times New Roman" w:cs="Times New Roman"/>
      <w:color w:val="AAAAAA"/>
      <w:sz w:val="24"/>
      <w:szCs w:val="24"/>
      <w:lang w:eastAsia="ru-RU"/>
    </w:rPr>
  </w:style>
  <w:style w:type="paragraph" w:customStyle="1" w:styleId="b-share-popup1">
    <w:name w:val="b-share-popup1"/>
    <w:basedOn w:val="a1"/>
    <w:rsid w:val="00CE1889"/>
    <w:pPr>
      <w:pBdr>
        <w:top w:val="single" w:sz="6" w:space="0" w:color="888888"/>
        <w:left w:val="single" w:sz="6" w:space="0" w:color="888888"/>
        <w:bottom w:val="single" w:sz="6" w:space="0" w:color="888888"/>
        <w:right w:val="single" w:sz="6" w:space="0" w:color="888888"/>
      </w:pBdr>
      <w:shd w:val="clear" w:color="auto" w:fill="333333"/>
      <w:autoSpaceDN w:val="0"/>
      <w:spacing w:before="100" w:after="100" w:line="240" w:lineRule="auto"/>
    </w:pPr>
    <w:rPr>
      <w:rFonts w:ascii="Times New Roman" w:eastAsia="Times New Roman" w:hAnsi="Times New Roman" w:cs="Times New Roman"/>
      <w:color w:val="AAAAAA"/>
      <w:sz w:val="24"/>
      <w:szCs w:val="24"/>
      <w:lang w:eastAsia="ru-RU"/>
    </w:rPr>
  </w:style>
  <w:style w:type="paragraph" w:customStyle="1" w:styleId="b-share-popupitem4">
    <w:name w:val="b-share-popup__item4"/>
    <w:basedOn w:val="a1"/>
    <w:rsid w:val="00CE1889"/>
    <w:pPr>
      <w:shd w:val="clear" w:color="auto" w:fill="FFFFFF"/>
      <w:autoSpaceDN w:val="0"/>
      <w:spacing w:before="100" w:after="100" w:line="300" w:lineRule="atLeast"/>
    </w:pPr>
    <w:rPr>
      <w:rFonts w:ascii="Arial" w:eastAsia="Times New Roman" w:hAnsi="Arial" w:cs="Arial"/>
      <w:color w:val="CCCCCC"/>
      <w:sz w:val="24"/>
      <w:szCs w:val="24"/>
      <w:lang w:eastAsia="ru-RU"/>
    </w:rPr>
  </w:style>
  <w:style w:type="paragraph" w:customStyle="1" w:styleId="b-share-popupitemtext4">
    <w:name w:val="b-share-popup__item__text4"/>
    <w:basedOn w:val="a1"/>
    <w:rsid w:val="00CE1889"/>
    <w:pPr>
      <w:autoSpaceDN w:val="0"/>
      <w:spacing w:before="100" w:after="100" w:line="240" w:lineRule="auto"/>
    </w:pPr>
    <w:rPr>
      <w:rFonts w:ascii="Times New Roman" w:eastAsia="Times New Roman" w:hAnsi="Times New Roman" w:cs="Times New Roman"/>
      <w:color w:val="CCCCCC"/>
      <w:sz w:val="24"/>
      <w:szCs w:val="24"/>
      <w:lang w:eastAsia="ru-RU"/>
    </w:rPr>
  </w:style>
  <w:style w:type="paragraph" w:customStyle="1" w:styleId="b-share1">
    <w:name w:val="b-share1"/>
    <w:basedOn w:val="a1"/>
    <w:rsid w:val="00CE1889"/>
    <w:pPr>
      <w:autoSpaceDN w:val="0"/>
      <w:spacing w:before="100" w:after="100" w:line="349" w:lineRule="atLeast"/>
      <w:textAlignment w:val="center"/>
    </w:pPr>
    <w:rPr>
      <w:rFonts w:ascii="Arial" w:eastAsia="Times New Roman" w:hAnsi="Arial" w:cs="Arial"/>
      <w:sz w:val="21"/>
      <w:szCs w:val="21"/>
      <w:lang w:eastAsia="ru-RU"/>
    </w:rPr>
  </w:style>
  <w:style w:type="paragraph" w:customStyle="1" w:styleId="b-share-counter1">
    <w:name w:val="b-share-counter1"/>
    <w:basedOn w:val="a1"/>
    <w:rsid w:val="00CE1889"/>
    <w:pPr>
      <w:autoSpaceDN w:val="0"/>
      <w:spacing w:before="30" w:after="30" w:line="210" w:lineRule="atLeast"/>
      <w:ind w:left="15" w:right="90"/>
    </w:pPr>
    <w:rPr>
      <w:rFonts w:ascii="Arial" w:eastAsia="Times New Roman" w:hAnsi="Arial" w:cs="Arial"/>
      <w:vanish/>
      <w:color w:val="FFFFFF"/>
      <w:sz w:val="17"/>
      <w:szCs w:val="17"/>
      <w:lang w:eastAsia="ru-RU"/>
    </w:rPr>
  </w:style>
  <w:style w:type="paragraph" w:customStyle="1" w:styleId="b-share-counter2">
    <w:name w:val="b-share-counter2"/>
    <w:basedOn w:val="a1"/>
    <w:rsid w:val="00CE1889"/>
    <w:pPr>
      <w:autoSpaceDN w:val="0"/>
      <w:spacing w:before="45" w:after="45" w:line="270" w:lineRule="atLeast"/>
      <w:ind w:left="45" w:right="90"/>
    </w:pPr>
    <w:rPr>
      <w:rFonts w:ascii="Arial" w:eastAsia="Times New Roman" w:hAnsi="Arial" w:cs="Arial"/>
      <w:color w:val="FFFFFF"/>
      <w:sz w:val="21"/>
      <w:szCs w:val="21"/>
      <w:lang w:eastAsia="ru-RU"/>
    </w:rPr>
  </w:style>
  <w:style w:type="paragraph" w:customStyle="1" w:styleId="b-share-btnwrap1">
    <w:name w:val="b-share-btn__wrap1"/>
    <w:basedOn w:val="a1"/>
    <w:rsid w:val="00CE1889"/>
    <w:pPr>
      <w:autoSpaceDN w:val="0"/>
      <w:spacing w:before="100" w:after="100" w:line="240" w:lineRule="auto"/>
      <w:ind w:left="75"/>
    </w:pPr>
    <w:rPr>
      <w:rFonts w:ascii="Times New Roman" w:eastAsia="Times New Roman" w:hAnsi="Times New Roman" w:cs="Times New Roman"/>
      <w:sz w:val="24"/>
      <w:szCs w:val="24"/>
      <w:lang w:eastAsia="ru-RU"/>
    </w:rPr>
  </w:style>
  <w:style w:type="paragraph" w:customStyle="1" w:styleId="b-share-btnwrap2">
    <w:name w:val="b-share-btn__wrap2"/>
    <w:basedOn w:val="a1"/>
    <w:rsid w:val="00CE1889"/>
    <w:pPr>
      <w:autoSpaceDN w:val="0"/>
      <w:spacing w:before="100" w:after="100" w:line="240" w:lineRule="auto"/>
      <w:ind w:left="60"/>
    </w:pPr>
    <w:rPr>
      <w:rFonts w:ascii="Times New Roman" w:eastAsia="Times New Roman" w:hAnsi="Times New Roman" w:cs="Times New Roman"/>
      <w:sz w:val="24"/>
      <w:szCs w:val="24"/>
      <w:lang w:eastAsia="ru-RU"/>
    </w:rPr>
  </w:style>
  <w:style w:type="paragraph" w:customStyle="1" w:styleId="b-share-icon4">
    <w:name w:val="b-share-icon4"/>
    <w:basedOn w:val="a1"/>
    <w:rsid w:val="00CE1889"/>
    <w:pPr>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b-share-icon5">
    <w:name w:val="b-share-icon5"/>
    <w:basedOn w:val="a1"/>
    <w:rsid w:val="00CE1889"/>
    <w:pPr>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b-share-btnfacebook1">
    <w:name w:val="b-share-btn__facebook1"/>
    <w:basedOn w:val="a1"/>
    <w:rsid w:val="00CE1889"/>
    <w:pPr>
      <w:shd w:val="clear" w:color="auto" w:fill="3C5A98"/>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facebook2">
    <w:name w:val="b-share-btn__facebook2"/>
    <w:basedOn w:val="a1"/>
    <w:rsid w:val="00CE1889"/>
    <w:pPr>
      <w:shd w:val="clear" w:color="auto" w:fill="30487A"/>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moimir1">
    <w:name w:val="b-share-btn__moimir1"/>
    <w:basedOn w:val="a1"/>
    <w:rsid w:val="00CE1889"/>
    <w:pPr>
      <w:shd w:val="clear" w:color="auto" w:fill="226EB7"/>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moimir2">
    <w:name w:val="b-share-btn__moimir2"/>
    <w:basedOn w:val="a1"/>
    <w:rsid w:val="00CE1889"/>
    <w:pPr>
      <w:shd w:val="clear" w:color="auto" w:fill="1B5892"/>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vkontakte1">
    <w:name w:val="b-share-btn__vkontakte1"/>
    <w:basedOn w:val="a1"/>
    <w:rsid w:val="00CE1889"/>
    <w:pPr>
      <w:shd w:val="clear" w:color="auto" w:fill="48729E"/>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vkontakte2">
    <w:name w:val="b-share-btn__vkontakte2"/>
    <w:basedOn w:val="a1"/>
    <w:rsid w:val="00CE1889"/>
    <w:pPr>
      <w:shd w:val="clear" w:color="auto" w:fill="3A5B7E"/>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twitter1">
    <w:name w:val="b-share-btn__twitter1"/>
    <w:basedOn w:val="a1"/>
    <w:rsid w:val="00CE1889"/>
    <w:pPr>
      <w:shd w:val="clear" w:color="auto" w:fill="00ACED"/>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twitter2">
    <w:name w:val="b-share-btn__twitter2"/>
    <w:basedOn w:val="a1"/>
    <w:rsid w:val="00CE1889"/>
    <w:pPr>
      <w:shd w:val="clear" w:color="auto" w:fill="008ABE"/>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odnoklassniki1">
    <w:name w:val="b-share-btn__odnoklassniki1"/>
    <w:basedOn w:val="a1"/>
    <w:rsid w:val="00CE1889"/>
    <w:pPr>
      <w:shd w:val="clear" w:color="auto" w:fill="FF9F4D"/>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odnoklassniki2">
    <w:name w:val="b-share-btn__odnoklassniki2"/>
    <w:basedOn w:val="a1"/>
    <w:rsid w:val="00CE1889"/>
    <w:pPr>
      <w:shd w:val="clear" w:color="auto" w:fill="CC7F3E"/>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gplus1">
    <w:name w:val="b-share-btn__gplus1"/>
    <w:basedOn w:val="a1"/>
    <w:rsid w:val="00CE1889"/>
    <w:pPr>
      <w:shd w:val="clear" w:color="auto" w:fill="C25234"/>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gplus2">
    <w:name w:val="b-share-btn__gplus2"/>
    <w:basedOn w:val="a1"/>
    <w:rsid w:val="00CE1889"/>
    <w:pPr>
      <w:shd w:val="clear" w:color="auto" w:fill="9B422A"/>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yaru1">
    <w:name w:val="b-share-btn__yaru1"/>
    <w:basedOn w:val="a1"/>
    <w:rsid w:val="00CE1889"/>
    <w:pPr>
      <w:shd w:val="clear" w:color="auto" w:fill="D83933"/>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yaru2">
    <w:name w:val="b-share-btn__yaru2"/>
    <w:basedOn w:val="a1"/>
    <w:rsid w:val="00CE1889"/>
    <w:pPr>
      <w:shd w:val="clear" w:color="auto" w:fill="AD2E29"/>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pinterest1">
    <w:name w:val="b-share-btn__pinterest1"/>
    <w:basedOn w:val="a1"/>
    <w:rsid w:val="00CE1889"/>
    <w:pPr>
      <w:shd w:val="clear" w:color="auto" w:fill="CD1E27"/>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pinterest2">
    <w:name w:val="b-share-btn__pinterest2"/>
    <w:basedOn w:val="a1"/>
    <w:rsid w:val="00CE1889"/>
    <w:pPr>
      <w:shd w:val="clear" w:color="auto" w:fill="A4181F"/>
      <w:autoSpaceDN w:val="0"/>
      <w:spacing w:before="100" w:after="100" w:line="240" w:lineRule="auto"/>
    </w:pPr>
    <w:rPr>
      <w:rFonts w:ascii="Times New Roman" w:eastAsia="Times New Roman" w:hAnsi="Times New Roman" w:cs="Times New Roman"/>
      <w:sz w:val="24"/>
      <w:szCs w:val="24"/>
      <w:lang w:eastAsia="ru-RU"/>
    </w:rPr>
  </w:style>
  <w:style w:type="character" w:styleId="affa">
    <w:name w:val="Placeholder Text"/>
    <w:basedOn w:val="a2"/>
    <w:uiPriority w:val="99"/>
    <w:rsid w:val="00CE1889"/>
    <w:rPr>
      <w:color w:val="808080"/>
    </w:rPr>
  </w:style>
  <w:style w:type="character" w:customStyle="1" w:styleId="c4">
    <w:name w:val="c4"/>
    <w:basedOn w:val="a2"/>
    <w:rsid w:val="00CE1889"/>
  </w:style>
  <w:style w:type="character" w:customStyle="1" w:styleId="ListLabel4">
    <w:name w:val="ListLabel 4"/>
    <w:rsid w:val="00CE1889"/>
    <w:rPr>
      <w:rFonts w:cs="Times New Roman"/>
      <w:b/>
    </w:rPr>
  </w:style>
  <w:style w:type="character" w:customStyle="1" w:styleId="ListLabel5">
    <w:name w:val="ListLabel 5"/>
    <w:rsid w:val="00CE1889"/>
    <w:rPr>
      <w:rFonts w:cs="Times New Roman"/>
    </w:rPr>
  </w:style>
  <w:style w:type="character" w:customStyle="1" w:styleId="c0">
    <w:name w:val="c0"/>
    <w:basedOn w:val="a2"/>
    <w:rsid w:val="00CE1889"/>
  </w:style>
  <w:style w:type="character" w:customStyle="1" w:styleId="c3">
    <w:name w:val="c3"/>
    <w:basedOn w:val="a2"/>
    <w:uiPriority w:val="99"/>
    <w:rsid w:val="00CE1889"/>
  </w:style>
  <w:style w:type="numbering" w:customStyle="1" w:styleId="WWNum1">
    <w:name w:val="WWNum1"/>
    <w:basedOn w:val="a4"/>
    <w:rsid w:val="00CE1889"/>
    <w:pPr>
      <w:numPr>
        <w:numId w:val="1"/>
      </w:numPr>
    </w:pPr>
  </w:style>
  <w:style w:type="numbering" w:customStyle="1" w:styleId="WWNum2">
    <w:name w:val="WWNum2"/>
    <w:basedOn w:val="a4"/>
    <w:rsid w:val="00CE1889"/>
    <w:pPr>
      <w:numPr>
        <w:numId w:val="2"/>
      </w:numPr>
    </w:pPr>
  </w:style>
  <w:style w:type="numbering" w:customStyle="1" w:styleId="WWNum3">
    <w:name w:val="WWNum3"/>
    <w:basedOn w:val="a4"/>
    <w:rsid w:val="00CE1889"/>
    <w:pPr>
      <w:numPr>
        <w:numId w:val="3"/>
      </w:numPr>
    </w:pPr>
  </w:style>
  <w:style w:type="numbering" w:customStyle="1" w:styleId="WWNum4">
    <w:name w:val="WWNum4"/>
    <w:basedOn w:val="a4"/>
    <w:rsid w:val="00CE1889"/>
    <w:pPr>
      <w:numPr>
        <w:numId w:val="4"/>
      </w:numPr>
    </w:pPr>
  </w:style>
  <w:style w:type="numbering" w:customStyle="1" w:styleId="WWNum5">
    <w:name w:val="WWNum5"/>
    <w:basedOn w:val="a4"/>
    <w:rsid w:val="00CE1889"/>
    <w:pPr>
      <w:numPr>
        <w:numId w:val="5"/>
      </w:numPr>
    </w:pPr>
  </w:style>
  <w:style w:type="numbering" w:customStyle="1" w:styleId="WWNum6">
    <w:name w:val="WWNum6"/>
    <w:basedOn w:val="a4"/>
    <w:rsid w:val="00CE1889"/>
    <w:pPr>
      <w:numPr>
        <w:numId w:val="6"/>
      </w:numPr>
    </w:pPr>
  </w:style>
  <w:style w:type="numbering" w:customStyle="1" w:styleId="WWNum7">
    <w:name w:val="WWNum7"/>
    <w:basedOn w:val="a4"/>
    <w:rsid w:val="00CE1889"/>
    <w:pPr>
      <w:numPr>
        <w:numId w:val="7"/>
      </w:numPr>
    </w:pPr>
  </w:style>
  <w:style w:type="numbering" w:customStyle="1" w:styleId="WWNum8">
    <w:name w:val="WWNum8"/>
    <w:basedOn w:val="a4"/>
    <w:rsid w:val="00CE1889"/>
    <w:pPr>
      <w:numPr>
        <w:numId w:val="8"/>
      </w:numPr>
    </w:pPr>
  </w:style>
  <w:style w:type="numbering" w:customStyle="1" w:styleId="WWNum9">
    <w:name w:val="WWNum9"/>
    <w:basedOn w:val="a4"/>
    <w:rsid w:val="00CE1889"/>
    <w:pPr>
      <w:numPr>
        <w:numId w:val="9"/>
      </w:numPr>
    </w:pPr>
  </w:style>
  <w:style w:type="numbering" w:customStyle="1" w:styleId="WWNum10">
    <w:name w:val="WWNum10"/>
    <w:basedOn w:val="a4"/>
    <w:rsid w:val="00CE1889"/>
    <w:pPr>
      <w:numPr>
        <w:numId w:val="10"/>
      </w:numPr>
    </w:pPr>
  </w:style>
  <w:style w:type="numbering" w:customStyle="1" w:styleId="WWNum11">
    <w:name w:val="WWNum11"/>
    <w:basedOn w:val="a4"/>
    <w:rsid w:val="00CE1889"/>
    <w:pPr>
      <w:numPr>
        <w:numId w:val="11"/>
      </w:numPr>
    </w:pPr>
  </w:style>
  <w:style w:type="numbering" w:customStyle="1" w:styleId="WWNum12">
    <w:name w:val="WWNum12"/>
    <w:basedOn w:val="a4"/>
    <w:rsid w:val="00CE1889"/>
    <w:pPr>
      <w:numPr>
        <w:numId w:val="12"/>
      </w:numPr>
    </w:pPr>
  </w:style>
  <w:style w:type="numbering" w:customStyle="1" w:styleId="WWNum13">
    <w:name w:val="WWNum13"/>
    <w:basedOn w:val="a4"/>
    <w:rsid w:val="00CE1889"/>
    <w:pPr>
      <w:numPr>
        <w:numId w:val="13"/>
      </w:numPr>
    </w:pPr>
  </w:style>
  <w:style w:type="numbering" w:customStyle="1" w:styleId="WWNum14">
    <w:name w:val="WWNum14"/>
    <w:basedOn w:val="a4"/>
    <w:rsid w:val="00CE1889"/>
    <w:pPr>
      <w:numPr>
        <w:numId w:val="14"/>
      </w:numPr>
    </w:pPr>
  </w:style>
  <w:style w:type="numbering" w:customStyle="1" w:styleId="WWNum15">
    <w:name w:val="WWNum15"/>
    <w:basedOn w:val="a4"/>
    <w:rsid w:val="00CE1889"/>
    <w:pPr>
      <w:numPr>
        <w:numId w:val="15"/>
      </w:numPr>
    </w:pPr>
  </w:style>
  <w:style w:type="numbering" w:customStyle="1" w:styleId="WWNum16">
    <w:name w:val="WWNum16"/>
    <w:basedOn w:val="a4"/>
    <w:rsid w:val="00CE1889"/>
    <w:pPr>
      <w:numPr>
        <w:numId w:val="16"/>
      </w:numPr>
    </w:pPr>
  </w:style>
  <w:style w:type="numbering" w:customStyle="1" w:styleId="WWNum17">
    <w:name w:val="WWNum17"/>
    <w:basedOn w:val="a4"/>
    <w:rsid w:val="00CE1889"/>
    <w:pPr>
      <w:numPr>
        <w:numId w:val="17"/>
      </w:numPr>
    </w:pPr>
  </w:style>
  <w:style w:type="numbering" w:customStyle="1" w:styleId="WWNum18">
    <w:name w:val="WWNum18"/>
    <w:basedOn w:val="a4"/>
    <w:rsid w:val="00CE1889"/>
    <w:pPr>
      <w:numPr>
        <w:numId w:val="18"/>
      </w:numPr>
    </w:pPr>
  </w:style>
  <w:style w:type="numbering" w:customStyle="1" w:styleId="WWNum19">
    <w:name w:val="WWNum19"/>
    <w:basedOn w:val="a4"/>
    <w:rsid w:val="00CE1889"/>
    <w:pPr>
      <w:numPr>
        <w:numId w:val="19"/>
      </w:numPr>
    </w:pPr>
  </w:style>
  <w:style w:type="numbering" w:customStyle="1" w:styleId="WWNum20">
    <w:name w:val="WWNum20"/>
    <w:basedOn w:val="a4"/>
    <w:rsid w:val="00CE1889"/>
    <w:pPr>
      <w:numPr>
        <w:numId w:val="20"/>
      </w:numPr>
    </w:pPr>
  </w:style>
  <w:style w:type="numbering" w:customStyle="1" w:styleId="WWNum21">
    <w:name w:val="WWNum21"/>
    <w:basedOn w:val="a4"/>
    <w:rsid w:val="00CE1889"/>
    <w:pPr>
      <w:numPr>
        <w:numId w:val="38"/>
      </w:numPr>
    </w:pPr>
  </w:style>
  <w:style w:type="numbering" w:customStyle="1" w:styleId="WWNum22">
    <w:name w:val="WWNum22"/>
    <w:basedOn w:val="a4"/>
    <w:rsid w:val="00CE1889"/>
    <w:pPr>
      <w:numPr>
        <w:numId w:val="21"/>
      </w:numPr>
    </w:pPr>
  </w:style>
  <w:style w:type="numbering" w:customStyle="1" w:styleId="WWNum23">
    <w:name w:val="WWNum23"/>
    <w:basedOn w:val="a4"/>
    <w:rsid w:val="00CE1889"/>
    <w:pPr>
      <w:numPr>
        <w:numId w:val="22"/>
      </w:numPr>
    </w:pPr>
  </w:style>
  <w:style w:type="numbering" w:customStyle="1" w:styleId="WWNum24">
    <w:name w:val="WWNum24"/>
    <w:basedOn w:val="a4"/>
    <w:rsid w:val="00CE1889"/>
    <w:pPr>
      <w:numPr>
        <w:numId w:val="23"/>
      </w:numPr>
    </w:pPr>
  </w:style>
  <w:style w:type="numbering" w:customStyle="1" w:styleId="WWNum25">
    <w:name w:val="WWNum25"/>
    <w:basedOn w:val="a4"/>
    <w:rsid w:val="00CE1889"/>
    <w:pPr>
      <w:numPr>
        <w:numId w:val="24"/>
      </w:numPr>
    </w:pPr>
  </w:style>
  <w:style w:type="numbering" w:customStyle="1" w:styleId="WWNum26">
    <w:name w:val="WWNum26"/>
    <w:basedOn w:val="a4"/>
    <w:rsid w:val="00CE1889"/>
    <w:pPr>
      <w:numPr>
        <w:numId w:val="25"/>
      </w:numPr>
    </w:pPr>
  </w:style>
  <w:style w:type="numbering" w:customStyle="1" w:styleId="WWNum27">
    <w:name w:val="WWNum27"/>
    <w:basedOn w:val="a4"/>
    <w:rsid w:val="00CE1889"/>
    <w:pPr>
      <w:numPr>
        <w:numId w:val="26"/>
      </w:numPr>
    </w:pPr>
  </w:style>
  <w:style w:type="numbering" w:customStyle="1" w:styleId="WWNum28">
    <w:name w:val="WWNum28"/>
    <w:basedOn w:val="a4"/>
    <w:rsid w:val="00CE1889"/>
    <w:pPr>
      <w:numPr>
        <w:numId w:val="27"/>
      </w:numPr>
    </w:pPr>
  </w:style>
  <w:style w:type="numbering" w:customStyle="1" w:styleId="WWNum29">
    <w:name w:val="WWNum29"/>
    <w:basedOn w:val="a4"/>
    <w:rsid w:val="00CE1889"/>
    <w:pPr>
      <w:numPr>
        <w:numId w:val="28"/>
      </w:numPr>
    </w:pPr>
  </w:style>
  <w:style w:type="numbering" w:customStyle="1" w:styleId="WWNum30">
    <w:name w:val="WWNum30"/>
    <w:basedOn w:val="a4"/>
    <w:rsid w:val="00CE1889"/>
    <w:pPr>
      <w:numPr>
        <w:numId w:val="29"/>
      </w:numPr>
    </w:pPr>
  </w:style>
  <w:style w:type="numbering" w:customStyle="1" w:styleId="WWNum31">
    <w:name w:val="WWNum31"/>
    <w:basedOn w:val="a4"/>
    <w:rsid w:val="00CE1889"/>
    <w:pPr>
      <w:numPr>
        <w:numId w:val="30"/>
      </w:numPr>
    </w:pPr>
  </w:style>
  <w:style w:type="numbering" w:customStyle="1" w:styleId="WWNum32">
    <w:name w:val="WWNum32"/>
    <w:basedOn w:val="a4"/>
    <w:rsid w:val="00CE1889"/>
    <w:pPr>
      <w:numPr>
        <w:numId w:val="31"/>
      </w:numPr>
    </w:pPr>
  </w:style>
  <w:style w:type="numbering" w:customStyle="1" w:styleId="WWNum33">
    <w:name w:val="WWNum33"/>
    <w:basedOn w:val="a4"/>
    <w:rsid w:val="00CE1889"/>
    <w:pPr>
      <w:numPr>
        <w:numId w:val="32"/>
      </w:numPr>
    </w:pPr>
  </w:style>
  <w:style w:type="numbering" w:customStyle="1" w:styleId="WWNum34">
    <w:name w:val="WWNum34"/>
    <w:basedOn w:val="a4"/>
    <w:rsid w:val="00CE1889"/>
    <w:pPr>
      <w:numPr>
        <w:numId w:val="33"/>
      </w:numPr>
    </w:pPr>
  </w:style>
  <w:style w:type="numbering" w:customStyle="1" w:styleId="WWNum35">
    <w:name w:val="WWNum35"/>
    <w:basedOn w:val="a4"/>
    <w:rsid w:val="00CE1889"/>
    <w:pPr>
      <w:numPr>
        <w:numId w:val="34"/>
      </w:numPr>
    </w:pPr>
  </w:style>
  <w:style w:type="numbering" w:customStyle="1" w:styleId="WW8Num7">
    <w:name w:val="WW8Num7"/>
    <w:basedOn w:val="a4"/>
    <w:rsid w:val="00CE1889"/>
    <w:pPr>
      <w:numPr>
        <w:numId w:val="35"/>
      </w:numPr>
    </w:pPr>
  </w:style>
  <w:style w:type="character" w:customStyle="1" w:styleId="FontStyle94">
    <w:name w:val="Font Style94"/>
    <w:rsid w:val="00CE1889"/>
    <w:rPr>
      <w:rFonts w:ascii="Times New Roman" w:hAnsi="Times New Roman" w:cs="Times New Roman"/>
      <w:sz w:val="26"/>
      <w:szCs w:val="26"/>
    </w:rPr>
  </w:style>
  <w:style w:type="table" w:customStyle="1" w:styleId="17">
    <w:name w:val="Сетка таблицы1"/>
    <w:basedOn w:val="a3"/>
    <w:next w:val="af8"/>
    <w:uiPriority w:val="39"/>
    <w:qFormat/>
    <w:rsid w:val="00CE188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b">
    <w:name w:val="Balloon Text"/>
    <w:basedOn w:val="a1"/>
    <w:link w:val="affc"/>
    <w:uiPriority w:val="99"/>
    <w:semiHidden/>
    <w:unhideWhenUsed/>
    <w:rsid w:val="00CE1889"/>
    <w:pPr>
      <w:widowControl w:val="0"/>
      <w:suppressAutoHyphens/>
      <w:autoSpaceDN w:val="0"/>
      <w:spacing w:after="0" w:line="240" w:lineRule="auto"/>
      <w:textAlignment w:val="baseline"/>
    </w:pPr>
    <w:rPr>
      <w:rFonts w:ascii="Segoe UI" w:eastAsia="SimSun" w:hAnsi="Segoe UI" w:cs="Segoe UI"/>
      <w:kern w:val="3"/>
      <w:sz w:val="18"/>
      <w:szCs w:val="18"/>
    </w:rPr>
  </w:style>
  <w:style w:type="character" w:customStyle="1" w:styleId="affc">
    <w:name w:val="Текст выноски Знак"/>
    <w:basedOn w:val="a2"/>
    <w:link w:val="affb"/>
    <w:uiPriority w:val="99"/>
    <w:semiHidden/>
    <w:rsid w:val="00CE1889"/>
    <w:rPr>
      <w:rFonts w:ascii="Segoe UI" w:eastAsia="SimSun" w:hAnsi="Segoe UI" w:cs="Segoe UI"/>
      <w:kern w:val="3"/>
      <w:sz w:val="18"/>
      <w:szCs w:val="18"/>
    </w:rPr>
  </w:style>
  <w:style w:type="paragraph" w:customStyle="1" w:styleId="a0">
    <w:name w:val="Перечисление"/>
    <w:link w:val="affd"/>
    <w:uiPriority w:val="99"/>
    <w:qFormat/>
    <w:rsid w:val="00CE1889"/>
    <w:pPr>
      <w:numPr>
        <w:numId w:val="36"/>
      </w:numPr>
      <w:spacing w:after="60" w:line="240" w:lineRule="auto"/>
      <w:jc w:val="both"/>
    </w:pPr>
    <w:rPr>
      <w:rFonts w:ascii="Times New Roman" w:eastAsia="Calibri" w:hAnsi="Times New Roman" w:cs="Times New Roman"/>
      <w:sz w:val="20"/>
      <w:szCs w:val="20"/>
    </w:rPr>
  </w:style>
  <w:style w:type="character" w:customStyle="1" w:styleId="affd">
    <w:name w:val="Перечисление Знак"/>
    <w:link w:val="a0"/>
    <w:uiPriority w:val="99"/>
    <w:rsid w:val="00CE1889"/>
    <w:rPr>
      <w:rFonts w:ascii="Times New Roman" w:eastAsia="Calibri" w:hAnsi="Times New Roman" w:cs="Times New Roman"/>
      <w:sz w:val="20"/>
      <w:szCs w:val="20"/>
    </w:rPr>
  </w:style>
  <w:style w:type="paragraph" w:customStyle="1" w:styleId="a">
    <w:name w:val="НОМЕРА"/>
    <w:basedOn w:val="af7"/>
    <w:link w:val="affe"/>
    <w:uiPriority w:val="99"/>
    <w:qFormat/>
    <w:rsid w:val="00CE1889"/>
    <w:pPr>
      <w:numPr>
        <w:numId w:val="37"/>
      </w:numPr>
      <w:spacing w:before="0" w:beforeAutospacing="0" w:after="0" w:afterAutospacing="0"/>
      <w:jc w:val="both"/>
    </w:pPr>
    <w:rPr>
      <w:rFonts w:ascii="Arial Narrow" w:eastAsia="Calibri" w:hAnsi="Arial Narrow"/>
      <w:sz w:val="18"/>
      <w:szCs w:val="18"/>
    </w:rPr>
  </w:style>
  <w:style w:type="character" w:customStyle="1" w:styleId="affe">
    <w:name w:val="НОМЕРА Знак"/>
    <w:link w:val="a"/>
    <w:uiPriority w:val="99"/>
    <w:rsid w:val="00CE1889"/>
    <w:rPr>
      <w:rFonts w:ascii="Arial Narrow" w:eastAsia="Calibri" w:hAnsi="Arial Narrow" w:cs="Times New Roman"/>
      <w:sz w:val="18"/>
      <w:szCs w:val="18"/>
      <w:lang w:eastAsia="ru-RU"/>
    </w:rPr>
  </w:style>
  <w:style w:type="paragraph" w:customStyle="1" w:styleId="afff">
    <w:name w:val="Подчёркнуный текст"/>
    <w:basedOn w:val="a1"/>
    <w:next w:val="a1"/>
    <w:uiPriority w:val="99"/>
    <w:rsid w:val="00CE1889"/>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1a">
    <w:name w:val="Основной текст1"/>
    <w:basedOn w:val="af9"/>
    <w:rsid w:val="00CE1889"/>
    <w:rPr>
      <w:rFonts w:ascii="Times New Roman" w:eastAsia="Times New Roman" w:hAnsi="Times New Roman" w:cs="Times New Roman"/>
      <w:b w:val="0"/>
      <w:bCs w:val="0"/>
      <w:i w:val="0"/>
      <w:iCs w:val="0"/>
      <w:smallCaps w:val="0"/>
      <w:strike w:val="0"/>
      <w:spacing w:val="0"/>
      <w:sz w:val="27"/>
      <w:szCs w:val="27"/>
      <w:shd w:val="clear" w:color="auto" w:fill="FFFFFF"/>
    </w:rPr>
  </w:style>
  <w:style w:type="paragraph" w:customStyle="1" w:styleId="26">
    <w:name w:val="Основной текст2"/>
    <w:basedOn w:val="a1"/>
    <w:rsid w:val="00CE1889"/>
    <w:pPr>
      <w:shd w:val="clear" w:color="auto" w:fill="FFFFFF"/>
      <w:spacing w:before="180" w:after="0" w:line="0" w:lineRule="atLeast"/>
      <w:ind w:hanging="1600"/>
    </w:pPr>
    <w:rPr>
      <w:rFonts w:ascii="Times New Roman" w:eastAsia="Times New Roman" w:hAnsi="Times New Roman" w:cs="Times New Roman"/>
      <w:color w:val="000000"/>
      <w:sz w:val="27"/>
      <w:szCs w:val="27"/>
      <w:lang w:eastAsia="ru-RU"/>
    </w:rPr>
  </w:style>
  <w:style w:type="paragraph" w:customStyle="1" w:styleId="paragraph">
    <w:name w:val="paragraph"/>
    <w:basedOn w:val="a1"/>
    <w:rsid w:val="00CE18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2"/>
    <w:rsid w:val="00CE1889"/>
  </w:style>
  <w:style w:type="character" w:customStyle="1" w:styleId="normaltextrun">
    <w:name w:val="normaltextrun"/>
    <w:basedOn w:val="a2"/>
    <w:rsid w:val="00CE1889"/>
  </w:style>
  <w:style w:type="character" w:customStyle="1" w:styleId="eop">
    <w:name w:val="eop"/>
    <w:basedOn w:val="a2"/>
    <w:rsid w:val="00CE1889"/>
  </w:style>
  <w:style w:type="paragraph" w:customStyle="1" w:styleId="msonormal0">
    <w:name w:val="msonormal"/>
    <w:basedOn w:val="a1"/>
    <w:rsid w:val="00CE18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c">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b"/>
    <w:uiPriority w:val="34"/>
    <w:qFormat/>
    <w:locked/>
    <w:rsid w:val="00CE1889"/>
    <w:rPr>
      <w:rFonts w:ascii="Calibri" w:eastAsia="Times New Roman" w:hAnsi="Calibri" w:cs="Times New Roman"/>
      <w:lang w:eastAsia="ru-RU"/>
    </w:rPr>
  </w:style>
  <w:style w:type="table" w:customStyle="1" w:styleId="43">
    <w:name w:val="Сетка таблицы4"/>
    <w:basedOn w:val="a3"/>
    <w:uiPriority w:val="39"/>
    <w:rsid w:val="00CE18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annotation reference"/>
    <w:basedOn w:val="a2"/>
    <w:uiPriority w:val="99"/>
    <w:semiHidden/>
    <w:unhideWhenUsed/>
    <w:rsid w:val="00CE1889"/>
    <w:rPr>
      <w:sz w:val="16"/>
      <w:szCs w:val="16"/>
    </w:rPr>
  </w:style>
  <w:style w:type="paragraph" w:styleId="afff1">
    <w:name w:val="annotation text"/>
    <w:basedOn w:val="a1"/>
    <w:link w:val="afff2"/>
    <w:uiPriority w:val="99"/>
    <w:semiHidden/>
    <w:unhideWhenUsed/>
    <w:rsid w:val="00CE1889"/>
    <w:pPr>
      <w:spacing w:line="240" w:lineRule="auto"/>
    </w:pPr>
    <w:rPr>
      <w:sz w:val="20"/>
      <w:szCs w:val="20"/>
    </w:rPr>
  </w:style>
  <w:style w:type="character" w:customStyle="1" w:styleId="afff2">
    <w:name w:val="Текст примечания Знак"/>
    <w:basedOn w:val="a2"/>
    <w:link w:val="afff1"/>
    <w:uiPriority w:val="99"/>
    <w:semiHidden/>
    <w:rsid w:val="00CE1889"/>
    <w:rPr>
      <w:sz w:val="20"/>
      <w:szCs w:val="20"/>
    </w:rPr>
  </w:style>
  <w:style w:type="paragraph" w:styleId="afff3">
    <w:name w:val="annotation subject"/>
    <w:basedOn w:val="afff1"/>
    <w:next w:val="afff1"/>
    <w:link w:val="afff4"/>
    <w:uiPriority w:val="99"/>
    <w:semiHidden/>
    <w:unhideWhenUsed/>
    <w:rsid w:val="00CE1889"/>
    <w:rPr>
      <w:b/>
      <w:bCs/>
    </w:rPr>
  </w:style>
  <w:style w:type="character" w:customStyle="1" w:styleId="afff4">
    <w:name w:val="Тема примечания Знак"/>
    <w:basedOn w:val="afff2"/>
    <w:link w:val="afff3"/>
    <w:uiPriority w:val="99"/>
    <w:semiHidden/>
    <w:rsid w:val="00CE1889"/>
    <w:rPr>
      <w:b/>
      <w:bCs/>
      <w:sz w:val="20"/>
      <w:szCs w:val="20"/>
    </w:rPr>
  </w:style>
  <w:style w:type="table" w:customStyle="1" w:styleId="27">
    <w:name w:val="Сетка таблицы2"/>
    <w:basedOn w:val="a3"/>
    <w:next w:val="af8"/>
    <w:uiPriority w:val="59"/>
    <w:rsid w:val="00CE18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b">
    <w:name w:val="Нет списка1"/>
    <w:next w:val="a4"/>
    <w:uiPriority w:val="99"/>
    <w:semiHidden/>
    <w:unhideWhenUsed/>
    <w:rsid w:val="00CE1889"/>
  </w:style>
  <w:style w:type="table" w:customStyle="1" w:styleId="37">
    <w:name w:val="Сетка таблицы3"/>
    <w:basedOn w:val="a3"/>
    <w:next w:val="af8"/>
    <w:uiPriority w:val="59"/>
    <w:rsid w:val="00CE18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3"/>
    <w:next w:val="af8"/>
    <w:uiPriority w:val="59"/>
    <w:qFormat/>
    <w:rsid w:val="00CE18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Абзац списка1"/>
    <w:basedOn w:val="a1"/>
    <w:uiPriority w:val="99"/>
    <w:qFormat/>
    <w:rsid w:val="00CE1889"/>
    <w:pPr>
      <w:spacing w:after="200" w:line="276" w:lineRule="auto"/>
      <w:ind w:left="720"/>
    </w:pPr>
    <w:rPr>
      <w:rFonts w:ascii="Calibri" w:eastAsia="Times New Roman" w:hAnsi="Calibri" w:cs="Calibri"/>
      <w:lang w:eastAsia="ru-RU"/>
    </w:rPr>
  </w:style>
  <w:style w:type="paragraph" w:customStyle="1" w:styleId="xl63">
    <w:name w:val="xl63"/>
    <w:basedOn w:val="a1"/>
    <w:rsid w:val="00CE1889"/>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4">
    <w:name w:val="xl64"/>
    <w:basedOn w:val="a1"/>
    <w:rsid w:val="00CE18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65">
    <w:name w:val="xl65"/>
    <w:basedOn w:val="a1"/>
    <w:rsid w:val="00CE18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6">
    <w:name w:val="xl66"/>
    <w:basedOn w:val="a1"/>
    <w:rsid w:val="00CE18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1"/>
    <w:rsid w:val="00CE18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68">
    <w:name w:val="xl68"/>
    <w:basedOn w:val="a1"/>
    <w:rsid w:val="00CE188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9">
    <w:name w:val="xl69"/>
    <w:basedOn w:val="a1"/>
    <w:rsid w:val="00CE188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0">
    <w:name w:val="xl70"/>
    <w:basedOn w:val="a1"/>
    <w:rsid w:val="00CE1889"/>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1">
    <w:name w:val="xl71"/>
    <w:basedOn w:val="a1"/>
    <w:rsid w:val="00CE18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2">
    <w:name w:val="xl72"/>
    <w:basedOn w:val="a1"/>
    <w:rsid w:val="00CE1889"/>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both"/>
      <w:textAlignment w:val="top"/>
    </w:pPr>
    <w:rPr>
      <w:rFonts w:ascii="Times New Roman" w:eastAsia="Times New Roman" w:hAnsi="Times New Roman" w:cs="Times New Roman"/>
      <w:i/>
      <w:iCs/>
      <w:sz w:val="24"/>
      <w:szCs w:val="24"/>
      <w:lang w:eastAsia="ru-RU"/>
    </w:rPr>
  </w:style>
  <w:style w:type="paragraph" w:customStyle="1" w:styleId="xl73">
    <w:name w:val="xl73"/>
    <w:basedOn w:val="a1"/>
    <w:rsid w:val="00CE18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74">
    <w:name w:val="xl74"/>
    <w:basedOn w:val="a1"/>
    <w:rsid w:val="00CE18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75">
    <w:name w:val="xl75"/>
    <w:basedOn w:val="a1"/>
    <w:rsid w:val="00CE18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6">
    <w:name w:val="xl76"/>
    <w:basedOn w:val="a1"/>
    <w:rsid w:val="00CE188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77">
    <w:name w:val="xl77"/>
    <w:basedOn w:val="a1"/>
    <w:rsid w:val="00CE188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78">
    <w:name w:val="xl78"/>
    <w:basedOn w:val="a1"/>
    <w:rsid w:val="00CE188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9">
    <w:name w:val="xl79"/>
    <w:basedOn w:val="a1"/>
    <w:rsid w:val="00CE1889"/>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80">
    <w:name w:val="xl80"/>
    <w:basedOn w:val="a1"/>
    <w:rsid w:val="00CE1889"/>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both"/>
      <w:textAlignment w:val="top"/>
    </w:pPr>
    <w:rPr>
      <w:rFonts w:ascii="Times New Roman" w:eastAsia="Times New Roman" w:hAnsi="Times New Roman" w:cs="Times New Roman"/>
      <w:i/>
      <w:iCs/>
      <w:sz w:val="24"/>
      <w:szCs w:val="24"/>
      <w:lang w:eastAsia="ru-RU"/>
    </w:rPr>
  </w:style>
  <w:style w:type="paragraph" w:customStyle="1" w:styleId="xl81">
    <w:name w:val="xl81"/>
    <w:basedOn w:val="a1"/>
    <w:rsid w:val="00CE1889"/>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82">
    <w:name w:val="xl82"/>
    <w:basedOn w:val="a1"/>
    <w:rsid w:val="00CE1889"/>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3">
    <w:name w:val="xl83"/>
    <w:basedOn w:val="a1"/>
    <w:rsid w:val="00CE1889"/>
    <w:pPr>
      <w:pBdr>
        <w:top w:val="single" w:sz="4" w:space="0" w:color="auto"/>
        <w:left w:val="single" w:sz="4" w:space="0" w:color="auto"/>
        <w:right w:val="single" w:sz="4" w:space="0" w:color="auto"/>
      </w:pBdr>
      <w:shd w:val="clear" w:color="000000" w:fill="D0CECE"/>
      <w:spacing w:before="100" w:beforeAutospacing="1" w:after="100" w:afterAutospacing="1" w:line="240" w:lineRule="auto"/>
      <w:jc w:val="both"/>
      <w:textAlignment w:val="top"/>
    </w:pPr>
    <w:rPr>
      <w:rFonts w:ascii="Times New Roman" w:eastAsia="Times New Roman" w:hAnsi="Times New Roman" w:cs="Times New Roman"/>
      <w:i/>
      <w:iCs/>
      <w:sz w:val="24"/>
      <w:szCs w:val="24"/>
      <w:lang w:eastAsia="ru-RU"/>
    </w:rPr>
  </w:style>
  <w:style w:type="paragraph" w:customStyle="1" w:styleId="xl84">
    <w:name w:val="xl84"/>
    <w:basedOn w:val="a1"/>
    <w:rsid w:val="00CE1889"/>
    <w:pPr>
      <w:pBdr>
        <w:top w:val="single" w:sz="4" w:space="0" w:color="auto"/>
        <w:left w:val="single" w:sz="4" w:space="0" w:color="auto"/>
        <w:right w:val="single" w:sz="4" w:space="0" w:color="auto"/>
      </w:pBdr>
      <w:shd w:val="clear" w:color="000000" w:fill="D0CEC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85">
    <w:name w:val="xl85"/>
    <w:basedOn w:val="a1"/>
    <w:rsid w:val="00CE18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CC66FF"/>
      <w:sz w:val="24"/>
      <w:szCs w:val="24"/>
      <w:lang w:eastAsia="ru-RU"/>
    </w:rPr>
  </w:style>
  <w:style w:type="paragraph" w:customStyle="1" w:styleId="xl86">
    <w:name w:val="xl86"/>
    <w:basedOn w:val="a1"/>
    <w:rsid w:val="00CE188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7">
    <w:name w:val="xl87"/>
    <w:basedOn w:val="a1"/>
    <w:rsid w:val="00CE188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8">
    <w:name w:val="xl88"/>
    <w:basedOn w:val="a1"/>
    <w:rsid w:val="00CE1889"/>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9">
    <w:name w:val="xl89"/>
    <w:basedOn w:val="a1"/>
    <w:rsid w:val="00CE1889"/>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CE1889"/>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eastAsia="ru-RU"/>
    </w:rPr>
  </w:style>
  <w:style w:type="paragraph" w:customStyle="1" w:styleId="xl91">
    <w:name w:val="xl91"/>
    <w:basedOn w:val="a1"/>
    <w:rsid w:val="00CE1889"/>
    <w:pP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92">
    <w:name w:val="xl92"/>
    <w:basedOn w:val="a1"/>
    <w:rsid w:val="00CE18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93">
    <w:name w:val="xl93"/>
    <w:basedOn w:val="a1"/>
    <w:rsid w:val="00CE18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CE18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5">
    <w:name w:val="xl95"/>
    <w:basedOn w:val="a1"/>
    <w:rsid w:val="00CE1889"/>
    <w:pPr>
      <w:pBdr>
        <w:top w:val="single" w:sz="4" w:space="0" w:color="auto"/>
        <w:left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96">
    <w:name w:val="xl96"/>
    <w:basedOn w:val="a1"/>
    <w:rsid w:val="00CE1889"/>
    <w:pPr>
      <w:pBdr>
        <w:top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97">
    <w:name w:val="xl97"/>
    <w:basedOn w:val="a1"/>
    <w:rsid w:val="00CE1889"/>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8">
    <w:name w:val="xl98"/>
    <w:basedOn w:val="a1"/>
    <w:rsid w:val="00CE1889"/>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99">
    <w:name w:val="xl99"/>
    <w:basedOn w:val="a1"/>
    <w:rsid w:val="00CE1889"/>
    <w:pPr>
      <w:pBdr>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100">
    <w:name w:val="xl100"/>
    <w:basedOn w:val="a1"/>
    <w:rsid w:val="00CE1889"/>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101">
    <w:name w:val="xl101"/>
    <w:basedOn w:val="a1"/>
    <w:rsid w:val="00CE188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102">
    <w:name w:val="xl102"/>
    <w:basedOn w:val="a1"/>
    <w:rsid w:val="00CE188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103">
    <w:name w:val="xl103"/>
    <w:basedOn w:val="a1"/>
    <w:rsid w:val="00CE1889"/>
    <w:pPr>
      <w:pBdr>
        <w:top w:val="single" w:sz="4" w:space="0" w:color="auto"/>
        <w:left w:val="single" w:sz="4" w:space="0" w:color="auto"/>
        <w:bottom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eastAsia="ru-RU"/>
    </w:rPr>
  </w:style>
  <w:style w:type="paragraph" w:customStyle="1" w:styleId="xl104">
    <w:name w:val="xl104"/>
    <w:basedOn w:val="a1"/>
    <w:rsid w:val="00CE1889"/>
    <w:pPr>
      <w:pBdr>
        <w:top w:val="single" w:sz="4" w:space="0" w:color="auto"/>
        <w:bottom w:val="single" w:sz="4" w:space="0" w:color="auto"/>
        <w:right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eastAsia="ru-RU"/>
    </w:rPr>
  </w:style>
  <w:style w:type="paragraph" w:customStyle="1" w:styleId="xl105">
    <w:name w:val="xl105"/>
    <w:basedOn w:val="a1"/>
    <w:rsid w:val="00CE18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6">
    <w:name w:val="xl106"/>
    <w:basedOn w:val="a1"/>
    <w:rsid w:val="00CE188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07">
    <w:name w:val="xl107"/>
    <w:basedOn w:val="a1"/>
    <w:rsid w:val="00CE1889"/>
    <w:pPr>
      <w:pBdr>
        <w:left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08">
    <w:name w:val="xl108"/>
    <w:basedOn w:val="a1"/>
    <w:rsid w:val="00CE188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09">
    <w:name w:val="xl109"/>
    <w:basedOn w:val="a1"/>
    <w:rsid w:val="00CE1889"/>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s1">
    <w:name w:val="s_1"/>
    <w:basedOn w:val="a1"/>
    <w:rsid w:val="00CE18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1"/>
    <w:rsid w:val="00CE18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occaption">
    <w:name w:val="doccaption"/>
    <w:basedOn w:val="a2"/>
    <w:rsid w:val="00CE1889"/>
  </w:style>
  <w:style w:type="paragraph" w:customStyle="1" w:styleId="toleft">
    <w:name w:val="toleft"/>
    <w:basedOn w:val="a1"/>
    <w:rsid w:val="00CE18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indent">
    <w:name w:val="no-indent"/>
    <w:basedOn w:val="a1"/>
    <w:rsid w:val="00CE18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d">
    <w:name w:val="Раздел 1"/>
    <w:basedOn w:val="10"/>
    <w:link w:val="1e"/>
    <w:qFormat/>
    <w:rsid w:val="00E17A39"/>
    <w:pPr>
      <w:spacing w:after="120"/>
      <w:ind w:firstLine="0"/>
      <w:jc w:val="center"/>
    </w:pPr>
    <w:rPr>
      <w:rFonts w:ascii="Times New Roman Полужирный" w:eastAsia="Segoe UI" w:hAnsi="Times New Roman Полужирный"/>
      <w:caps/>
      <w:sz w:val="24"/>
      <w:szCs w:val="24"/>
    </w:rPr>
  </w:style>
  <w:style w:type="character" w:customStyle="1" w:styleId="1e">
    <w:name w:val="Раздел 1 Знак"/>
    <w:basedOn w:val="11"/>
    <w:link w:val="1d"/>
    <w:rsid w:val="00E17A39"/>
    <w:rPr>
      <w:rFonts w:ascii="Times New Roman Полужирный" w:eastAsia="Segoe UI" w:hAnsi="Times New Roman Полужирный" w:cs="Times New Roman"/>
      <w:b/>
      <w:bCs/>
      <w:caps/>
      <w:kern w:val="32"/>
      <w:sz w:val="24"/>
      <w:szCs w:val="24"/>
    </w:rPr>
  </w:style>
  <w:style w:type="paragraph" w:customStyle="1" w:styleId="12">
    <w:name w:val="Знак сноски1"/>
    <w:basedOn w:val="a1"/>
    <w:link w:val="af5"/>
    <w:rsid w:val="000B490F"/>
    <w:pPr>
      <w:spacing w:after="0" w:line="240" w:lineRule="auto"/>
    </w:pPr>
    <w:rPr>
      <w:rFonts w:cs="Times New Roman"/>
      <w:vertAlign w:val="superscript"/>
    </w:rPr>
  </w:style>
  <w:style w:type="paragraph" w:customStyle="1" w:styleId="110">
    <w:name w:val="Раздел 1.1"/>
    <w:basedOn w:val="af3"/>
    <w:link w:val="111"/>
    <w:qFormat/>
    <w:rsid w:val="00051269"/>
    <w:pPr>
      <w:spacing w:after="120" w:line="276" w:lineRule="auto"/>
      <w:ind w:firstLine="709"/>
      <w:jc w:val="left"/>
      <w:outlineLvl w:val="1"/>
    </w:pPr>
    <w:rPr>
      <w:rFonts w:ascii="Times New Roman Полужирный" w:eastAsia="Segoe UI" w:hAnsi="Times New Roman Полужирный"/>
      <w:b/>
      <w:bCs/>
      <w:lang w:eastAsia="ru-RU"/>
    </w:rPr>
  </w:style>
  <w:style w:type="character" w:customStyle="1" w:styleId="111">
    <w:name w:val="Раздел 1.1 Знак"/>
    <w:basedOn w:val="af4"/>
    <w:link w:val="110"/>
    <w:rsid w:val="00051269"/>
    <w:rPr>
      <w:rFonts w:ascii="Times New Roman Полужирный" w:eastAsia="Segoe UI" w:hAnsi="Times New Roman Полужирный" w:cs="Times New Roman"/>
      <w:b/>
      <w:bCs/>
      <w:sz w:val="24"/>
      <w:szCs w:val="24"/>
      <w:lang w:eastAsia="ru-RU"/>
    </w:rPr>
  </w:style>
  <w:style w:type="character" w:customStyle="1" w:styleId="afff5">
    <w:name w:val="Привязка сноски"/>
    <w:rsid w:val="00E56375"/>
    <w:rPr>
      <w:vertAlign w:val="superscript"/>
    </w:rPr>
  </w:style>
  <w:style w:type="character" w:customStyle="1" w:styleId="Italic">
    <w:name w:val="Italic"/>
    <w:qFormat/>
    <w:rsid w:val="00563530"/>
    <w:rPr>
      <w:i/>
      <w:iCs/>
    </w:rPr>
  </w:style>
  <w:style w:type="character" w:customStyle="1" w:styleId="Bold">
    <w:name w:val="Bold"/>
    <w:qFormat/>
    <w:rsid w:val="00563530"/>
    <w:rPr>
      <w:b/>
      <w:bCs/>
    </w:rPr>
  </w:style>
  <w:style w:type="paragraph" w:customStyle="1" w:styleId="NoParagraphStyle">
    <w:name w:val="[No Paragraph Style]"/>
    <w:qFormat/>
    <w:rsid w:val="00563530"/>
    <w:pPr>
      <w:widowControl w:val="0"/>
      <w:overflowPunct w:val="0"/>
      <w:spacing w:after="0" w:line="288" w:lineRule="auto"/>
      <w:textAlignment w:val="center"/>
    </w:pPr>
    <w:rPr>
      <w:rFonts w:ascii="Minion Pro" w:eastAsia="Times New Roman" w:hAnsi="Minion Pro" w:cs="Minion Pro"/>
      <w:color w:val="000000"/>
      <w:sz w:val="24"/>
      <w:szCs w:val="24"/>
      <w:lang w:val="en-GB" w:eastAsia="ru-RU"/>
    </w:rPr>
  </w:style>
  <w:style w:type="paragraph" w:customStyle="1" w:styleId="table-list-bullet">
    <w:name w:val="table-list-bullet"/>
    <w:basedOn w:val="a1"/>
    <w:qFormat/>
    <w:rsid w:val="00563530"/>
    <w:pPr>
      <w:widowControl w:val="0"/>
      <w:overflowPunct w:val="0"/>
      <w:spacing w:after="0" w:line="200" w:lineRule="atLeast"/>
      <w:textAlignment w:val="center"/>
    </w:pPr>
    <w:rPr>
      <w:rFonts w:ascii="TimesNewRomanPSMT" w:eastAsia="Times New Roman" w:hAnsi="TimesNewRomanPSMT" w:cs="TimesNewRomanPSMT"/>
      <w:color w:val="000000"/>
      <w:sz w:val="18"/>
      <w:szCs w:val="18"/>
      <w:lang w:eastAsia="ru-RU"/>
    </w:rPr>
  </w:style>
  <w:style w:type="paragraph" w:customStyle="1" w:styleId="table-body">
    <w:name w:val="table-body"/>
    <w:basedOn w:val="a1"/>
    <w:qFormat/>
    <w:rsid w:val="00563530"/>
    <w:pPr>
      <w:widowControl w:val="0"/>
      <w:overflowPunct w:val="0"/>
      <w:spacing w:after="100" w:line="200" w:lineRule="atLeast"/>
      <w:textAlignment w:val="center"/>
    </w:pPr>
    <w:rPr>
      <w:rFonts w:ascii="SchoolBookSanPin" w:eastAsia="Times New Roman" w:hAnsi="SchoolBookSanPin" w:cs="SchoolBookSanPin"/>
      <w:color w:val="000000"/>
      <w:sz w:val="18"/>
      <w:szCs w:val="18"/>
      <w:lang w:eastAsia="ru-RU"/>
    </w:rPr>
  </w:style>
  <w:style w:type="paragraph" w:customStyle="1" w:styleId="table-list-bulletdop">
    <w:name w:val="table-list-bullet dop"/>
    <w:basedOn w:val="table-body"/>
    <w:qFormat/>
    <w:rsid w:val="00563530"/>
    <w:pPr>
      <w:spacing w:after="0"/>
      <w:ind w:left="142"/>
    </w:pPr>
  </w:style>
  <w:style w:type="paragraph" w:customStyle="1" w:styleId="table-head">
    <w:name w:val="table-head"/>
    <w:basedOn w:val="table-body"/>
    <w:qFormat/>
    <w:rsid w:val="00563530"/>
    <w:pPr>
      <w:jc w:val="center"/>
    </w:pPr>
    <w:rPr>
      <w:rFonts w:ascii="SchoolBookSanPin-Bold" w:hAnsi="SchoolBookSanPin-Bold" w:cs="SchoolBookSanPin-Bold"/>
      <w:b/>
      <w:bCs/>
    </w:rPr>
  </w:style>
  <w:style w:type="paragraph" w:customStyle="1" w:styleId="docdata">
    <w:name w:val="docdata"/>
    <w:aliases w:val="docy,v5,1815,bqiaagaaeyqcaaagiaiaaaolbgaabbmgaaaaaaaaaaaaaaaaaaaaaaaaaaaaaaaaaaaaaaaaaaaaaaaaaaaaaaaaaaaaaaaaaaaaaaaaaaaaaaaaaaaaaaaaaaaaaaaaaaaaaaaaaaaaaaaaaaaaaaaaaaaaaaaaaaaaaaaaaaaaaaaaaaaaaaaaaaaaaaaaaaaaaaaaaaaaaaaaaaaaaaaaaaaaaaaaaaaaaaaa"/>
    <w:basedOn w:val="a1"/>
    <w:rsid w:val="004137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67">
    <w:name w:val="1267"/>
    <w:aliases w:val="bqiaagaaeyqcaaagiaiaaaoqbaaabz4eaaaaaaaaaaaaaaaaaaaaaaaaaaaaaaaaaaaaaaaaaaaaaaaaaaaaaaaaaaaaaaaaaaaaaaaaaaaaaaaaaaaaaaaaaaaaaaaaaaaaaaaaaaaaaaaaaaaaaaaaaaaaaaaaaaaaaaaaaaaaaaaaaaaaaaaaaaaaaaaaaaaaaaaaaaaaaaaaaaaaaaaaaaaaaaaaaaaaaaaa"/>
    <w:basedOn w:val="a2"/>
    <w:rsid w:val="003539BB"/>
  </w:style>
  <w:style w:type="character" w:customStyle="1" w:styleId="1237">
    <w:name w:val="1237"/>
    <w:aliases w:val="bqiaagaaeyqcaaagiaiaaanybaaabyaeaaaaaaaaaaaaaaaaaaaaaaaaaaaaaaaaaaaaaaaaaaaaaaaaaaaaaaaaaaaaaaaaaaaaaaaaaaaaaaaaaaaaaaaaaaaaaaaaaaaaaaaaaaaaaaaaaaaaaaaaaaaaaaaaaaaaaaaaaaaaaaaaaaaaaaaaaaaaaaaaaaaaaaaaaaaaaaaaaaaaaaaaaaaaaaaaaaaaaaaa"/>
    <w:basedOn w:val="a2"/>
    <w:rsid w:val="003539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qFormat="1"/>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053FA"/>
  </w:style>
  <w:style w:type="paragraph" w:styleId="10">
    <w:name w:val="heading 1"/>
    <w:basedOn w:val="a1"/>
    <w:next w:val="a1"/>
    <w:link w:val="11"/>
    <w:uiPriority w:val="9"/>
    <w:qFormat/>
    <w:rsid w:val="00CE1889"/>
    <w:pPr>
      <w:keepNext/>
      <w:spacing w:after="0" w:line="240" w:lineRule="auto"/>
      <w:ind w:firstLine="720"/>
      <w:outlineLvl w:val="0"/>
    </w:pPr>
    <w:rPr>
      <w:rFonts w:ascii="Cambria" w:eastAsia="Times New Roman" w:hAnsi="Cambria" w:cs="Times New Roman"/>
      <w:b/>
      <w:bCs/>
      <w:kern w:val="32"/>
      <w:sz w:val="32"/>
      <w:szCs w:val="32"/>
    </w:rPr>
  </w:style>
  <w:style w:type="paragraph" w:styleId="2">
    <w:name w:val="heading 2"/>
    <w:basedOn w:val="a1"/>
    <w:next w:val="a1"/>
    <w:link w:val="20"/>
    <w:qFormat/>
    <w:rsid w:val="00CE1889"/>
    <w:pPr>
      <w:keepNext/>
      <w:spacing w:after="0" w:line="240" w:lineRule="auto"/>
      <w:ind w:left="720" w:firstLine="720"/>
      <w:outlineLvl w:val="1"/>
    </w:pPr>
    <w:rPr>
      <w:rFonts w:ascii="Cambria" w:eastAsia="Times New Roman" w:hAnsi="Cambria" w:cs="Times New Roman"/>
      <w:b/>
      <w:bCs/>
      <w:i/>
      <w:iCs/>
      <w:sz w:val="28"/>
      <w:szCs w:val="28"/>
    </w:rPr>
  </w:style>
  <w:style w:type="paragraph" w:styleId="3">
    <w:name w:val="heading 3"/>
    <w:basedOn w:val="a1"/>
    <w:next w:val="a1"/>
    <w:link w:val="30"/>
    <w:qFormat/>
    <w:rsid w:val="00CE1889"/>
    <w:pPr>
      <w:keepNext/>
      <w:spacing w:after="0" w:line="360" w:lineRule="auto"/>
      <w:ind w:left="1439"/>
      <w:outlineLvl w:val="2"/>
    </w:pPr>
    <w:rPr>
      <w:rFonts w:ascii="Cambria" w:eastAsia="Times New Roman" w:hAnsi="Cambria" w:cs="Times New Roman"/>
      <w:b/>
      <w:bCs/>
      <w:sz w:val="26"/>
      <w:szCs w:val="26"/>
    </w:rPr>
  </w:style>
  <w:style w:type="paragraph" w:styleId="4">
    <w:name w:val="heading 4"/>
    <w:basedOn w:val="a1"/>
    <w:next w:val="a1"/>
    <w:link w:val="40"/>
    <w:qFormat/>
    <w:rsid w:val="00CE1889"/>
    <w:pPr>
      <w:keepNext/>
      <w:spacing w:after="0" w:line="240" w:lineRule="auto"/>
      <w:ind w:left="720" w:firstLine="720"/>
      <w:outlineLvl w:val="3"/>
    </w:pPr>
    <w:rPr>
      <w:rFonts w:ascii="Calibri" w:eastAsia="Times New Roman" w:hAnsi="Calibri" w:cs="Times New Roman"/>
      <w:b/>
      <w:bCs/>
      <w:sz w:val="28"/>
      <w:szCs w:val="28"/>
    </w:rPr>
  </w:style>
  <w:style w:type="paragraph" w:styleId="5">
    <w:name w:val="heading 5"/>
    <w:basedOn w:val="a1"/>
    <w:next w:val="a1"/>
    <w:link w:val="50"/>
    <w:qFormat/>
    <w:rsid w:val="00CE1889"/>
    <w:pPr>
      <w:keepNext/>
      <w:spacing w:after="0" w:line="240" w:lineRule="auto"/>
      <w:outlineLvl w:val="4"/>
    </w:pPr>
    <w:rPr>
      <w:rFonts w:ascii="Calibri" w:eastAsia="Times New Roman" w:hAnsi="Calibri" w:cs="Times New Roman"/>
      <w:b/>
      <w:bCs/>
      <w:i/>
      <w:iCs/>
      <w:sz w:val="26"/>
      <w:szCs w:val="26"/>
    </w:rPr>
  </w:style>
  <w:style w:type="paragraph" w:styleId="6">
    <w:name w:val="heading 6"/>
    <w:basedOn w:val="a1"/>
    <w:next w:val="a1"/>
    <w:link w:val="60"/>
    <w:qFormat/>
    <w:rsid w:val="00CE1889"/>
    <w:pPr>
      <w:keepNext/>
      <w:spacing w:after="0" w:line="240" w:lineRule="auto"/>
      <w:outlineLvl w:val="5"/>
    </w:pPr>
    <w:rPr>
      <w:rFonts w:ascii="Calibri" w:eastAsia="Times New Roman" w:hAnsi="Calibri" w:cs="Times New Roman"/>
      <w:b/>
      <w:bCs/>
      <w:sz w:val="20"/>
      <w:szCs w:val="20"/>
    </w:rPr>
  </w:style>
  <w:style w:type="paragraph" w:styleId="7">
    <w:name w:val="heading 7"/>
    <w:basedOn w:val="a1"/>
    <w:next w:val="a1"/>
    <w:link w:val="70"/>
    <w:qFormat/>
    <w:rsid w:val="00CE1889"/>
    <w:pPr>
      <w:keepNext/>
      <w:spacing w:after="0" w:line="240" w:lineRule="auto"/>
      <w:jc w:val="center"/>
      <w:outlineLvl w:val="6"/>
    </w:pPr>
    <w:rPr>
      <w:rFonts w:ascii="Calibri" w:eastAsia="Times New Roman" w:hAnsi="Calibri" w:cs="Times New Roman"/>
      <w:sz w:val="24"/>
      <w:szCs w:val="24"/>
    </w:rPr>
  </w:style>
  <w:style w:type="paragraph" w:styleId="8">
    <w:name w:val="heading 8"/>
    <w:basedOn w:val="a1"/>
    <w:next w:val="a1"/>
    <w:link w:val="80"/>
    <w:qFormat/>
    <w:rsid w:val="00CE1889"/>
    <w:pPr>
      <w:keepNext/>
      <w:spacing w:after="0" w:line="240" w:lineRule="auto"/>
      <w:ind w:left="720" w:firstLine="720"/>
      <w:jc w:val="center"/>
      <w:outlineLvl w:val="7"/>
    </w:pPr>
    <w:rPr>
      <w:rFonts w:ascii="Calibri" w:eastAsia="Times New Roman" w:hAnsi="Calibri" w:cs="Times New Roman"/>
      <w:i/>
      <w:iCs/>
      <w:sz w:val="24"/>
      <w:szCs w:val="24"/>
    </w:rPr>
  </w:style>
  <w:style w:type="paragraph" w:styleId="9">
    <w:name w:val="heading 9"/>
    <w:basedOn w:val="a1"/>
    <w:next w:val="a1"/>
    <w:link w:val="90"/>
    <w:qFormat/>
    <w:rsid w:val="00CE1889"/>
    <w:pPr>
      <w:keepNext/>
      <w:spacing w:after="0" w:line="240" w:lineRule="auto"/>
      <w:jc w:val="center"/>
      <w:outlineLvl w:val="8"/>
    </w:pPr>
    <w:rPr>
      <w:rFonts w:ascii="Cambria" w:eastAsia="Times New Roman" w:hAnsi="Cambria" w:cs="Times New Roman"/>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CE1889"/>
    <w:rPr>
      <w:rFonts w:ascii="Cambria" w:eastAsia="Times New Roman" w:hAnsi="Cambria" w:cs="Times New Roman"/>
      <w:b/>
      <w:bCs/>
      <w:kern w:val="32"/>
      <w:sz w:val="32"/>
      <w:szCs w:val="32"/>
    </w:rPr>
  </w:style>
  <w:style w:type="character" w:customStyle="1" w:styleId="20">
    <w:name w:val="Заголовок 2 Знак"/>
    <w:basedOn w:val="a2"/>
    <w:link w:val="2"/>
    <w:rsid w:val="00CE1889"/>
    <w:rPr>
      <w:rFonts w:ascii="Cambria" w:eastAsia="Times New Roman" w:hAnsi="Cambria" w:cs="Times New Roman"/>
      <w:b/>
      <w:bCs/>
      <w:i/>
      <w:iCs/>
      <w:sz w:val="28"/>
      <w:szCs w:val="28"/>
    </w:rPr>
  </w:style>
  <w:style w:type="character" w:customStyle="1" w:styleId="30">
    <w:name w:val="Заголовок 3 Знак"/>
    <w:basedOn w:val="a2"/>
    <w:link w:val="3"/>
    <w:rsid w:val="00CE1889"/>
    <w:rPr>
      <w:rFonts w:ascii="Cambria" w:eastAsia="Times New Roman" w:hAnsi="Cambria" w:cs="Times New Roman"/>
      <w:b/>
      <w:bCs/>
      <w:sz w:val="26"/>
      <w:szCs w:val="26"/>
    </w:rPr>
  </w:style>
  <w:style w:type="character" w:customStyle="1" w:styleId="40">
    <w:name w:val="Заголовок 4 Знак"/>
    <w:basedOn w:val="a2"/>
    <w:link w:val="4"/>
    <w:rsid w:val="00CE1889"/>
    <w:rPr>
      <w:rFonts w:ascii="Calibri" w:eastAsia="Times New Roman" w:hAnsi="Calibri" w:cs="Times New Roman"/>
      <w:b/>
      <w:bCs/>
      <w:sz w:val="28"/>
      <w:szCs w:val="28"/>
    </w:rPr>
  </w:style>
  <w:style w:type="character" w:customStyle="1" w:styleId="50">
    <w:name w:val="Заголовок 5 Знак"/>
    <w:basedOn w:val="a2"/>
    <w:link w:val="5"/>
    <w:rsid w:val="00CE1889"/>
    <w:rPr>
      <w:rFonts w:ascii="Calibri" w:eastAsia="Times New Roman" w:hAnsi="Calibri" w:cs="Times New Roman"/>
      <w:b/>
      <w:bCs/>
      <w:i/>
      <w:iCs/>
      <w:sz w:val="26"/>
      <w:szCs w:val="26"/>
    </w:rPr>
  </w:style>
  <w:style w:type="character" w:customStyle="1" w:styleId="60">
    <w:name w:val="Заголовок 6 Знак"/>
    <w:basedOn w:val="a2"/>
    <w:link w:val="6"/>
    <w:rsid w:val="00CE1889"/>
    <w:rPr>
      <w:rFonts w:ascii="Calibri" w:eastAsia="Times New Roman" w:hAnsi="Calibri" w:cs="Times New Roman"/>
      <w:b/>
      <w:bCs/>
      <w:sz w:val="20"/>
      <w:szCs w:val="20"/>
    </w:rPr>
  </w:style>
  <w:style w:type="character" w:customStyle="1" w:styleId="70">
    <w:name w:val="Заголовок 7 Знак"/>
    <w:basedOn w:val="a2"/>
    <w:link w:val="7"/>
    <w:rsid w:val="00CE1889"/>
    <w:rPr>
      <w:rFonts w:ascii="Calibri" w:eastAsia="Times New Roman" w:hAnsi="Calibri" w:cs="Times New Roman"/>
      <w:sz w:val="24"/>
      <w:szCs w:val="24"/>
    </w:rPr>
  </w:style>
  <w:style w:type="character" w:customStyle="1" w:styleId="80">
    <w:name w:val="Заголовок 8 Знак"/>
    <w:basedOn w:val="a2"/>
    <w:link w:val="8"/>
    <w:rsid w:val="00CE1889"/>
    <w:rPr>
      <w:rFonts w:ascii="Calibri" w:eastAsia="Times New Roman" w:hAnsi="Calibri" w:cs="Times New Roman"/>
      <w:i/>
      <w:iCs/>
      <w:sz w:val="24"/>
      <w:szCs w:val="24"/>
    </w:rPr>
  </w:style>
  <w:style w:type="character" w:customStyle="1" w:styleId="90">
    <w:name w:val="Заголовок 9 Знак"/>
    <w:basedOn w:val="a2"/>
    <w:link w:val="9"/>
    <w:rsid w:val="00CE1889"/>
    <w:rPr>
      <w:rFonts w:ascii="Cambria" w:eastAsia="Times New Roman" w:hAnsi="Cambria" w:cs="Times New Roman"/>
      <w:sz w:val="20"/>
      <w:szCs w:val="20"/>
    </w:rPr>
  </w:style>
  <w:style w:type="paragraph" w:styleId="a5">
    <w:name w:val="Block Text"/>
    <w:basedOn w:val="a1"/>
    <w:rsid w:val="00CE1889"/>
    <w:pPr>
      <w:spacing w:after="0" w:line="240" w:lineRule="auto"/>
      <w:ind w:left="720" w:right="185" w:firstLine="720"/>
      <w:jc w:val="both"/>
    </w:pPr>
    <w:rPr>
      <w:rFonts w:ascii="Courier New" w:eastAsia="Times New Roman" w:hAnsi="Courier New" w:cs="Times New Roman"/>
      <w:sz w:val="24"/>
      <w:szCs w:val="20"/>
      <w:lang w:eastAsia="ru-RU"/>
    </w:rPr>
  </w:style>
  <w:style w:type="paragraph" w:styleId="a6">
    <w:name w:val="Body Text Indent"/>
    <w:basedOn w:val="a1"/>
    <w:link w:val="a7"/>
    <w:rsid w:val="00CE1889"/>
    <w:pPr>
      <w:spacing w:after="0" w:line="240" w:lineRule="auto"/>
      <w:ind w:left="709" w:firstLine="709"/>
      <w:jc w:val="both"/>
    </w:pPr>
    <w:rPr>
      <w:rFonts w:ascii="Times New Roman" w:eastAsia="Times New Roman" w:hAnsi="Times New Roman" w:cs="Times New Roman"/>
      <w:sz w:val="20"/>
      <w:szCs w:val="20"/>
    </w:rPr>
  </w:style>
  <w:style w:type="character" w:customStyle="1" w:styleId="a7">
    <w:name w:val="Основной текст с отступом Знак"/>
    <w:basedOn w:val="a2"/>
    <w:link w:val="a6"/>
    <w:rsid w:val="00CE1889"/>
    <w:rPr>
      <w:rFonts w:ascii="Times New Roman" w:eastAsia="Times New Roman" w:hAnsi="Times New Roman" w:cs="Times New Roman"/>
      <w:sz w:val="20"/>
      <w:szCs w:val="20"/>
    </w:rPr>
  </w:style>
  <w:style w:type="paragraph" w:styleId="21">
    <w:name w:val="Body Text Indent 2"/>
    <w:basedOn w:val="a1"/>
    <w:link w:val="22"/>
    <w:rsid w:val="00CE1889"/>
    <w:pPr>
      <w:spacing w:after="0" w:line="240" w:lineRule="auto"/>
      <w:ind w:left="709"/>
      <w:jc w:val="both"/>
    </w:pPr>
    <w:rPr>
      <w:rFonts w:ascii="Times New Roman" w:eastAsia="Times New Roman" w:hAnsi="Times New Roman" w:cs="Times New Roman"/>
      <w:sz w:val="20"/>
      <w:szCs w:val="20"/>
    </w:rPr>
  </w:style>
  <w:style w:type="character" w:customStyle="1" w:styleId="22">
    <w:name w:val="Основной текст с отступом 2 Знак"/>
    <w:basedOn w:val="a2"/>
    <w:link w:val="21"/>
    <w:rsid w:val="00CE1889"/>
    <w:rPr>
      <w:rFonts w:ascii="Times New Roman" w:eastAsia="Times New Roman" w:hAnsi="Times New Roman" w:cs="Times New Roman"/>
      <w:sz w:val="20"/>
      <w:szCs w:val="20"/>
    </w:rPr>
  </w:style>
  <w:style w:type="paragraph" w:styleId="31">
    <w:name w:val="Body Text Indent 3"/>
    <w:basedOn w:val="a1"/>
    <w:link w:val="32"/>
    <w:rsid w:val="00CE1889"/>
    <w:pPr>
      <w:spacing w:after="0" w:line="240" w:lineRule="auto"/>
      <w:ind w:left="709" w:firstLine="425"/>
      <w:jc w:val="both"/>
    </w:pPr>
    <w:rPr>
      <w:rFonts w:ascii="Times New Roman" w:eastAsia="Times New Roman" w:hAnsi="Times New Roman" w:cs="Times New Roman"/>
      <w:sz w:val="16"/>
      <w:szCs w:val="16"/>
    </w:rPr>
  </w:style>
  <w:style w:type="character" w:customStyle="1" w:styleId="32">
    <w:name w:val="Основной текст с отступом 3 Знак"/>
    <w:basedOn w:val="a2"/>
    <w:link w:val="31"/>
    <w:rsid w:val="00CE1889"/>
    <w:rPr>
      <w:rFonts w:ascii="Times New Roman" w:eastAsia="Times New Roman" w:hAnsi="Times New Roman" w:cs="Times New Roman"/>
      <w:sz w:val="16"/>
      <w:szCs w:val="16"/>
    </w:rPr>
  </w:style>
  <w:style w:type="paragraph" w:styleId="a8">
    <w:name w:val="Body Text"/>
    <w:basedOn w:val="a1"/>
    <w:link w:val="a9"/>
    <w:rsid w:val="00CE1889"/>
    <w:pPr>
      <w:spacing w:after="0" w:line="240" w:lineRule="auto"/>
      <w:ind w:right="185"/>
      <w:jc w:val="both"/>
    </w:pPr>
    <w:rPr>
      <w:rFonts w:ascii="Times New Roman" w:eastAsia="Times New Roman" w:hAnsi="Times New Roman" w:cs="Times New Roman"/>
      <w:sz w:val="20"/>
      <w:szCs w:val="20"/>
    </w:rPr>
  </w:style>
  <w:style w:type="character" w:customStyle="1" w:styleId="a9">
    <w:name w:val="Основной текст Знак"/>
    <w:basedOn w:val="a2"/>
    <w:link w:val="a8"/>
    <w:rsid w:val="00CE1889"/>
    <w:rPr>
      <w:rFonts w:ascii="Times New Roman" w:eastAsia="Times New Roman" w:hAnsi="Times New Roman" w:cs="Times New Roman"/>
      <w:sz w:val="20"/>
      <w:szCs w:val="20"/>
    </w:rPr>
  </w:style>
  <w:style w:type="paragraph" w:styleId="23">
    <w:name w:val="Body Text 2"/>
    <w:basedOn w:val="a1"/>
    <w:link w:val="24"/>
    <w:rsid w:val="00CE1889"/>
    <w:pPr>
      <w:spacing w:after="0" w:line="240" w:lineRule="auto"/>
      <w:jc w:val="both"/>
    </w:pPr>
    <w:rPr>
      <w:rFonts w:ascii="Times New Roman" w:eastAsia="Times New Roman" w:hAnsi="Times New Roman" w:cs="Times New Roman"/>
      <w:sz w:val="20"/>
      <w:szCs w:val="20"/>
    </w:rPr>
  </w:style>
  <w:style w:type="character" w:customStyle="1" w:styleId="24">
    <w:name w:val="Основной текст 2 Знак"/>
    <w:basedOn w:val="a2"/>
    <w:link w:val="23"/>
    <w:rsid w:val="00CE1889"/>
    <w:rPr>
      <w:rFonts w:ascii="Times New Roman" w:eastAsia="Times New Roman" w:hAnsi="Times New Roman" w:cs="Times New Roman"/>
      <w:sz w:val="20"/>
      <w:szCs w:val="20"/>
    </w:rPr>
  </w:style>
  <w:style w:type="paragraph" w:styleId="aa">
    <w:name w:val="footer"/>
    <w:basedOn w:val="a1"/>
    <w:link w:val="ab"/>
    <w:uiPriority w:val="99"/>
    <w:rsid w:val="00CE1889"/>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b">
    <w:name w:val="Нижний колонтитул Знак"/>
    <w:basedOn w:val="a2"/>
    <w:link w:val="aa"/>
    <w:uiPriority w:val="99"/>
    <w:rsid w:val="00CE1889"/>
    <w:rPr>
      <w:rFonts w:ascii="Times New Roman" w:eastAsia="Times New Roman" w:hAnsi="Times New Roman" w:cs="Times New Roman"/>
      <w:sz w:val="20"/>
      <w:szCs w:val="20"/>
    </w:rPr>
  </w:style>
  <w:style w:type="character" w:styleId="ac">
    <w:name w:val="page number"/>
    <w:rsid w:val="00CE1889"/>
    <w:rPr>
      <w:rFonts w:cs="Times New Roman"/>
    </w:rPr>
  </w:style>
  <w:style w:type="paragraph" w:styleId="ad">
    <w:name w:val="header"/>
    <w:basedOn w:val="a1"/>
    <w:link w:val="ae"/>
    <w:uiPriority w:val="99"/>
    <w:rsid w:val="00CE1889"/>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e">
    <w:name w:val="Верхний колонтитул Знак"/>
    <w:basedOn w:val="a2"/>
    <w:link w:val="ad"/>
    <w:uiPriority w:val="99"/>
    <w:rsid w:val="00CE1889"/>
    <w:rPr>
      <w:rFonts w:ascii="Times New Roman" w:eastAsia="Times New Roman" w:hAnsi="Times New Roman" w:cs="Times New Roman"/>
      <w:sz w:val="20"/>
      <w:szCs w:val="20"/>
    </w:rPr>
  </w:style>
  <w:style w:type="paragraph" w:styleId="33">
    <w:name w:val="Body Text 3"/>
    <w:basedOn w:val="a1"/>
    <w:link w:val="34"/>
    <w:rsid w:val="00CE1889"/>
    <w:pPr>
      <w:spacing w:after="0" w:line="240" w:lineRule="auto"/>
      <w:ind w:right="-108"/>
    </w:pPr>
    <w:rPr>
      <w:rFonts w:ascii="Times New Roman" w:eastAsia="Times New Roman" w:hAnsi="Times New Roman" w:cs="Times New Roman"/>
      <w:sz w:val="16"/>
      <w:szCs w:val="16"/>
    </w:rPr>
  </w:style>
  <w:style w:type="character" w:customStyle="1" w:styleId="34">
    <w:name w:val="Основной текст 3 Знак"/>
    <w:basedOn w:val="a2"/>
    <w:link w:val="33"/>
    <w:rsid w:val="00CE1889"/>
    <w:rPr>
      <w:rFonts w:ascii="Times New Roman" w:eastAsia="Times New Roman" w:hAnsi="Times New Roman" w:cs="Times New Roman"/>
      <w:sz w:val="16"/>
      <w:szCs w:val="16"/>
    </w:rPr>
  </w:style>
  <w:style w:type="paragraph" w:styleId="1">
    <w:name w:val="toc 1"/>
    <w:basedOn w:val="a1"/>
    <w:next w:val="a1"/>
    <w:autoRedefine/>
    <w:uiPriority w:val="39"/>
    <w:rsid w:val="00CE1889"/>
    <w:pPr>
      <w:numPr>
        <w:ilvl w:val="1"/>
        <w:numId w:val="39"/>
      </w:numPr>
      <w:tabs>
        <w:tab w:val="left" w:pos="400"/>
        <w:tab w:val="right" w:leader="dot" w:pos="9627"/>
      </w:tabs>
      <w:spacing w:after="0" w:line="360" w:lineRule="auto"/>
      <w:ind w:left="0" w:right="652" w:firstLine="0"/>
    </w:pPr>
    <w:rPr>
      <w:rFonts w:ascii="Times New Roman" w:eastAsia="Times New Roman" w:hAnsi="Times New Roman" w:cs="Times New Roman"/>
      <w:b/>
      <w:iCs/>
      <w:caps/>
      <w:noProof/>
      <w:sz w:val="28"/>
      <w:szCs w:val="28"/>
      <w:lang w:eastAsia="ru-RU"/>
    </w:rPr>
  </w:style>
  <w:style w:type="paragraph" w:styleId="25">
    <w:name w:val="toc 2"/>
    <w:basedOn w:val="a1"/>
    <w:next w:val="a1"/>
    <w:autoRedefine/>
    <w:uiPriority w:val="39"/>
    <w:rsid w:val="00CE1889"/>
    <w:pPr>
      <w:tabs>
        <w:tab w:val="right" w:leader="dot" w:pos="9639"/>
      </w:tabs>
      <w:spacing w:after="0" w:line="240" w:lineRule="auto"/>
      <w:ind w:left="200"/>
      <w:jc w:val="both"/>
    </w:pPr>
    <w:rPr>
      <w:rFonts w:ascii="Times New Roman" w:eastAsia="Times New Roman" w:hAnsi="Times New Roman" w:cs="Times New Roman"/>
      <w:sz w:val="20"/>
      <w:szCs w:val="20"/>
      <w:lang w:eastAsia="ru-RU"/>
    </w:rPr>
  </w:style>
  <w:style w:type="paragraph" w:styleId="35">
    <w:name w:val="toc 3"/>
    <w:basedOn w:val="a1"/>
    <w:next w:val="a1"/>
    <w:autoRedefine/>
    <w:semiHidden/>
    <w:rsid w:val="00CE1889"/>
    <w:pPr>
      <w:spacing w:after="0" w:line="240" w:lineRule="auto"/>
      <w:ind w:left="400"/>
    </w:pPr>
    <w:rPr>
      <w:rFonts w:ascii="Times New Roman" w:eastAsia="Times New Roman" w:hAnsi="Times New Roman" w:cs="Times New Roman"/>
      <w:sz w:val="20"/>
      <w:szCs w:val="20"/>
      <w:lang w:eastAsia="ru-RU"/>
    </w:rPr>
  </w:style>
  <w:style w:type="paragraph" w:styleId="41">
    <w:name w:val="toc 4"/>
    <w:basedOn w:val="a1"/>
    <w:next w:val="a1"/>
    <w:autoRedefine/>
    <w:semiHidden/>
    <w:rsid w:val="00CE1889"/>
    <w:pPr>
      <w:spacing w:after="0" w:line="240" w:lineRule="auto"/>
      <w:ind w:left="600"/>
    </w:pPr>
    <w:rPr>
      <w:rFonts w:ascii="Times New Roman" w:eastAsia="Times New Roman" w:hAnsi="Times New Roman" w:cs="Times New Roman"/>
      <w:sz w:val="20"/>
      <w:szCs w:val="20"/>
      <w:lang w:eastAsia="ru-RU"/>
    </w:rPr>
  </w:style>
  <w:style w:type="paragraph" w:styleId="51">
    <w:name w:val="toc 5"/>
    <w:basedOn w:val="a1"/>
    <w:next w:val="a1"/>
    <w:autoRedefine/>
    <w:semiHidden/>
    <w:rsid w:val="00CE1889"/>
    <w:pPr>
      <w:spacing w:after="0" w:line="240" w:lineRule="auto"/>
      <w:ind w:left="800"/>
    </w:pPr>
    <w:rPr>
      <w:rFonts w:ascii="Times New Roman" w:eastAsia="Times New Roman" w:hAnsi="Times New Roman" w:cs="Times New Roman"/>
      <w:sz w:val="20"/>
      <w:szCs w:val="20"/>
      <w:lang w:eastAsia="ru-RU"/>
    </w:rPr>
  </w:style>
  <w:style w:type="paragraph" w:styleId="61">
    <w:name w:val="toc 6"/>
    <w:basedOn w:val="a1"/>
    <w:next w:val="a1"/>
    <w:autoRedefine/>
    <w:semiHidden/>
    <w:rsid w:val="00CE1889"/>
    <w:pPr>
      <w:spacing w:after="0" w:line="240" w:lineRule="auto"/>
      <w:ind w:left="1000"/>
    </w:pPr>
    <w:rPr>
      <w:rFonts w:ascii="Times New Roman" w:eastAsia="Times New Roman" w:hAnsi="Times New Roman" w:cs="Times New Roman"/>
      <w:sz w:val="20"/>
      <w:szCs w:val="20"/>
      <w:lang w:eastAsia="ru-RU"/>
    </w:rPr>
  </w:style>
  <w:style w:type="paragraph" w:styleId="71">
    <w:name w:val="toc 7"/>
    <w:basedOn w:val="a1"/>
    <w:next w:val="a1"/>
    <w:autoRedefine/>
    <w:semiHidden/>
    <w:rsid w:val="00CE1889"/>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1"/>
    <w:next w:val="a1"/>
    <w:autoRedefine/>
    <w:semiHidden/>
    <w:rsid w:val="00CE1889"/>
    <w:pPr>
      <w:spacing w:after="0" w:line="240" w:lineRule="auto"/>
      <w:ind w:left="1400"/>
    </w:pPr>
    <w:rPr>
      <w:rFonts w:ascii="Times New Roman" w:eastAsia="Times New Roman" w:hAnsi="Times New Roman" w:cs="Times New Roman"/>
      <w:sz w:val="20"/>
      <w:szCs w:val="20"/>
      <w:lang w:eastAsia="ru-RU"/>
    </w:rPr>
  </w:style>
  <w:style w:type="paragraph" w:styleId="91">
    <w:name w:val="toc 9"/>
    <w:basedOn w:val="a1"/>
    <w:next w:val="a1"/>
    <w:autoRedefine/>
    <w:semiHidden/>
    <w:rsid w:val="00CE1889"/>
    <w:pPr>
      <w:spacing w:after="0" w:line="240" w:lineRule="auto"/>
      <w:ind w:left="1600"/>
    </w:pPr>
    <w:rPr>
      <w:rFonts w:ascii="Times New Roman" w:eastAsia="Times New Roman" w:hAnsi="Times New Roman" w:cs="Times New Roman"/>
      <w:sz w:val="20"/>
      <w:szCs w:val="20"/>
      <w:lang w:eastAsia="ru-RU"/>
    </w:rPr>
  </w:style>
  <w:style w:type="character" w:styleId="af">
    <w:name w:val="Hyperlink"/>
    <w:uiPriority w:val="99"/>
    <w:rsid w:val="00CE1889"/>
    <w:rPr>
      <w:rFonts w:cs="Times New Roman"/>
      <w:color w:val="0000FF"/>
      <w:u w:val="single"/>
    </w:rPr>
  </w:style>
  <w:style w:type="character" w:styleId="af0">
    <w:name w:val="FollowedHyperlink"/>
    <w:uiPriority w:val="99"/>
    <w:rsid w:val="00CE1889"/>
    <w:rPr>
      <w:rFonts w:cs="Times New Roman"/>
      <w:color w:val="800080"/>
      <w:u w:val="single"/>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1"/>
    <w:link w:val="af2"/>
    <w:qFormat/>
    <w:rsid w:val="00CE1889"/>
    <w:pPr>
      <w:widowControl w:val="0"/>
      <w:spacing w:after="0" w:line="240" w:lineRule="auto"/>
      <w:ind w:firstLine="720"/>
    </w:pPr>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f1"/>
    <w:uiPriority w:val="99"/>
    <w:qFormat/>
    <w:rsid w:val="00CE1889"/>
    <w:rPr>
      <w:rFonts w:ascii="Times New Roman" w:eastAsia="Times New Roman" w:hAnsi="Times New Roman" w:cs="Times New Roman"/>
      <w:sz w:val="20"/>
      <w:szCs w:val="20"/>
    </w:rPr>
  </w:style>
  <w:style w:type="paragraph" w:styleId="af3">
    <w:name w:val="Subtitle"/>
    <w:basedOn w:val="a1"/>
    <w:next w:val="a8"/>
    <w:link w:val="af4"/>
    <w:qFormat/>
    <w:rsid w:val="00CE1889"/>
    <w:pPr>
      <w:spacing w:after="0" w:line="360" w:lineRule="auto"/>
      <w:jc w:val="center"/>
    </w:pPr>
    <w:rPr>
      <w:rFonts w:ascii="Cambria" w:eastAsia="Times New Roman" w:hAnsi="Cambria" w:cs="Times New Roman"/>
      <w:sz w:val="24"/>
      <w:szCs w:val="24"/>
    </w:rPr>
  </w:style>
  <w:style w:type="character" w:customStyle="1" w:styleId="af4">
    <w:name w:val="Подзаголовок Знак"/>
    <w:basedOn w:val="a2"/>
    <w:link w:val="af3"/>
    <w:rsid w:val="00CE1889"/>
    <w:rPr>
      <w:rFonts w:ascii="Cambria" w:eastAsia="Times New Roman" w:hAnsi="Cambria" w:cs="Times New Roman"/>
      <w:sz w:val="24"/>
      <w:szCs w:val="24"/>
    </w:rPr>
  </w:style>
  <w:style w:type="paragraph" w:customStyle="1" w:styleId="210">
    <w:name w:val="Основной текст 21"/>
    <w:basedOn w:val="a1"/>
    <w:rsid w:val="00CE1889"/>
    <w:pPr>
      <w:spacing w:after="120" w:line="480" w:lineRule="auto"/>
    </w:pPr>
    <w:rPr>
      <w:rFonts w:ascii="Times New Roman" w:eastAsia="Times New Roman" w:hAnsi="Times New Roman" w:cs="Times New Roman"/>
      <w:sz w:val="24"/>
      <w:szCs w:val="24"/>
      <w:lang w:eastAsia="ar-SA"/>
    </w:rPr>
  </w:style>
  <w:style w:type="paragraph" w:customStyle="1" w:styleId="310">
    <w:name w:val="Основной текст с отступом 31"/>
    <w:basedOn w:val="a1"/>
    <w:rsid w:val="00CE1889"/>
    <w:pPr>
      <w:spacing w:after="120" w:line="240" w:lineRule="auto"/>
      <w:ind w:left="283"/>
    </w:pPr>
    <w:rPr>
      <w:rFonts w:ascii="Times New Roman" w:eastAsia="Times New Roman" w:hAnsi="Times New Roman" w:cs="Times New Roman"/>
      <w:sz w:val="16"/>
      <w:szCs w:val="16"/>
      <w:lang w:eastAsia="ar-SA"/>
    </w:rPr>
  </w:style>
  <w:style w:type="character" w:styleId="af5">
    <w:name w:val="footnote reference"/>
    <w:aliases w:val="Знак сноски-FN,Ciae niinee-FN,AЗнак сноски зел"/>
    <w:link w:val="12"/>
    <w:uiPriority w:val="99"/>
    <w:rsid w:val="00CE1889"/>
    <w:rPr>
      <w:rFonts w:cs="Times New Roman"/>
      <w:vertAlign w:val="superscript"/>
    </w:rPr>
  </w:style>
  <w:style w:type="character" w:customStyle="1" w:styleId="af6">
    <w:name w:val="Символ сноски"/>
    <w:qFormat/>
    <w:rsid w:val="00CE1889"/>
    <w:rPr>
      <w:rFonts w:cs="Times New Roman"/>
      <w:sz w:val="20"/>
      <w:vertAlign w:val="superscript"/>
    </w:rPr>
  </w:style>
  <w:style w:type="paragraph" w:styleId="af7">
    <w:name w:val="Normal (Web)"/>
    <w:basedOn w:val="a1"/>
    <w:uiPriority w:val="99"/>
    <w:rsid w:val="00CE188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8">
    <w:name w:val="Table Grid"/>
    <w:basedOn w:val="a3"/>
    <w:uiPriority w:val="59"/>
    <w:rsid w:val="00CE188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Без интервала1"/>
    <w:rsid w:val="00CE1889"/>
    <w:pPr>
      <w:spacing w:after="0" w:line="240" w:lineRule="auto"/>
    </w:pPr>
    <w:rPr>
      <w:rFonts w:ascii="Calibri" w:eastAsia="Times New Roman" w:hAnsi="Calibri" w:cs="Times New Roman"/>
      <w:lang w:eastAsia="ru-RU"/>
    </w:rPr>
  </w:style>
  <w:style w:type="paragraph" w:customStyle="1" w:styleId="Default">
    <w:name w:val="Default"/>
    <w:rsid w:val="00CE1889"/>
    <w:pPr>
      <w:autoSpaceDE w:val="0"/>
      <w:autoSpaceDN w:val="0"/>
      <w:adjustRightInd w:val="0"/>
      <w:spacing w:after="0" w:line="240" w:lineRule="auto"/>
    </w:pPr>
    <w:rPr>
      <w:rFonts w:ascii="Calibri" w:eastAsia="Times New Roman" w:hAnsi="Calibri" w:cs="Times New Roman"/>
      <w:color w:val="000000"/>
      <w:sz w:val="24"/>
      <w:szCs w:val="24"/>
      <w:lang w:eastAsia="ru-RU"/>
    </w:rPr>
  </w:style>
  <w:style w:type="character" w:customStyle="1" w:styleId="af9">
    <w:name w:val="Основной текст_"/>
    <w:link w:val="19"/>
    <w:rsid w:val="00CE1889"/>
    <w:rPr>
      <w:rFonts w:ascii="Century Schoolbook" w:eastAsia="Century Schoolbook" w:hAnsi="Century Schoolbook" w:cs="Century Schoolbook"/>
      <w:sz w:val="19"/>
      <w:szCs w:val="19"/>
      <w:shd w:val="clear" w:color="auto" w:fill="FFFFFF"/>
    </w:rPr>
  </w:style>
  <w:style w:type="character" w:customStyle="1" w:styleId="36">
    <w:name w:val="Основной текст3"/>
    <w:basedOn w:val="af9"/>
    <w:rsid w:val="00CE1889"/>
    <w:rPr>
      <w:rFonts w:ascii="Century Schoolbook" w:eastAsia="Century Schoolbook" w:hAnsi="Century Schoolbook" w:cs="Century Schoolbook"/>
      <w:sz w:val="19"/>
      <w:szCs w:val="19"/>
      <w:shd w:val="clear" w:color="auto" w:fill="FFFFFF"/>
    </w:rPr>
  </w:style>
  <w:style w:type="character" w:customStyle="1" w:styleId="afa">
    <w:name w:val="Основной текст + Полужирный"/>
    <w:rsid w:val="00CE1889"/>
    <w:rPr>
      <w:rFonts w:ascii="Century Schoolbook" w:eastAsia="Century Schoolbook" w:hAnsi="Century Schoolbook" w:cs="Century Schoolbook"/>
      <w:b/>
      <w:bCs/>
      <w:sz w:val="19"/>
      <w:szCs w:val="19"/>
      <w:shd w:val="clear" w:color="auto" w:fill="FFFFFF"/>
    </w:rPr>
  </w:style>
  <w:style w:type="paragraph" w:customStyle="1" w:styleId="19">
    <w:name w:val="Основной текст19"/>
    <w:basedOn w:val="a1"/>
    <w:link w:val="af9"/>
    <w:rsid w:val="00CE1889"/>
    <w:pPr>
      <w:shd w:val="clear" w:color="auto" w:fill="FFFFFF"/>
      <w:spacing w:after="0" w:line="250" w:lineRule="exact"/>
      <w:ind w:hanging="580"/>
      <w:jc w:val="both"/>
    </w:pPr>
    <w:rPr>
      <w:rFonts w:ascii="Century Schoolbook" w:eastAsia="Century Schoolbook" w:hAnsi="Century Schoolbook" w:cs="Century Schoolbook"/>
      <w:sz w:val="19"/>
      <w:szCs w:val="19"/>
    </w:rPr>
  </w:style>
  <w:style w:type="paragraph" w:styleId="afb">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1"/>
    <w:link w:val="afc"/>
    <w:qFormat/>
    <w:rsid w:val="00CE1889"/>
    <w:pPr>
      <w:spacing w:after="200" w:line="276" w:lineRule="auto"/>
      <w:ind w:left="720"/>
      <w:contextualSpacing/>
    </w:pPr>
    <w:rPr>
      <w:rFonts w:ascii="Calibri" w:eastAsia="Times New Roman" w:hAnsi="Calibri" w:cs="Times New Roman"/>
      <w:lang w:eastAsia="ru-RU"/>
    </w:rPr>
  </w:style>
  <w:style w:type="character" w:customStyle="1" w:styleId="62">
    <w:name w:val="Основной текст6"/>
    <w:rsid w:val="00CE1889"/>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92">
    <w:name w:val="Основной текст9"/>
    <w:rsid w:val="00CE1889"/>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120">
    <w:name w:val="Основной текст12"/>
    <w:rsid w:val="00CE1889"/>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styleId="afd">
    <w:name w:val="Strong"/>
    <w:uiPriority w:val="22"/>
    <w:qFormat/>
    <w:rsid w:val="00CE1889"/>
    <w:rPr>
      <w:b/>
      <w:bCs/>
    </w:rPr>
  </w:style>
  <w:style w:type="paragraph" w:customStyle="1" w:styleId="url">
    <w:name w:val="url"/>
    <w:basedOn w:val="a1"/>
    <w:rsid w:val="00CE18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Название1"/>
    <w:basedOn w:val="a1"/>
    <w:rsid w:val="00CE18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2"/>
    <w:rsid w:val="00CE1889"/>
  </w:style>
  <w:style w:type="paragraph" w:customStyle="1" w:styleId="3f3f3f3f3f3f3f3f3f3f3f3f3f2">
    <w:name w:val="О3fс3fн3fо3fв3fн3fо3fй3f т3fе3fк3fс3fт3f 2"/>
    <w:basedOn w:val="a1"/>
    <w:rsid w:val="00CE188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afe">
    <w:name w:val="Plain Text"/>
    <w:basedOn w:val="a1"/>
    <w:link w:val="aff"/>
    <w:rsid w:val="00CE1889"/>
    <w:pPr>
      <w:spacing w:after="0" w:line="240" w:lineRule="auto"/>
    </w:pPr>
    <w:rPr>
      <w:rFonts w:ascii="Courier New" w:eastAsia="Times New Roman" w:hAnsi="Courier New" w:cs="Times New Roman"/>
      <w:sz w:val="20"/>
      <w:szCs w:val="20"/>
    </w:rPr>
  </w:style>
  <w:style w:type="character" w:customStyle="1" w:styleId="aff">
    <w:name w:val="Текст Знак"/>
    <w:basedOn w:val="a2"/>
    <w:link w:val="afe"/>
    <w:rsid w:val="00CE1889"/>
    <w:rPr>
      <w:rFonts w:ascii="Courier New" w:eastAsia="Times New Roman" w:hAnsi="Courier New" w:cs="Times New Roman"/>
      <w:sz w:val="20"/>
      <w:szCs w:val="20"/>
    </w:rPr>
  </w:style>
  <w:style w:type="paragraph" w:customStyle="1" w:styleId="aff0">
    <w:name w:val="Знак Знак Знак Знак Знак Знак Знак Знак Знак Знак Знак Знак Знак"/>
    <w:basedOn w:val="a1"/>
    <w:rsid w:val="00CE1889"/>
    <w:pPr>
      <w:spacing w:line="240" w:lineRule="exact"/>
    </w:pPr>
    <w:rPr>
      <w:rFonts w:ascii="Verdana" w:eastAsia="Times New Roman" w:hAnsi="Verdana" w:cs="Times New Roman"/>
      <w:sz w:val="20"/>
      <w:szCs w:val="20"/>
      <w:lang w:eastAsia="ru-RU"/>
    </w:rPr>
  </w:style>
  <w:style w:type="character" w:customStyle="1" w:styleId="42">
    <w:name w:val="Основной текст4"/>
    <w:rsid w:val="00CE1889"/>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52">
    <w:name w:val="Основной текст5"/>
    <w:rsid w:val="00CE1889"/>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72">
    <w:name w:val="Основной текст7"/>
    <w:rsid w:val="00CE1889"/>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100">
    <w:name w:val="Основной текст (10)_"/>
    <w:rsid w:val="00CE1889"/>
    <w:rPr>
      <w:rFonts w:ascii="Century Schoolbook" w:eastAsia="Century Schoolbook" w:hAnsi="Century Schoolbook" w:cs="Century Schoolbook"/>
      <w:b w:val="0"/>
      <w:bCs w:val="0"/>
      <w:i w:val="0"/>
      <w:iCs w:val="0"/>
      <w:smallCaps w:val="0"/>
      <w:strike w:val="0"/>
      <w:spacing w:val="0"/>
      <w:sz w:val="15"/>
      <w:szCs w:val="15"/>
    </w:rPr>
  </w:style>
  <w:style w:type="character" w:customStyle="1" w:styleId="53">
    <w:name w:val="Основной текст (5)_"/>
    <w:rsid w:val="00CE1889"/>
    <w:rPr>
      <w:rFonts w:ascii="Century Schoolbook" w:eastAsia="Century Schoolbook" w:hAnsi="Century Schoolbook" w:cs="Century Schoolbook"/>
      <w:b w:val="0"/>
      <w:bCs w:val="0"/>
      <w:i w:val="0"/>
      <w:iCs w:val="0"/>
      <w:smallCaps w:val="0"/>
      <w:strike w:val="0"/>
      <w:spacing w:val="0"/>
      <w:sz w:val="18"/>
      <w:szCs w:val="18"/>
    </w:rPr>
  </w:style>
  <w:style w:type="character" w:customStyle="1" w:styleId="101">
    <w:name w:val="Основной текст (10)"/>
    <w:basedOn w:val="100"/>
    <w:rsid w:val="00CE1889"/>
    <w:rPr>
      <w:rFonts w:ascii="Century Schoolbook" w:eastAsia="Century Schoolbook" w:hAnsi="Century Schoolbook" w:cs="Century Schoolbook"/>
      <w:b w:val="0"/>
      <w:bCs w:val="0"/>
      <w:i w:val="0"/>
      <w:iCs w:val="0"/>
      <w:smallCaps w:val="0"/>
      <w:strike w:val="0"/>
      <w:spacing w:val="0"/>
      <w:sz w:val="15"/>
      <w:szCs w:val="15"/>
    </w:rPr>
  </w:style>
  <w:style w:type="character" w:customStyle="1" w:styleId="54">
    <w:name w:val="Основной текст (5)"/>
    <w:basedOn w:val="53"/>
    <w:rsid w:val="00CE1889"/>
    <w:rPr>
      <w:rFonts w:ascii="Century Schoolbook" w:eastAsia="Century Schoolbook" w:hAnsi="Century Schoolbook" w:cs="Century Schoolbook"/>
      <w:b w:val="0"/>
      <w:bCs w:val="0"/>
      <w:i w:val="0"/>
      <w:iCs w:val="0"/>
      <w:smallCaps w:val="0"/>
      <w:strike w:val="0"/>
      <w:spacing w:val="0"/>
      <w:sz w:val="18"/>
      <w:szCs w:val="18"/>
    </w:rPr>
  </w:style>
  <w:style w:type="character" w:customStyle="1" w:styleId="121">
    <w:name w:val="Основной текст (12)"/>
    <w:rsid w:val="00CE1889"/>
    <w:rPr>
      <w:rFonts w:ascii="Century Schoolbook" w:eastAsia="Century Schoolbook" w:hAnsi="Century Schoolbook" w:cs="Century Schoolbook"/>
      <w:b w:val="0"/>
      <w:bCs w:val="0"/>
      <w:i w:val="0"/>
      <w:iCs w:val="0"/>
      <w:smallCaps w:val="0"/>
      <w:strike w:val="0"/>
      <w:spacing w:val="0"/>
      <w:sz w:val="18"/>
      <w:szCs w:val="18"/>
    </w:rPr>
  </w:style>
  <w:style w:type="character" w:customStyle="1" w:styleId="140">
    <w:name w:val="Основной текст (14)"/>
    <w:rsid w:val="00CE1889"/>
    <w:rPr>
      <w:rFonts w:ascii="Century Schoolbook" w:eastAsia="Century Schoolbook" w:hAnsi="Century Schoolbook" w:cs="Century Schoolbook"/>
      <w:b w:val="0"/>
      <w:bCs w:val="0"/>
      <w:i w:val="0"/>
      <w:iCs w:val="0"/>
      <w:smallCaps w:val="0"/>
      <w:strike w:val="0"/>
      <w:spacing w:val="0"/>
      <w:w w:val="100"/>
      <w:sz w:val="18"/>
      <w:szCs w:val="18"/>
    </w:rPr>
  </w:style>
  <w:style w:type="character" w:customStyle="1" w:styleId="55">
    <w:name w:val="Основной текст (5) + Курсив"/>
    <w:rsid w:val="00CE1889"/>
    <w:rPr>
      <w:rFonts w:ascii="Century Schoolbook" w:eastAsia="Century Schoolbook" w:hAnsi="Century Schoolbook" w:cs="Century Schoolbook"/>
      <w:b w:val="0"/>
      <w:bCs w:val="0"/>
      <w:i/>
      <w:iCs/>
      <w:smallCaps w:val="0"/>
      <w:strike w:val="0"/>
      <w:spacing w:val="0"/>
      <w:sz w:val="18"/>
      <w:szCs w:val="18"/>
    </w:rPr>
  </w:style>
  <w:style w:type="character" w:customStyle="1" w:styleId="aff1">
    <w:name w:val="Оглавление"/>
    <w:rsid w:val="00CE1889"/>
    <w:rPr>
      <w:rFonts w:ascii="Century Schoolbook" w:eastAsia="Century Schoolbook" w:hAnsi="Century Schoolbook" w:cs="Century Schoolbook"/>
      <w:b w:val="0"/>
      <w:bCs w:val="0"/>
      <w:i w:val="0"/>
      <w:iCs w:val="0"/>
      <w:smallCaps w:val="0"/>
      <w:strike w:val="0"/>
      <w:spacing w:val="0"/>
      <w:sz w:val="19"/>
      <w:szCs w:val="19"/>
    </w:rPr>
  </w:style>
  <w:style w:type="paragraph" w:styleId="aff2">
    <w:name w:val="TOC Heading"/>
    <w:basedOn w:val="10"/>
    <w:next w:val="a1"/>
    <w:uiPriority w:val="39"/>
    <w:unhideWhenUsed/>
    <w:qFormat/>
    <w:rsid w:val="00CE1889"/>
    <w:pPr>
      <w:keepLines/>
      <w:spacing w:before="480" w:line="276" w:lineRule="auto"/>
      <w:ind w:firstLine="0"/>
      <w:outlineLvl w:val="9"/>
    </w:pPr>
    <w:rPr>
      <w:bCs w:val="0"/>
      <w:color w:val="365F91"/>
      <w:szCs w:val="28"/>
    </w:rPr>
  </w:style>
  <w:style w:type="character" w:customStyle="1" w:styleId="aff3">
    <w:name w:val="Сноска_"/>
    <w:rsid w:val="00CE1889"/>
    <w:rPr>
      <w:rFonts w:ascii="Century Schoolbook" w:eastAsia="Century Schoolbook" w:hAnsi="Century Schoolbook" w:cs="Century Schoolbook"/>
      <w:b w:val="0"/>
      <w:bCs w:val="0"/>
      <w:i w:val="0"/>
      <w:iCs w:val="0"/>
      <w:smallCaps w:val="0"/>
      <w:strike w:val="0"/>
      <w:spacing w:val="0"/>
      <w:sz w:val="17"/>
      <w:szCs w:val="17"/>
    </w:rPr>
  </w:style>
  <w:style w:type="character" w:customStyle="1" w:styleId="aff4">
    <w:name w:val="Сноска"/>
    <w:basedOn w:val="aff3"/>
    <w:rsid w:val="00CE1889"/>
    <w:rPr>
      <w:rFonts w:ascii="Century Schoolbook" w:eastAsia="Century Schoolbook" w:hAnsi="Century Schoolbook" w:cs="Century Schoolbook"/>
      <w:b w:val="0"/>
      <w:bCs w:val="0"/>
      <w:i w:val="0"/>
      <w:iCs w:val="0"/>
      <w:smallCaps w:val="0"/>
      <w:strike w:val="0"/>
      <w:spacing w:val="0"/>
      <w:sz w:val="17"/>
      <w:szCs w:val="17"/>
    </w:rPr>
  </w:style>
  <w:style w:type="character" w:customStyle="1" w:styleId="18">
    <w:name w:val="Основной текст18"/>
    <w:rsid w:val="00CE1889"/>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paragraph" w:styleId="aff5">
    <w:name w:val="No Spacing"/>
    <w:link w:val="aff6"/>
    <w:uiPriority w:val="1"/>
    <w:qFormat/>
    <w:rsid w:val="00CE1889"/>
    <w:pPr>
      <w:spacing w:after="0" w:line="240" w:lineRule="auto"/>
    </w:pPr>
    <w:rPr>
      <w:rFonts w:ascii="Calibri" w:eastAsia="Times New Roman" w:hAnsi="Calibri" w:cs="Times New Roman"/>
      <w:lang w:eastAsia="ru-RU"/>
    </w:rPr>
  </w:style>
  <w:style w:type="character" w:customStyle="1" w:styleId="FontStyle33">
    <w:name w:val="Font Style33"/>
    <w:rsid w:val="00CE1889"/>
    <w:rPr>
      <w:rFonts w:ascii="Times New Roman" w:hAnsi="Times New Roman" w:cs="Times New Roman"/>
      <w:color w:val="000000"/>
      <w:sz w:val="26"/>
      <w:szCs w:val="26"/>
    </w:rPr>
  </w:style>
  <w:style w:type="character" w:styleId="aff7">
    <w:name w:val="Emphasis"/>
    <w:qFormat/>
    <w:rsid w:val="00CE1889"/>
    <w:rPr>
      <w:i/>
      <w:iCs/>
    </w:rPr>
  </w:style>
  <w:style w:type="character" w:customStyle="1" w:styleId="aff6">
    <w:name w:val="Без интервала Знак"/>
    <w:link w:val="aff5"/>
    <w:uiPriority w:val="1"/>
    <w:locked/>
    <w:rsid w:val="00CE1889"/>
    <w:rPr>
      <w:rFonts w:ascii="Calibri" w:eastAsia="Times New Roman" w:hAnsi="Calibri" w:cs="Times New Roman"/>
      <w:lang w:eastAsia="ru-RU"/>
    </w:rPr>
  </w:style>
  <w:style w:type="paragraph" w:customStyle="1" w:styleId="Standard">
    <w:name w:val="Standard"/>
    <w:rsid w:val="00CE1889"/>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paragraph" w:customStyle="1" w:styleId="Heading">
    <w:name w:val="Heading"/>
    <w:basedOn w:val="Standard"/>
    <w:next w:val="Textbody"/>
    <w:rsid w:val="00CE1889"/>
    <w:pPr>
      <w:keepNext/>
      <w:spacing w:before="240" w:after="120"/>
    </w:pPr>
    <w:rPr>
      <w:rFonts w:ascii="Arial" w:eastAsia="Microsoft YaHei" w:hAnsi="Arial" w:cs="Mangal"/>
      <w:sz w:val="28"/>
      <w:szCs w:val="28"/>
    </w:rPr>
  </w:style>
  <w:style w:type="paragraph" w:customStyle="1" w:styleId="Textbody">
    <w:name w:val="Text body"/>
    <w:basedOn w:val="Standard"/>
    <w:rsid w:val="00CE1889"/>
    <w:pPr>
      <w:spacing w:after="120"/>
    </w:pPr>
  </w:style>
  <w:style w:type="paragraph" w:styleId="aff8">
    <w:name w:val="List"/>
    <w:basedOn w:val="Textbody"/>
    <w:rsid w:val="00CE1889"/>
    <w:rPr>
      <w:rFonts w:cs="Mangal"/>
    </w:rPr>
  </w:style>
  <w:style w:type="paragraph" w:styleId="aff9">
    <w:name w:val="caption"/>
    <w:basedOn w:val="Standard"/>
    <w:rsid w:val="00CE1889"/>
    <w:pPr>
      <w:suppressLineNumbers/>
      <w:spacing w:before="120" w:after="120"/>
    </w:pPr>
    <w:rPr>
      <w:rFonts w:cs="Mangal"/>
      <w:i/>
      <w:iCs/>
    </w:rPr>
  </w:style>
  <w:style w:type="paragraph" w:customStyle="1" w:styleId="Index">
    <w:name w:val="Index"/>
    <w:basedOn w:val="Standard"/>
    <w:rsid w:val="00CE1889"/>
    <w:pPr>
      <w:suppressLineNumbers/>
    </w:pPr>
    <w:rPr>
      <w:rFonts w:cs="Mangal"/>
    </w:rPr>
  </w:style>
  <w:style w:type="paragraph" w:customStyle="1" w:styleId="TableContents">
    <w:name w:val="Table Contents"/>
    <w:basedOn w:val="Standard"/>
    <w:rsid w:val="00CE1889"/>
    <w:pPr>
      <w:suppressLineNumbers/>
    </w:pPr>
  </w:style>
  <w:style w:type="paragraph" w:customStyle="1" w:styleId="TableHeading">
    <w:name w:val="Table Heading"/>
    <w:basedOn w:val="TableContents"/>
    <w:rsid w:val="00CE1889"/>
    <w:pPr>
      <w:jc w:val="center"/>
    </w:pPr>
    <w:rPr>
      <w:b/>
      <w:bCs/>
    </w:rPr>
  </w:style>
  <w:style w:type="character" w:customStyle="1" w:styleId="Internetlink">
    <w:name w:val="Internet link"/>
    <w:rsid w:val="00CE1889"/>
    <w:rPr>
      <w:color w:val="0000FF"/>
      <w:u w:val="single"/>
    </w:rPr>
  </w:style>
  <w:style w:type="character" w:customStyle="1" w:styleId="15">
    <w:name w:val="Знак Знак1"/>
    <w:basedOn w:val="a2"/>
    <w:rsid w:val="00CE1889"/>
    <w:rPr>
      <w:b/>
      <w:sz w:val="24"/>
      <w:lang w:eastAsia="ar-SA"/>
    </w:rPr>
  </w:style>
  <w:style w:type="character" w:customStyle="1" w:styleId="ListLabel1">
    <w:name w:val="ListLabel 1"/>
    <w:rsid w:val="00CE1889"/>
    <w:rPr>
      <w:color w:val="00000A"/>
    </w:rPr>
  </w:style>
  <w:style w:type="character" w:customStyle="1" w:styleId="ListLabel2">
    <w:name w:val="ListLabel 2"/>
    <w:rsid w:val="00CE1889"/>
    <w:rPr>
      <w:rFonts w:cs="Courier New"/>
    </w:rPr>
  </w:style>
  <w:style w:type="character" w:customStyle="1" w:styleId="ListLabel3">
    <w:name w:val="ListLabel 3"/>
    <w:rsid w:val="00CE1889"/>
    <w:rPr>
      <w:i w:val="0"/>
      <w:color w:val="00000A"/>
      <w:sz w:val="28"/>
    </w:rPr>
  </w:style>
  <w:style w:type="character" w:customStyle="1" w:styleId="NumberingSymbols">
    <w:name w:val="Numbering Symbols"/>
    <w:rsid w:val="00CE1889"/>
  </w:style>
  <w:style w:type="character" w:customStyle="1" w:styleId="16">
    <w:name w:val="Нижний колонтитул Знак1"/>
    <w:basedOn w:val="a2"/>
    <w:rsid w:val="00CE1889"/>
  </w:style>
  <w:style w:type="paragraph" w:customStyle="1" w:styleId="readmore-js-toggle">
    <w:name w:val="readmore-js-toggle"/>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readmore-js-section">
    <w:name w:val="readmore-js-section"/>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wrap">
    <w:name w:val="b-share-popup-wrap"/>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
    <w:name w:val="b-share-popup"/>
    <w:basedOn w:val="a1"/>
    <w:rsid w:val="00CE1889"/>
    <w:pPr>
      <w:pBdr>
        <w:top w:val="single" w:sz="6" w:space="0" w:color="888888"/>
        <w:left w:val="single" w:sz="6" w:space="0" w:color="888888"/>
        <w:bottom w:val="single" w:sz="6" w:space="0" w:color="888888"/>
        <w:right w:val="single" w:sz="6" w:space="0" w:color="888888"/>
      </w:pBdr>
      <w:shd w:val="clear" w:color="auto" w:fill="FFFFFF"/>
      <w:autoSpaceDN w:val="0"/>
      <w:spacing w:before="100" w:after="100" w:line="240" w:lineRule="auto"/>
    </w:pPr>
    <w:rPr>
      <w:rFonts w:ascii="Times New Roman" w:eastAsia="Times New Roman" w:hAnsi="Times New Roman" w:cs="Times New Roman"/>
      <w:color w:val="000000"/>
      <w:sz w:val="24"/>
      <w:szCs w:val="24"/>
      <w:lang w:eastAsia="ru-RU"/>
    </w:rPr>
  </w:style>
  <w:style w:type="paragraph" w:customStyle="1" w:styleId="b-share-popupi">
    <w:name w:val="b-share-popup__i"/>
    <w:basedOn w:val="a1"/>
    <w:rsid w:val="00CE1889"/>
    <w:pPr>
      <w:shd w:val="clear" w:color="auto" w:fill="FFFFFF"/>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b-share-popupitem">
    <w:name w:val="b-share-popup__item"/>
    <w:basedOn w:val="a1"/>
    <w:rsid w:val="00CE1889"/>
    <w:pPr>
      <w:shd w:val="clear" w:color="auto" w:fill="FFFFFF"/>
      <w:autoSpaceDN w:val="0"/>
      <w:spacing w:before="100" w:after="100" w:line="300" w:lineRule="atLeast"/>
    </w:pPr>
    <w:rPr>
      <w:rFonts w:ascii="Arial" w:eastAsia="Times New Roman" w:hAnsi="Arial" w:cs="Arial"/>
      <w:sz w:val="24"/>
      <w:szCs w:val="24"/>
      <w:lang w:eastAsia="ru-RU"/>
    </w:rPr>
  </w:style>
  <w:style w:type="paragraph" w:customStyle="1" w:styleId="b-share-popupicon">
    <w:name w:val="b-share-popup__icon"/>
    <w:basedOn w:val="a1"/>
    <w:rsid w:val="00CE1889"/>
    <w:pPr>
      <w:autoSpaceDN w:val="0"/>
      <w:spacing w:after="0" w:line="240" w:lineRule="auto"/>
      <w:textAlignment w:val="center"/>
    </w:pPr>
    <w:rPr>
      <w:rFonts w:ascii="Times New Roman" w:eastAsia="Times New Roman" w:hAnsi="Times New Roman" w:cs="Times New Roman"/>
      <w:sz w:val="24"/>
      <w:szCs w:val="24"/>
      <w:lang w:eastAsia="ru-RU"/>
    </w:rPr>
  </w:style>
  <w:style w:type="paragraph" w:customStyle="1" w:styleId="b-share-popupiconinput">
    <w:name w:val="b-share-popup__icon_input"/>
    <w:basedOn w:val="a1"/>
    <w:rsid w:val="00CE1889"/>
    <w:pPr>
      <w:autoSpaceDN w:val="0"/>
      <w:spacing w:after="100" w:line="240" w:lineRule="auto"/>
    </w:pPr>
    <w:rPr>
      <w:rFonts w:ascii="Times New Roman" w:eastAsia="Times New Roman" w:hAnsi="Times New Roman" w:cs="Times New Roman"/>
      <w:sz w:val="24"/>
      <w:szCs w:val="24"/>
      <w:lang w:eastAsia="ru-RU"/>
    </w:rPr>
  </w:style>
  <w:style w:type="paragraph" w:customStyle="1" w:styleId="b-share-popupiconinput0">
    <w:name w:val="b-share-popup__icon__input"/>
    <w:basedOn w:val="a1"/>
    <w:rsid w:val="00CE1889"/>
    <w:pPr>
      <w:autoSpaceDN w:val="0"/>
      <w:spacing w:before="100" w:after="100" w:line="240" w:lineRule="auto"/>
      <w:ind w:left="30"/>
      <w:textAlignment w:val="top"/>
    </w:pPr>
    <w:rPr>
      <w:rFonts w:ascii="Times New Roman" w:eastAsia="Times New Roman" w:hAnsi="Times New Roman" w:cs="Times New Roman"/>
      <w:sz w:val="24"/>
      <w:szCs w:val="24"/>
      <w:lang w:eastAsia="ru-RU"/>
    </w:rPr>
  </w:style>
  <w:style w:type="paragraph" w:customStyle="1" w:styleId="b-share-popupspacer">
    <w:name w:val="b-share-popup__spacer"/>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header">
    <w:name w:val="b-share-popup__header"/>
    <w:basedOn w:val="a1"/>
    <w:rsid w:val="00CE1889"/>
    <w:pPr>
      <w:autoSpaceDN w:val="0"/>
      <w:spacing w:before="100" w:after="100" w:line="240" w:lineRule="atLeast"/>
    </w:pPr>
    <w:rPr>
      <w:rFonts w:ascii="Verdana" w:eastAsia="Times New Roman" w:hAnsi="Verdana" w:cs="Times New Roman"/>
      <w:color w:val="999999"/>
      <w:sz w:val="21"/>
      <w:szCs w:val="21"/>
      <w:lang w:eastAsia="ru-RU"/>
    </w:rPr>
  </w:style>
  <w:style w:type="paragraph" w:customStyle="1" w:styleId="b-share-popupinput">
    <w:name w:val="b-share-popup__input"/>
    <w:basedOn w:val="a1"/>
    <w:rsid w:val="00CE1889"/>
    <w:pPr>
      <w:autoSpaceDN w:val="0"/>
      <w:spacing w:before="100" w:after="100" w:line="240" w:lineRule="atLeast"/>
    </w:pPr>
    <w:rPr>
      <w:rFonts w:ascii="Verdana" w:eastAsia="Times New Roman" w:hAnsi="Verdana" w:cs="Times New Roman"/>
      <w:color w:val="999999"/>
      <w:sz w:val="21"/>
      <w:szCs w:val="21"/>
      <w:lang w:eastAsia="ru-RU"/>
    </w:rPr>
  </w:style>
  <w:style w:type="paragraph" w:customStyle="1" w:styleId="b-share-popupinputinput">
    <w:name w:val="b-share-popup__input__input"/>
    <w:basedOn w:val="a1"/>
    <w:rsid w:val="00CE1889"/>
    <w:pPr>
      <w:autoSpaceDN w:val="0"/>
      <w:spacing w:before="75" w:after="0" w:line="240" w:lineRule="atLeast"/>
    </w:pPr>
    <w:rPr>
      <w:rFonts w:ascii="Verdana" w:eastAsia="Times New Roman" w:hAnsi="Verdana" w:cs="Times New Roman"/>
      <w:sz w:val="24"/>
      <w:szCs w:val="24"/>
      <w:lang w:eastAsia="ru-RU"/>
    </w:rPr>
  </w:style>
  <w:style w:type="paragraph" w:customStyle="1" w:styleId="b-share-popupyandex">
    <w:name w:val="b-share-popup__yandex"/>
    <w:basedOn w:val="a1"/>
    <w:rsid w:val="00CE1889"/>
    <w:pPr>
      <w:autoSpaceDN w:val="0"/>
      <w:spacing w:before="100" w:after="100" w:line="240" w:lineRule="atLeast"/>
    </w:pPr>
    <w:rPr>
      <w:rFonts w:ascii="Verdana" w:eastAsia="Times New Roman" w:hAnsi="Verdana" w:cs="Times New Roman"/>
      <w:sz w:val="19"/>
      <w:szCs w:val="19"/>
      <w:lang w:eastAsia="ru-RU"/>
    </w:rPr>
  </w:style>
  <w:style w:type="paragraph" w:customStyle="1" w:styleId="b-share-popupto-right">
    <w:name w:val="b-share-popup_to-right"/>
    <w:basedOn w:val="a1"/>
    <w:rsid w:val="00CE1889"/>
    <w:pPr>
      <w:autoSpaceDN w:val="0"/>
      <w:bidi/>
      <w:spacing w:before="100" w:after="100" w:line="240" w:lineRule="auto"/>
    </w:pPr>
    <w:rPr>
      <w:rFonts w:ascii="Times New Roman" w:eastAsia="Times New Roman" w:hAnsi="Times New Roman" w:cs="Times New Roman"/>
      <w:sz w:val="24"/>
      <w:szCs w:val="24"/>
      <w:lang w:eastAsia="ru-RU"/>
    </w:rPr>
  </w:style>
  <w:style w:type="paragraph" w:customStyle="1" w:styleId="b-icoactionrarr">
    <w:name w:val="b-ico_action_rarr"/>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icoactionlarr">
    <w:name w:val="b-ico_action_larr"/>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main">
    <w:name w:val="b-share-popup__main"/>
    <w:basedOn w:val="a1"/>
    <w:rsid w:val="00CE1889"/>
    <w:pPr>
      <w:autoSpaceDN w:val="0"/>
      <w:spacing w:before="100" w:after="100" w:line="240" w:lineRule="auto"/>
      <w:textAlignment w:val="bottom"/>
    </w:pPr>
    <w:rPr>
      <w:rFonts w:ascii="Times New Roman" w:eastAsia="Times New Roman" w:hAnsi="Times New Roman" w:cs="Times New Roman"/>
      <w:sz w:val="24"/>
      <w:szCs w:val="24"/>
      <w:lang w:eastAsia="ru-RU"/>
    </w:rPr>
  </w:style>
  <w:style w:type="paragraph" w:customStyle="1" w:styleId="b-share-popupextra">
    <w:name w:val="b-share-popup__extra"/>
    <w:basedOn w:val="a1"/>
    <w:rsid w:val="00CE1889"/>
    <w:pPr>
      <w:autoSpaceDN w:val="0"/>
      <w:spacing w:after="0" w:line="240" w:lineRule="auto"/>
      <w:ind w:right="-150"/>
      <w:textAlignment w:val="bottom"/>
    </w:pPr>
    <w:rPr>
      <w:rFonts w:ascii="Times New Roman" w:eastAsia="Times New Roman" w:hAnsi="Times New Roman" w:cs="Times New Roman"/>
      <w:vanish/>
      <w:sz w:val="24"/>
      <w:szCs w:val="24"/>
      <w:lang w:eastAsia="ru-RU"/>
    </w:rPr>
  </w:style>
  <w:style w:type="paragraph" w:customStyle="1" w:styleId="b-share-popuptail">
    <w:name w:val="b-share-popup__tail"/>
    <w:basedOn w:val="a1"/>
    <w:rsid w:val="00CE1889"/>
    <w:pPr>
      <w:autoSpaceDN w:val="0"/>
      <w:spacing w:after="0" w:line="240" w:lineRule="auto"/>
      <w:ind w:left="-165"/>
    </w:pPr>
    <w:rPr>
      <w:rFonts w:ascii="Times New Roman" w:eastAsia="Times New Roman" w:hAnsi="Times New Roman" w:cs="Times New Roman"/>
      <w:sz w:val="24"/>
      <w:szCs w:val="24"/>
      <w:lang w:eastAsia="ru-RU"/>
    </w:rPr>
  </w:style>
  <w:style w:type="paragraph" w:customStyle="1" w:styleId="b-share-popupform">
    <w:name w:val="b-share-popup__form"/>
    <w:basedOn w:val="a1"/>
    <w:rsid w:val="00CE1889"/>
    <w:pPr>
      <w:autoSpaceDN w:val="0"/>
      <w:spacing w:after="0" w:line="240" w:lineRule="auto"/>
    </w:pPr>
    <w:rPr>
      <w:rFonts w:ascii="Times New Roman" w:eastAsia="Times New Roman" w:hAnsi="Times New Roman" w:cs="Times New Roman"/>
      <w:vanish/>
      <w:sz w:val="24"/>
      <w:szCs w:val="24"/>
      <w:lang w:eastAsia="ru-RU"/>
    </w:rPr>
  </w:style>
  <w:style w:type="paragraph" w:customStyle="1" w:styleId="b-share-popupformlink">
    <w:name w:val="b-share-popup__form__link"/>
    <w:basedOn w:val="a1"/>
    <w:rsid w:val="00CE1889"/>
    <w:pPr>
      <w:autoSpaceDN w:val="0"/>
      <w:spacing w:after="75" w:line="349" w:lineRule="atLeast"/>
      <w:ind w:left="150"/>
    </w:pPr>
    <w:rPr>
      <w:rFonts w:ascii="Verdana" w:eastAsia="Times New Roman" w:hAnsi="Verdana" w:cs="Times New Roman"/>
      <w:color w:val="1A3DC1"/>
      <w:sz w:val="21"/>
      <w:szCs w:val="21"/>
      <w:u w:val="single"/>
      <w:lang w:eastAsia="ru-RU"/>
    </w:rPr>
  </w:style>
  <w:style w:type="paragraph" w:customStyle="1" w:styleId="b-share-popupformbutton">
    <w:name w:val="b-share-popup__form__button"/>
    <w:basedOn w:val="a1"/>
    <w:rsid w:val="00CE1889"/>
    <w:pPr>
      <w:autoSpaceDN w:val="0"/>
      <w:spacing w:before="75" w:after="0" w:line="349" w:lineRule="atLeast"/>
      <w:ind w:left="225"/>
    </w:pPr>
    <w:rPr>
      <w:rFonts w:ascii="Verdana" w:eastAsia="Times New Roman" w:hAnsi="Verdana" w:cs="Times New Roman"/>
      <w:sz w:val="21"/>
      <w:szCs w:val="21"/>
      <w:lang w:eastAsia="ru-RU"/>
    </w:rPr>
  </w:style>
  <w:style w:type="paragraph" w:customStyle="1" w:styleId="b-share-popupformclose">
    <w:name w:val="b-share-popup__form__close"/>
    <w:basedOn w:val="a1"/>
    <w:rsid w:val="00CE1889"/>
    <w:pPr>
      <w:autoSpaceDN w:val="0"/>
      <w:spacing w:after="75" w:line="349" w:lineRule="atLeast"/>
      <w:ind w:right="150"/>
    </w:pPr>
    <w:rPr>
      <w:rFonts w:ascii="Verdana" w:eastAsia="Times New Roman" w:hAnsi="Verdana" w:cs="Times New Roman"/>
      <w:color w:val="999999"/>
      <w:sz w:val="21"/>
      <w:szCs w:val="21"/>
      <w:lang w:eastAsia="ru-RU"/>
    </w:rPr>
  </w:style>
  <w:style w:type="paragraph" w:customStyle="1" w:styleId="b-share-form-button">
    <w:name w:val="b-share-form-button"/>
    <w:basedOn w:val="a1"/>
    <w:rsid w:val="00CE1889"/>
    <w:pPr>
      <w:autoSpaceDN w:val="0"/>
      <w:spacing w:after="0" w:line="255" w:lineRule="atLeast"/>
      <w:ind w:left="45" w:right="45"/>
    </w:pPr>
    <w:rPr>
      <w:rFonts w:ascii="Verdana" w:eastAsia="Times New Roman" w:hAnsi="Verdana" w:cs="Times New Roman"/>
      <w:sz w:val="21"/>
      <w:szCs w:val="21"/>
      <w:lang w:eastAsia="ru-RU"/>
    </w:rPr>
  </w:style>
  <w:style w:type="paragraph" w:customStyle="1" w:styleId="b-share-form-buttonbefore">
    <w:name w:val="b-share-form-button__before"/>
    <w:basedOn w:val="a1"/>
    <w:rsid w:val="00CE1889"/>
    <w:pPr>
      <w:autoSpaceDN w:val="0"/>
      <w:spacing w:before="100" w:after="100" w:line="240" w:lineRule="auto"/>
      <w:ind w:left="-105"/>
    </w:pPr>
    <w:rPr>
      <w:rFonts w:ascii="Times New Roman" w:eastAsia="Times New Roman" w:hAnsi="Times New Roman" w:cs="Times New Roman"/>
      <w:sz w:val="24"/>
      <w:szCs w:val="24"/>
      <w:lang w:eastAsia="ru-RU"/>
    </w:rPr>
  </w:style>
  <w:style w:type="paragraph" w:customStyle="1" w:styleId="b-share-form-buttonafter">
    <w:name w:val="b-share-form-button__after"/>
    <w:basedOn w:val="a1"/>
    <w:rsid w:val="00CE1889"/>
    <w:pPr>
      <w:autoSpaceDN w:val="0"/>
      <w:spacing w:before="100" w:after="100" w:line="240" w:lineRule="auto"/>
      <w:ind w:left="60"/>
    </w:pPr>
    <w:rPr>
      <w:rFonts w:ascii="Times New Roman" w:eastAsia="Times New Roman" w:hAnsi="Times New Roman" w:cs="Times New Roman"/>
      <w:sz w:val="24"/>
      <w:szCs w:val="24"/>
      <w:lang w:eastAsia="ru-RU"/>
    </w:rPr>
  </w:style>
  <w:style w:type="paragraph" w:customStyle="1" w:styleId="b-share-form-buttonicons">
    <w:name w:val="b-share-form-button_icons"/>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
    <w:name w:val="b-share"/>
    <w:basedOn w:val="a1"/>
    <w:rsid w:val="00CE1889"/>
    <w:pPr>
      <w:autoSpaceDN w:val="0"/>
      <w:spacing w:before="100" w:after="100" w:line="349" w:lineRule="atLeast"/>
      <w:textAlignment w:val="center"/>
    </w:pPr>
    <w:rPr>
      <w:rFonts w:ascii="Arial" w:eastAsia="Times New Roman" w:hAnsi="Arial" w:cs="Arial"/>
      <w:sz w:val="21"/>
      <w:szCs w:val="21"/>
      <w:lang w:eastAsia="ru-RU"/>
    </w:rPr>
  </w:style>
  <w:style w:type="paragraph" w:customStyle="1" w:styleId="b-sharetext">
    <w:name w:val="b-share__text"/>
    <w:basedOn w:val="a1"/>
    <w:rsid w:val="00CE1889"/>
    <w:pPr>
      <w:autoSpaceDN w:val="0"/>
      <w:spacing w:before="100" w:after="100" w:line="240" w:lineRule="auto"/>
      <w:ind w:right="75"/>
    </w:pPr>
    <w:rPr>
      <w:rFonts w:ascii="Times New Roman" w:eastAsia="Times New Roman" w:hAnsi="Times New Roman" w:cs="Times New Roman"/>
      <w:sz w:val="24"/>
      <w:szCs w:val="24"/>
      <w:lang w:eastAsia="ru-RU"/>
    </w:rPr>
  </w:style>
  <w:style w:type="paragraph" w:customStyle="1" w:styleId="b-sharehandle">
    <w:name w:val="b-share__handle"/>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hr">
    <w:name w:val="b-share__hr"/>
    <w:basedOn w:val="a1"/>
    <w:rsid w:val="00CE1889"/>
    <w:pPr>
      <w:autoSpaceDN w:val="0"/>
      <w:spacing w:after="0" w:line="240" w:lineRule="auto"/>
      <w:ind w:left="30" w:right="45"/>
    </w:pPr>
    <w:rPr>
      <w:rFonts w:ascii="Times New Roman" w:eastAsia="Times New Roman" w:hAnsi="Times New Roman" w:cs="Times New Roman"/>
      <w:vanish/>
      <w:sz w:val="24"/>
      <w:szCs w:val="24"/>
      <w:lang w:eastAsia="ru-RU"/>
    </w:rPr>
  </w:style>
  <w:style w:type="paragraph" w:customStyle="1" w:styleId="b-sharebordered">
    <w:name w:val="b-share_bordered"/>
    <w:basedOn w:val="a1"/>
    <w:rsid w:val="00CE1889"/>
    <w:pPr>
      <w:pBdr>
        <w:top w:val="single" w:sz="6" w:space="0" w:color="E4E4E4"/>
        <w:left w:val="single" w:sz="6" w:space="0" w:color="E4E4E4"/>
        <w:bottom w:val="single" w:sz="6" w:space="0" w:color="E4E4E4"/>
        <w:right w:val="single" w:sz="6" w:space="0" w:color="E4E4E4"/>
      </w:pBd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link">
    <w:name w:val="b-share_link"/>
    <w:basedOn w:val="a1"/>
    <w:rsid w:val="00CE1889"/>
    <w:pPr>
      <w:autoSpaceDN w:val="0"/>
      <w:spacing w:after="0" w:line="240" w:lineRule="auto"/>
    </w:pPr>
    <w:rPr>
      <w:rFonts w:ascii="Times New Roman" w:eastAsia="Times New Roman" w:hAnsi="Times New Roman" w:cs="Times New Roman"/>
      <w:sz w:val="24"/>
      <w:szCs w:val="24"/>
      <w:lang w:eastAsia="ru-RU"/>
    </w:rPr>
  </w:style>
  <w:style w:type="paragraph" w:customStyle="1" w:styleId="b-share-form-buttonshare">
    <w:name w:val="b-share-form-button_share"/>
    <w:basedOn w:val="a1"/>
    <w:rsid w:val="00CE1889"/>
    <w:pPr>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b-share-pseudo-link">
    <w:name w:val="b-share-pseudo-link"/>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fontfixed">
    <w:name w:val="b-share_font_fixed"/>
    <w:basedOn w:val="a1"/>
    <w:rsid w:val="00CE1889"/>
    <w:pPr>
      <w:autoSpaceDN w:val="0"/>
      <w:spacing w:before="100" w:after="100" w:line="240" w:lineRule="auto"/>
    </w:pPr>
    <w:rPr>
      <w:rFonts w:ascii="Times New Roman" w:eastAsia="Times New Roman" w:hAnsi="Times New Roman" w:cs="Times New Roman"/>
      <w:sz w:val="17"/>
      <w:szCs w:val="17"/>
      <w:lang w:eastAsia="ru-RU"/>
    </w:rPr>
  </w:style>
  <w:style w:type="paragraph" w:customStyle="1" w:styleId="b-sharehandlemore">
    <w:name w:val="b-share__handle_more"/>
    <w:basedOn w:val="a1"/>
    <w:rsid w:val="00CE1889"/>
    <w:pPr>
      <w:autoSpaceDN w:val="0"/>
      <w:spacing w:after="100" w:line="240" w:lineRule="auto"/>
    </w:pPr>
    <w:rPr>
      <w:rFonts w:ascii="Times New Roman" w:eastAsia="Times New Roman" w:hAnsi="Times New Roman" w:cs="Times New Roman"/>
      <w:color w:val="7B7B7B"/>
      <w:sz w:val="14"/>
      <w:szCs w:val="14"/>
      <w:lang w:eastAsia="ru-RU"/>
    </w:rPr>
  </w:style>
  <w:style w:type="paragraph" w:customStyle="1" w:styleId="b-share-icon">
    <w:name w:val="b-share-icon"/>
    <w:basedOn w:val="a1"/>
    <w:rsid w:val="00CE1889"/>
    <w:pPr>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b-share-iconrenren">
    <w:name w:val="b-share-icon_renren"/>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iconsinaweibo">
    <w:name w:val="b-share-icon_sina_weibo"/>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iconqzone">
    <w:name w:val="b-share-icon_qzone"/>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icontencentweibo">
    <w:name w:val="b-share-icon_tencent_weibo"/>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counter">
    <w:name w:val="b-share-counter"/>
    <w:basedOn w:val="a1"/>
    <w:rsid w:val="00CE1889"/>
    <w:pPr>
      <w:autoSpaceDN w:val="0"/>
      <w:spacing w:before="45" w:after="45" w:line="270" w:lineRule="atLeast"/>
      <w:ind w:left="45" w:right="90"/>
    </w:pPr>
    <w:rPr>
      <w:rFonts w:ascii="Arial" w:eastAsia="Times New Roman" w:hAnsi="Arial" w:cs="Arial"/>
      <w:vanish/>
      <w:color w:val="FFFFFF"/>
      <w:sz w:val="21"/>
      <w:szCs w:val="21"/>
      <w:lang w:eastAsia="ru-RU"/>
    </w:rPr>
  </w:style>
  <w:style w:type="paragraph" w:customStyle="1" w:styleId="b-share-btncounter">
    <w:name w:val="b-share-btn__counter"/>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expander">
    <w:name w:val="b-share-popup__expander"/>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itemtextcollapse">
    <w:name w:val="b-share-popup__item__text_collapse"/>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itemtextexpand">
    <w:name w:val="b-share-popup__item__text_expand"/>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inputlink">
    <w:name w:val="b-share-popup__input_link"/>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formmail">
    <w:name w:val="b-share-popup__form_mail"/>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formhtml">
    <w:name w:val="b-share-popup__form_html"/>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form-buttonicon">
    <w:name w:val="b-share-form-button__icon"/>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wrap">
    <w:name w:val="b-share-btn__wrap"/>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facebook">
    <w:name w:val="b-share-btn__facebook"/>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moimir">
    <w:name w:val="b-share-btn__moimir"/>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vkontakte">
    <w:name w:val="b-share-btn__vkontakte"/>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twitter">
    <w:name w:val="b-share-btn__twitter"/>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odnoklassniki">
    <w:name w:val="b-share-btn__odnoklassniki"/>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gplus">
    <w:name w:val="b-share-btn__gplus"/>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yaru">
    <w:name w:val="b-share-btn__yaru"/>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pinterest">
    <w:name w:val="b-share-btn__pinterest"/>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itemtext">
    <w:name w:val="b-share-popup__item__text"/>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itemtext1">
    <w:name w:val="b-share-popup__item__text1"/>
    <w:basedOn w:val="a1"/>
    <w:rsid w:val="00CE1889"/>
    <w:pPr>
      <w:autoSpaceDN w:val="0"/>
      <w:spacing w:before="100" w:after="100" w:line="240" w:lineRule="auto"/>
    </w:pPr>
    <w:rPr>
      <w:rFonts w:ascii="Times New Roman" w:eastAsia="Times New Roman" w:hAnsi="Times New Roman" w:cs="Times New Roman"/>
      <w:color w:val="1A3DC1"/>
      <w:sz w:val="24"/>
      <w:szCs w:val="24"/>
      <w:u w:val="single"/>
      <w:lang w:eastAsia="ru-RU"/>
    </w:rPr>
  </w:style>
  <w:style w:type="paragraph" w:customStyle="1" w:styleId="b-share-popupitemtext2">
    <w:name w:val="b-share-popup__item__text2"/>
    <w:basedOn w:val="a1"/>
    <w:rsid w:val="00CE1889"/>
    <w:pPr>
      <w:autoSpaceDN w:val="0"/>
      <w:spacing w:before="100" w:after="100" w:line="240" w:lineRule="auto"/>
    </w:pPr>
    <w:rPr>
      <w:rFonts w:ascii="Times New Roman" w:eastAsia="Times New Roman" w:hAnsi="Times New Roman" w:cs="Times New Roman"/>
      <w:color w:val="FF0000"/>
      <w:sz w:val="24"/>
      <w:szCs w:val="24"/>
      <w:u w:val="single"/>
      <w:lang w:eastAsia="ru-RU"/>
    </w:rPr>
  </w:style>
  <w:style w:type="paragraph" w:customStyle="1" w:styleId="b-share-popupitem1">
    <w:name w:val="b-share-popup__item1"/>
    <w:basedOn w:val="a1"/>
    <w:rsid w:val="00CE1889"/>
    <w:pPr>
      <w:shd w:val="clear" w:color="auto" w:fill="FFFFFF"/>
      <w:autoSpaceDN w:val="0"/>
      <w:spacing w:before="150" w:after="0" w:line="240" w:lineRule="atLeast"/>
    </w:pPr>
    <w:rPr>
      <w:rFonts w:ascii="Verdana" w:eastAsia="Times New Roman" w:hAnsi="Verdana" w:cs="Arial"/>
      <w:color w:val="999999"/>
      <w:sz w:val="21"/>
      <w:szCs w:val="21"/>
      <w:lang w:eastAsia="ru-RU"/>
    </w:rPr>
  </w:style>
  <w:style w:type="paragraph" w:customStyle="1" w:styleId="b-share-popupexpander1">
    <w:name w:val="b-share-popup__expander1"/>
    <w:basedOn w:val="a1"/>
    <w:rsid w:val="00CE1889"/>
    <w:pPr>
      <w:autoSpaceDN w:val="0"/>
      <w:bidi/>
      <w:spacing w:before="100" w:after="100" w:line="240" w:lineRule="auto"/>
    </w:pPr>
    <w:rPr>
      <w:rFonts w:ascii="Times New Roman" w:eastAsia="Times New Roman" w:hAnsi="Times New Roman" w:cs="Times New Roman"/>
      <w:sz w:val="24"/>
      <w:szCs w:val="24"/>
      <w:lang w:eastAsia="ru-RU"/>
    </w:rPr>
  </w:style>
  <w:style w:type="paragraph" w:customStyle="1" w:styleId="b-share-popupitemtext3">
    <w:name w:val="b-share-popup__item__text3"/>
    <w:basedOn w:val="a1"/>
    <w:rsid w:val="00CE1889"/>
    <w:pPr>
      <w:autoSpaceDN w:val="0"/>
      <w:spacing w:before="100" w:after="100" w:line="240" w:lineRule="auto"/>
    </w:pPr>
    <w:rPr>
      <w:rFonts w:ascii="Times New Roman" w:eastAsia="Times New Roman" w:hAnsi="Times New Roman" w:cs="Times New Roman"/>
      <w:sz w:val="24"/>
      <w:szCs w:val="24"/>
      <w:u w:val="single"/>
      <w:lang w:eastAsia="ru-RU"/>
    </w:rPr>
  </w:style>
  <w:style w:type="paragraph" w:customStyle="1" w:styleId="b-icoactionrarr1">
    <w:name w:val="b-ico_action_rarr1"/>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icoactionlarr1">
    <w:name w:val="b-ico_action_larr1"/>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icoactionlarr2">
    <w:name w:val="b-ico_action_larr2"/>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icoactionrarr2">
    <w:name w:val="b-ico_action_rarr2"/>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temtextcollapse1">
    <w:name w:val="b-share-popup__item__text_collapse1"/>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temtextexpand1">
    <w:name w:val="b-share-popup__item__text_expand1"/>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icoactionrarr3">
    <w:name w:val="b-ico_action_rarr3"/>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itemtextcollapse2">
    <w:name w:val="b-share-popup__item__text_collapse2"/>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icoactionrarr4">
    <w:name w:val="b-ico_action_rarr4"/>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icoactionlarr3">
    <w:name w:val="b-ico_action_larr3"/>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main1">
    <w:name w:val="b-share-popup__main1"/>
    <w:basedOn w:val="a1"/>
    <w:rsid w:val="00CE1889"/>
    <w:pPr>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b-share-popupextra1">
    <w:name w:val="b-share-popup__extra1"/>
    <w:basedOn w:val="a1"/>
    <w:rsid w:val="00CE1889"/>
    <w:pPr>
      <w:autoSpaceDN w:val="0"/>
      <w:spacing w:after="0" w:line="240" w:lineRule="auto"/>
      <w:ind w:right="-150"/>
      <w:textAlignment w:val="top"/>
    </w:pPr>
    <w:rPr>
      <w:rFonts w:ascii="Times New Roman" w:eastAsia="Times New Roman" w:hAnsi="Times New Roman" w:cs="Times New Roman"/>
      <w:vanish/>
      <w:sz w:val="24"/>
      <w:szCs w:val="24"/>
      <w:lang w:eastAsia="ru-RU"/>
    </w:rPr>
  </w:style>
  <w:style w:type="paragraph" w:customStyle="1" w:styleId="b-share-popupextra2">
    <w:name w:val="b-share-popup__extra2"/>
    <w:basedOn w:val="a1"/>
    <w:rsid w:val="00CE1889"/>
    <w:pPr>
      <w:autoSpaceDN w:val="0"/>
      <w:spacing w:after="0" w:line="240" w:lineRule="auto"/>
      <w:ind w:left="-150"/>
      <w:textAlignment w:val="bottom"/>
    </w:pPr>
    <w:rPr>
      <w:rFonts w:ascii="Times New Roman" w:eastAsia="Times New Roman" w:hAnsi="Times New Roman" w:cs="Times New Roman"/>
      <w:vanish/>
      <w:sz w:val="24"/>
      <w:szCs w:val="24"/>
      <w:lang w:eastAsia="ru-RU"/>
    </w:rPr>
  </w:style>
  <w:style w:type="paragraph" w:customStyle="1" w:styleId="b-share-popuptail1">
    <w:name w:val="b-share-popup__tail1"/>
    <w:basedOn w:val="a1"/>
    <w:rsid w:val="00CE1889"/>
    <w:pPr>
      <w:autoSpaceDN w:val="0"/>
      <w:spacing w:after="0" w:line="240" w:lineRule="auto"/>
      <w:ind w:left="-165"/>
    </w:pPr>
    <w:rPr>
      <w:rFonts w:ascii="Times New Roman" w:eastAsia="Times New Roman" w:hAnsi="Times New Roman" w:cs="Times New Roman"/>
      <w:sz w:val="24"/>
      <w:szCs w:val="24"/>
      <w:lang w:eastAsia="ru-RU"/>
    </w:rPr>
  </w:style>
  <w:style w:type="paragraph" w:customStyle="1" w:styleId="b-share-popuptail2">
    <w:name w:val="b-share-popup__tail2"/>
    <w:basedOn w:val="a1"/>
    <w:rsid w:val="00CE1889"/>
    <w:pPr>
      <w:autoSpaceDN w:val="0"/>
      <w:spacing w:after="0" w:line="240" w:lineRule="auto"/>
      <w:ind w:left="-165"/>
    </w:pPr>
    <w:rPr>
      <w:rFonts w:ascii="Times New Roman" w:eastAsia="Times New Roman" w:hAnsi="Times New Roman" w:cs="Times New Roman"/>
      <w:sz w:val="24"/>
      <w:szCs w:val="24"/>
      <w:lang w:eastAsia="ru-RU"/>
    </w:rPr>
  </w:style>
  <w:style w:type="paragraph" w:customStyle="1" w:styleId="b-share-popupmain2">
    <w:name w:val="b-share-popup__main2"/>
    <w:basedOn w:val="a1"/>
    <w:rsid w:val="00CE1889"/>
    <w:pPr>
      <w:autoSpaceDN w:val="0"/>
      <w:spacing w:before="100" w:after="100" w:line="240" w:lineRule="auto"/>
      <w:textAlignment w:val="bottom"/>
    </w:pPr>
    <w:rPr>
      <w:rFonts w:ascii="Times New Roman" w:eastAsia="Times New Roman" w:hAnsi="Times New Roman" w:cs="Times New Roman"/>
      <w:sz w:val="24"/>
      <w:szCs w:val="24"/>
      <w:lang w:eastAsia="ru-RU"/>
    </w:rPr>
  </w:style>
  <w:style w:type="paragraph" w:customStyle="1" w:styleId="b-share-popupmain3">
    <w:name w:val="b-share-popup__main3"/>
    <w:basedOn w:val="a1"/>
    <w:rsid w:val="00CE1889"/>
    <w:pPr>
      <w:autoSpaceDN w:val="0"/>
      <w:spacing w:before="100" w:after="100" w:line="240" w:lineRule="auto"/>
      <w:textAlignment w:val="bottom"/>
    </w:pPr>
    <w:rPr>
      <w:rFonts w:ascii="Times New Roman" w:eastAsia="Times New Roman" w:hAnsi="Times New Roman" w:cs="Times New Roman"/>
      <w:sz w:val="24"/>
      <w:szCs w:val="24"/>
      <w:lang w:eastAsia="ru-RU"/>
    </w:rPr>
  </w:style>
  <w:style w:type="paragraph" w:customStyle="1" w:styleId="b-share-popupmain4">
    <w:name w:val="b-share-popup__main4"/>
    <w:basedOn w:val="a1"/>
    <w:rsid w:val="00CE1889"/>
    <w:pPr>
      <w:autoSpaceDN w:val="0"/>
      <w:spacing w:before="100" w:after="100" w:line="240" w:lineRule="auto"/>
      <w:textAlignment w:val="bottom"/>
    </w:pPr>
    <w:rPr>
      <w:rFonts w:ascii="Times New Roman" w:eastAsia="Times New Roman" w:hAnsi="Times New Roman" w:cs="Times New Roman"/>
      <w:sz w:val="24"/>
      <w:szCs w:val="24"/>
      <w:lang w:eastAsia="ru-RU"/>
    </w:rPr>
  </w:style>
  <w:style w:type="paragraph" w:customStyle="1" w:styleId="b-share-popupextra3">
    <w:name w:val="b-share-popup__extra3"/>
    <w:basedOn w:val="a1"/>
    <w:rsid w:val="00CE1889"/>
    <w:pPr>
      <w:autoSpaceDN w:val="0"/>
      <w:spacing w:after="0" w:line="240" w:lineRule="auto"/>
      <w:ind w:right="-150"/>
      <w:textAlignment w:val="bottom"/>
    </w:pPr>
    <w:rPr>
      <w:rFonts w:ascii="Times New Roman" w:eastAsia="Times New Roman" w:hAnsi="Times New Roman" w:cs="Times New Roman"/>
      <w:vanish/>
      <w:sz w:val="24"/>
      <w:szCs w:val="24"/>
      <w:lang w:eastAsia="ru-RU"/>
    </w:rPr>
  </w:style>
  <w:style w:type="paragraph" w:customStyle="1" w:styleId="b-share-popupextra4">
    <w:name w:val="b-share-popup__extra4"/>
    <w:basedOn w:val="a1"/>
    <w:rsid w:val="00CE1889"/>
    <w:pPr>
      <w:autoSpaceDN w:val="0"/>
      <w:spacing w:after="0" w:line="240" w:lineRule="auto"/>
      <w:ind w:right="-150"/>
      <w:textAlignment w:val="bottom"/>
    </w:pPr>
    <w:rPr>
      <w:rFonts w:ascii="Times New Roman" w:eastAsia="Times New Roman" w:hAnsi="Times New Roman" w:cs="Times New Roman"/>
      <w:vanish/>
      <w:sz w:val="24"/>
      <w:szCs w:val="24"/>
      <w:lang w:eastAsia="ru-RU"/>
    </w:rPr>
  </w:style>
  <w:style w:type="paragraph" w:customStyle="1" w:styleId="b-share-popupextra5">
    <w:name w:val="b-share-popup__extra5"/>
    <w:basedOn w:val="a1"/>
    <w:rsid w:val="00CE1889"/>
    <w:pPr>
      <w:autoSpaceDN w:val="0"/>
      <w:spacing w:after="0" w:line="240" w:lineRule="auto"/>
      <w:ind w:right="-150"/>
      <w:textAlignment w:val="bottom"/>
    </w:pPr>
    <w:rPr>
      <w:rFonts w:ascii="Times New Roman" w:eastAsia="Times New Roman" w:hAnsi="Times New Roman" w:cs="Times New Roman"/>
      <w:vanish/>
      <w:sz w:val="24"/>
      <w:szCs w:val="24"/>
      <w:lang w:eastAsia="ru-RU"/>
    </w:rPr>
  </w:style>
  <w:style w:type="paragraph" w:customStyle="1" w:styleId="b-share-popupexpander2">
    <w:name w:val="b-share-popup__expander2"/>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share-popupexpander3">
    <w:name w:val="b-share-popup__expander3"/>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share-popupexpander4">
    <w:name w:val="b-share-popup__expander4"/>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nputlink1">
    <w:name w:val="b-share-popup__input_link1"/>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nputlink2">
    <w:name w:val="b-share-popup__input_link2"/>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nputlink3">
    <w:name w:val="b-share-popup__input_link3"/>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share-popupformmail1">
    <w:name w:val="b-share-popup__form_mail1"/>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formhtml1">
    <w:name w:val="b-share-popup__form_html1"/>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form1">
    <w:name w:val="b-share-popup__form1"/>
    <w:basedOn w:val="a1"/>
    <w:rsid w:val="00CE1889"/>
    <w:pPr>
      <w:autoSpaceDN w:val="0"/>
      <w:spacing w:after="0" w:line="240" w:lineRule="auto"/>
    </w:pPr>
    <w:rPr>
      <w:rFonts w:ascii="Times New Roman" w:eastAsia="Times New Roman" w:hAnsi="Times New Roman" w:cs="Times New Roman"/>
      <w:sz w:val="24"/>
      <w:szCs w:val="24"/>
      <w:lang w:eastAsia="ru-RU"/>
    </w:rPr>
  </w:style>
  <w:style w:type="paragraph" w:customStyle="1" w:styleId="b-share-popupitem2">
    <w:name w:val="b-share-popup__item2"/>
    <w:basedOn w:val="a1"/>
    <w:rsid w:val="00CE1889"/>
    <w:pPr>
      <w:shd w:val="clear" w:color="auto" w:fill="FFFFFF"/>
      <w:autoSpaceDN w:val="0"/>
      <w:spacing w:before="100" w:after="100" w:line="300" w:lineRule="atLeast"/>
    </w:pPr>
    <w:rPr>
      <w:rFonts w:ascii="Arial" w:eastAsia="Times New Roman" w:hAnsi="Arial" w:cs="Arial"/>
      <w:sz w:val="19"/>
      <w:szCs w:val="19"/>
      <w:lang w:eastAsia="ru-RU"/>
    </w:rPr>
  </w:style>
  <w:style w:type="paragraph" w:customStyle="1" w:styleId="b-share-popupheader1">
    <w:name w:val="b-share-popup__header1"/>
    <w:basedOn w:val="a1"/>
    <w:rsid w:val="00CE1889"/>
    <w:pPr>
      <w:autoSpaceDN w:val="0"/>
      <w:spacing w:before="100" w:after="100" w:line="240" w:lineRule="atLeast"/>
    </w:pPr>
    <w:rPr>
      <w:rFonts w:ascii="Verdana" w:eastAsia="Times New Roman" w:hAnsi="Verdana" w:cs="Times New Roman"/>
      <w:color w:val="999999"/>
      <w:sz w:val="17"/>
      <w:szCs w:val="17"/>
      <w:lang w:eastAsia="ru-RU"/>
    </w:rPr>
  </w:style>
  <w:style w:type="paragraph" w:customStyle="1" w:styleId="b-share-popupinput1">
    <w:name w:val="b-share-popup__input1"/>
    <w:basedOn w:val="a1"/>
    <w:rsid w:val="00CE1889"/>
    <w:pPr>
      <w:autoSpaceDN w:val="0"/>
      <w:spacing w:before="100" w:after="100" w:line="240" w:lineRule="atLeast"/>
    </w:pPr>
    <w:rPr>
      <w:rFonts w:ascii="Verdana" w:eastAsia="Times New Roman" w:hAnsi="Verdana" w:cs="Times New Roman"/>
      <w:color w:val="999999"/>
      <w:sz w:val="17"/>
      <w:szCs w:val="17"/>
      <w:lang w:eastAsia="ru-RU"/>
    </w:rPr>
  </w:style>
  <w:style w:type="paragraph" w:customStyle="1" w:styleId="b-share-popupitem3">
    <w:name w:val="b-share-popup__item3"/>
    <w:basedOn w:val="a1"/>
    <w:rsid w:val="00CE1889"/>
    <w:pPr>
      <w:shd w:val="clear" w:color="auto" w:fill="FFFFFF"/>
      <w:autoSpaceDN w:val="0"/>
      <w:spacing w:before="150" w:after="0" w:line="240" w:lineRule="atLeast"/>
    </w:pPr>
    <w:rPr>
      <w:rFonts w:ascii="Verdana" w:eastAsia="Times New Roman" w:hAnsi="Verdana" w:cs="Arial"/>
      <w:color w:val="999999"/>
      <w:sz w:val="17"/>
      <w:szCs w:val="17"/>
      <w:lang w:eastAsia="ru-RU"/>
    </w:rPr>
  </w:style>
  <w:style w:type="paragraph" w:customStyle="1" w:styleId="b-share-popupformlink1">
    <w:name w:val="b-share-popup__form__link1"/>
    <w:basedOn w:val="a1"/>
    <w:rsid w:val="00CE1889"/>
    <w:pPr>
      <w:autoSpaceDN w:val="0"/>
      <w:spacing w:after="75" w:line="349" w:lineRule="atLeast"/>
      <w:ind w:left="150"/>
    </w:pPr>
    <w:rPr>
      <w:rFonts w:ascii="Verdana" w:eastAsia="Times New Roman" w:hAnsi="Verdana" w:cs="Times New Roman"/>
      <w:color w:val="1A3DC1"/>
      <w:sz w:val="17"/>
      <w:szCs w:val="17"/>
      <w:u w:val="single"/>
      <w:lang w:eastAsia="ru-RU"/>
    </w:rPr>
  </w:style>
  <w:style w:type="paragraph" w:customStyle="1" w:styleId="b-share-popupformbutton1">
    <w:name w:val="b-share-popup__form__button1"/>
    <w:basedOn w:val="a1"/>
    <w:rsid w:val="00CE1889"/>
    <w:pPr>
      <w:autoSpaceDN w:val="0"/>
      <w:spacing w:before="75" w:after="0" w:line="349" w:lineRule="atLeast"/>
      <w:ind w:left="225"/>
    </w:pPr>
    <w:rPr>
      <w:rFonts w:ascii="Verdana" w:eastAsia="Times New Roman" w:hAnsi="Verdana" w:cs="Times New Roman"/>
      <w:sz w:val="17"/>
      <w:szCs w:val="17"/>
      <w:lang w:eastAsia="ru-RU"/>
    </w:rPr>
  </w:style>
  <w:style w:type="paragraph" w:customStyle="1" w:styleId="b-share-popupformclose1">
    <w:name w:val="b-share-popup__form__close1"/>
    <w:basedOn w:val="a1"/>
    <w:rsid w:val="00CE1889"/>
    <w:pPr>
      <w:autoSpaceDN w:val="0"/>
      <w:spacing w:after="75" w:line="349" w:lineRule="atLeast"/>
      <w:ind w:right="150"/>
    </w:pPr>
    <w:rPr>
      <w:rFonts w:ascii="Verdana" w:eastAsia="Times New Roman" w:hAnsi="Verdana" w:cs="Times New Roman"/>
      <w:color w:val="999999"/>
      <w:sz w:val="17"/>
      <w:szCs w:val="17"/>
      <w:lang w:eastAsia="ru-RU"/>
    </w:rPr>
  </w:style>
  <w:style w:type="paragraph" w:customStyle="1" w:styleId="b-share-popupyandex1">
    <w:name w:val="b-share-popup__yandex1"/>
    <w:basedOn w:val="a1"/>
    <w:rsid w:val="00CE1889"/>
    <w:pPr>
      <w:autoSpaceDN w:val="0"/>
      <w:spacing w:before="100" w:after="100" w:line="240" w:lineRule="atLeast"/>
    </w:pPr>
    <w:rPr>
      <w:rFonts w:ascii="Verdana" w:eastAsia="Times New Roman" w:hAnsi="Verdana" w:cs="Times New Roman"/>
      <w:sz w:val="15"/>
      <w:szCs w:val="15"/>
      <w:lang w:eastAsia="ru-RU"/>
    </w:rPr>
  </w:style>
  <w:style w:type="paragraph" w:customStyle="1" w:styleId="b-share-form-buttonbefore1">
    <w:name w:val="b-share-form-button__before1"/>
    <w:basedOn w:val="a1"/>
    <w:rsid w:val="00CE1889"/>
    <w:pPr>
      <w:autoSpaceDN w:val="0"/>
      <w:spacing w:before="100" w:after="100" w:line="240" w:lineRule="auto"/>
      <w:ind w:left="-45"/>
    </w:pPr>
    <w:rPr>
      <w:rFonts w:ascii="Times New Roman" w:eastAsia="Times New Roman" w:hAnsi="Times New Roman" w:cs="Times New Roman"/>
      <w:sz w:val="24"/>
      <w:szCs w:val="24"/>
      <w:lang w:eastAsia="ru-RU"/>
    </w:rPr>
  </w:style>
  <w:style w:type="paragraph" w:customStyle="1" w:styleId="b-share-form-buttonafter1">
    <w:name w:val="b-share-form-button__after1"/>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handlemore1">
    <w:name w:val="b-share__handle_more1"/>
    <w:basedOn w:val="a1"/>
    <w:rsid w:val="00CE1889"/>
    <w:pPr>
      <w:autoSpaceDN w:val="0"/>
      <w:spacing w:after="100" w:line="240" w:lineRule="auto"/>
      <w:ind w:right="-60"/>
    </w:pPr>
    <w:rPr>
      <w:rFonts w:ascii="Times New Roman" w:eastAsia="Times New Roman" w:hAnsi="Times New Roman" w:cs="Times New Roman"/>
      <w:color w:val="7B7B7B"/>
      <w:sz w:val="14"/>
      <w:szCs w:val="14"/>
      <w:lang w:eastAsia="ru-RU"/>
    </w:rPr>
  </w:style>
  <w:style w:type="paragraph" w:customStyle="1" w:styleId="b-share-icon1">
    <w:name w:val="b-share-icon1"/>
    <w:basedOn w:val="a1"/>
    <w:rsid w:val="00CE1889"/>
    <w:pPr>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b-share-form-button1">
    <w:name w:val="b-share-form-button1"/>
    <w:basedOn w:val="a1"/>
    <w:rsid w:val="00CE1889"/>
    <w:pPr>
      <w:autoSpaceDN w:val="0"/>
      <w:spacing w:after="0" w:line="255" w:lineRule="atLeast"/>
      <w:ind w:left="45" w:right="45"/>
    </w:pPr>
    <w:rPr>
      <w:rFonts w:ascii="Verdana" w:eastAsia="Times New Roman" w:hAnsi="Verdana" w:cs="Times New Roman"/>
      <w:sz w:val="24"/>
      <w:szCs w:val="24"/>
      <w:lang w:eastAsia="ru-RU"/>
    </w:rPr>
  </w:style>
  <w:style w:type="paragraph" w:customStyle="1" w:styleId="b-share-icon2">
    <w:name w:val="b-share-icon2"/>
    <w:basedOn w:val="a1"/>
    <w:rsid w:val="00CE1889"/>
    <w:pPr>
      <w:autoSpaceDN w:val="0"/>
      <w:spacing w:after="0" w:line="240" w:lineRule="auto"/>
      <w:ind w:right="75"/>
      <w:textAlignment w:val="top"/>
    </w:pPr>
    <w:rPr>
      <w:rFonts w:ascii="Times New Roman" w:eastAsia="Times New Roman" w:hAnsi="Times New Roman" w:cs="Times New Roman"/>
      <w:sz w:val="24"/>
      <w:szCs w:val="24"/>
      <w:lang w:eastAsia="ru-RU"/>
    </w:rPr>
  </w:style>
  <w:style w:type="paragraph" w:customStyle="1" w:styleId="b-share-form-button2">
    <w:name w:val="b-share-form-button2"/>
    <w:basedOn w:val="a1"/>
    <w:rsid w:val="00CE1889"/>
    <w:pPr>
      <w:autoSpaceDN w:val="0"/>
      <w:spacing w:after="0" w:line="255" w:lineRule="atLeast"/>
      <w:ind w:left="45" w:right="45"/>
    </w:pPr>
    <w:rPr>
      <w:rFonts w:ascii="Verdana" w:eastAsia="Times New Roman" w:hAnsi="Verdana" w:cs="Times New Roman"/>
      <w:sz w:val="21"/>
      <w:szCs w:val="21"/>
      <w:lang w:eastAsia="ru-RU"/>
    </w:rPr>
  </w:style>
  <w:style w:type="paragraph" w:customStyle="1" w:styleId="b-sharetext1">
    <w:name w:val="b-share__text1"/>
    <w:basedOn w:val="a1"/>
    <w:rsid w:val="00CE1889"/>
    <w:pPr>
      <w:autoSpaceDN w:val="0"/>
      <w:spacing w:before="100" w:after="100" w:line="240" w:lineRule="auto"/>
      <w:ind w:right="75"/>
    </w:pPr>
    <w:rPr>
      <w:rFonts w:ascii="Times New Roman" w:eastAsia="Times New Roman" w:hAnsi="Times New Roman" w:cs="Times New Roman"/>
      <w:color w:val="FF0000"/>
      <w:sz w:val="24"/>
      <w:szCs w:val="24"/>
      <w:u w:val="single"/>
      <w:lang w:eastAsia="ru-RU"/>
    </w:rPr>
  </w:style>
  <w:style w:type="paragraph" w:customStyle="1" w:styleId="b-sharehr1">
    <w:name w:val="b-share__hr1"/>
    <w:basedOn w:val="a1"/>
    <w:rsid w:val="00CE1889"/>
    <w:pPr>
      <w:shd w:val="clear" w:color="auto" w:fill="E4E4E4"/>
      <w:autoSpaceDN w:val="0"/>
      <w:spacing w:after="0" w:line="240" w:lineRule="auto"/>
      <w:ind w:left="30" w:right="45"/>
    </w:pPr>
    <w:rPr>
      <w:rFonts w:ascii="Times New Roman" w:eastAsia="Times New Roman" w:hAnsi="Times New Roman" w:cs="Times New Roman"/>
      <w:sz w:val="24"/>
      <w:szCs w:val="24"/>
      <w:lang w:eastAsia="ru-RU"/>
    </w:rPr>
  </w:style>
  <w:style w:type="paragraph" w:customStyle="1" w:styleId="b-sharetext2">
    <w:name w:val="b-share__text2"/>
    <w:basedOn w:val="a1"/>
    <w:rsid w:val="00CE1889"/>
    <w:pPr>
      <w:autoSpaceDN w:val="0"/>
      <w:spacing w:before="100" w:after="100" w:line="240" w:lineRule="auto"/>
      <w:ind w:right="75"/>
    </w:pPr>
    <w:rPr>
      <w:rFonts w:ascii="Times New Roman" w:eastAsia="Times New Roman" w:hAnsi="Times New Roman" w:cs="Times New Roman"/>
      <w:color w:val="1A3DC1"/>
      <w:sz w:val="24"/>
      <w:szCs w:val="24"/>
      <w:u w:val="single"/>
      <w:lang w:eastAsia="ru-RU"/>
    </w:rPr>
  </w:style>
  <w:style w:type="paragraph" w:customStyle="1" w:styleId="b-share-form-buttonbefore2">
    <w:name w:val="b-share-form-button__before2"/>
    <w:basedOn w:val="a1"/>
    <w:rsid w:val="00CE1889"/>
    <w:pPr>
      <w:autoSpaceDN w:val="0"/>
      <w:spacing w:before="100" w:after="100" w:line="240" w:lineRule="auto"/>
      <w:ind w:left="-435"/>
    </w:pPr>
    <w:rPr>
      <w:rFonts w:ascii="Times New Roman" w:eastAsia="Times New Roman" w:hAnsi="Times New Roman" w:cs="Times New Roman"/>
      <w:sz w:val="24"/>
      <w:szCs w:val="24"/>
      <w:lang w:eastAsia="ru-RU"/>
    </w:rPr>
  </w:style>
  <w:style w:type="paragraph" w:customStyle="1" w:styleId="b-share-form-buttonicon1">
    <w:name w:val="b-share-form-button__icon1"/>
    <w:basedOn w:val="a1"/>
    <w:rsid w:val="00CE1889"/>
    <w:pPr>
      <w:autoSpaceDN w:val="0"/>
      <w:spacing w:before="15" w:after="0" w:line="240" w:lineRule="auto"/>
      <w:ind w:left="-345"/>
    </w:pPr>
    <w:rPr>
      <w:rFonts w:ascii="Times New Roman" w:eastAsia="Times New Roman" w:hAnsi="Times New Roman" w:cs="Times New Roman"/>
      <w:sz w:val="24"/>
      <w:szCs w:val="24"/>
      <w:lang w:eastAsia="ru-RU"/>
    </w:rPr>
  </w:style>
  <w:style w:type="paragraph" w:customStyle="1" w:styleId="b-share-icon3">
    <w:name w:val="b-share-icon3"/>
    <w:basedOn w:val="a1"/>
    <w:rsid w:val="00CE1889"/>
    <w:pPr>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b-share-form-buttonicon2">
    <w:name w:val="b-share-form-button__icon2"/>
    <w:basedOn w:val="a1"/>
    <w:rsid w:val="00CE1889"/>
    <w:pPr>
      <w:autoSpaceDN w:val="0"/>
      <w:spacing w:before="15" w:after="0" w:line="240" w:lineRule="auto"/>
      <w:ind w:left="-345"/>
    </w:pPr>
    <w:rPr>
      <w:rFonts w:ascii="Times New Roman" w:eastAsia="Times New Roman" w:hAnsi="Times New Roman" w:cs="Times New Roman"/>
      <w:sz w:val="24"/>
      <w:szCs w:val="24"/>
      <w:lang w:eastAsia="ru-RU"/>
    </w:rPr>
  </w:style>
  <w:style w:type="paragraph" w:customStyle="1" w:styleId="b-share-popupi1">
    <w:name w:val="b-share-popup__i1"/>
    <w:basedOn w:val="a1"/>
    <w:rsid w:val="00CE1889"/>
    <w:pPr>
      <w:shd w:val="clear" w:color="auto" w:fill="333333"/>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b-sharetext3">
    <w:name w:val="b-share__text3"/>
    <w:basedOn w:val="a1"/>
    <w:rsid w:val="00CE1889"/>
    <w:pPr>
      <w:autoSpaceDN w:val="0"/>
      <w:spacing w:before="100" w:after="100" w:line="240" w:lineRule="auto"/>
      <w:ind w:right="75"/>
    </w:pPr>
    <w:rPr>
      <w:rFonts w:ascii="Times New Roman" w:eastAsia="Times New Roman" w:hAnsi="Times New Roman" w:cs="Times New Roman"/>
      <w:color w:val="AAAAAA"/>
      <w:sz w:val="24"/>
      <w:szCs w:val="24"/>
      <w:lang w:eastAsia="ru-RU"/>
    </w:rPr>
  </w:style>
  <w:style w:type="paragraph" w:customStyle="1" w:styleId="b-share-popup1">
    <w:name w:val="b-share-popup1"/>
    <w:basedOn w:val="a1"/>
    <w:rsid w:val="00CE1889"/>
    <w:pPr>
      <w:pBdr>
        <w:top w:val="single" w:sz="6" w:space="0" w:color="888888"/>
        <w:left w:val="single" w:sz="6" w:space="0" w:color="888888"/>
        <w:bottom w:val="single" w:sz="6" w:space="0" w:color="888888"/>
        <w:right w:val="single" w:sz="6" w:space="0" w:color="888888"/>
      </w:pBdr>
      <w:shd w:val="clear" w:color="auto" w:fill="333333"/>
      <w:autoSpaceDN w:val="0"/>
      <w:spacing w:before="100" w:after="100" w:line="240" w:lineRule="auto"/>
    </w:pPr>
    <w:rPr>
      <w:rFonts w:ascii="Times New Roman" w:eastAsia="Times New Roman" w:hAnsi="Times New Roman" w:cs="Times New Roman"/>
      <w:color w:val="AAAAAA"/>
      <w:sz w:val="24"/>
      <w:szCs w:val="24"/>
      <w:lang w:eastAsia="ru-RU"/>
    </w:rPr>
  </w:style>
  <w:style w:type="paragraph" w:customStyle="1" w:styleId="b-share-popupitem4">
    <w:name w:val="b-share-popup__item4"/>
    <w:basedOn w:val="a1"/>
    <w:rsid w:val="00CE1889"/>
    <w:pPr>
      <w:shd w:val="clear" w:color="auto" w:fill="FFFFFF"/>
      <w:autoSpaceDN w:val="0"/>
      <w:spacing w:before="100" w:after="100" w:line="300" w:lineRule="atLeast"/>
    </w:pPr>
    <w:rPr>
      <w:rFonts w:ascii="Arial" w:eastAsia="Times New Roman" w:hAnsi="Arial" w:cs="Arial"/>
      <w:color w:val="CCCCCC"/>
      <w:sz w:val="24"/>
      <w:szCs w:val="24"/>
      <w:lang w:eastAsia="ru-RU"/>
    </w:rPr>
  </w:style>
  <w:style w:type="paragraph" w:customStyle="1" w:styleId="b-share-popupitemtext4">
    <w:name w:val="b-share-popup__item__text4"/>
    <w:basedOn w:val="a1"/>
    <w:rsid w:val="00CE1889"/>
    <w:pPr>
      <w:autoSpaceDN w:val="0"/>
      <w:spacing w:before="100" w:after="100" w:line="240" w:lineRule="auto"/>
    </w:pPr>
    <w:rPr>
      <w:rFonts w:ascii="Times New Roman" w:eastAsia="Times New Roman" w:hAnsi="Times New Roman" w:cs="Times New Roman"/>
      <w:color w:val="CCCCCC"/>
      <w:sz w:val="24"/>
      <w:szCs w:val="24"/>
      <w:lang w:eastAsia="ru-RU"/>
    </w:rPr>
  </w:style>
  <w:style w:type="paragraph" w:customStyle="1" w:styleId="b-share1">
    <w:name w:val="b-share1"/>
    <w:basedOn w:val="a1"/>
    <w:rsid w:val="00CE1889"/>
    <w:pPr>
      <w:autoSpaceDN w:val="0"/>
      <w:spacing w:before="100" w:after="100" w:line="349" w:lineRule="atLeast"/>
      <w:textAlignment w:val="center"/>
    </w:pPr>
    <w:rPr>
      <w:rFonts w:ascii="Arial" w:eastAsia="Times New Roman" w:hAnsi="Arial" w:cs="Arial"/>
      <w:sz w:val="21"/>
      <w:szCs w:val="21"/>
      <w:lang w:eastAsia="ru-RU"/>
    </w:rPr>
  </w:style>
  <w:style w:type="paragraph" w:customStyle="1" w:styleId="b-share-counter1">
    <w:name w:val="b-share-counter1"/>
    <w:basedOn w:val="a1"/>
    <w:rsid w:val="00CE1889"/>
    <w:pPr>
      <w:autoSpaceDN w:val="0"/>
      <w:spacing w:before="30" w:after="30" w:line="210" w:lineRule="atLeast"/>
      <w:ind w:left="15" w:right="90"/>
    </w:pPr>
    <w:rPr>
      <w:rFonts w:ascii="Arial" w:eastAsia="Times New Roman" w:hAnsi="Arial" w:cs="Arial"/>
      <w:vanish/>
      <w:color w:val="FFFFFF"/>
      <w:sz w:val="17"/>
      <w:szCs w:val="17"/>
      <w:lang w:eastAsia="ru-RU"/>
    </w:rPr>
  </w:style>
  <w:style w:type="paragraph" w:customStyle="1" w:styleId="b-share-counter2">
    <w:name w:val="b-share-counter2"/>
    <w:basedOn w:val="a1"/>
    <w:rsid w:val="00CE1889"/>
    <w:pPr>
      <w:autoSpaceDN w:val="0"/>
      <w:spacing w:before="45" w:after="45" w:line="270" w:lineRule="atLeast"/>
      <w:ind w:left="45" w:right="90"/>
    </w:pPr>
    <w:rPr>
      <w:rFonts w:ascii="Arial" w:eastAsia="Times New Roman" w:hAnsi="Arial" w:cs="Arial"/>
      <w:color w:val="FFFFFF"/>
      <w:sz w:val="21"/>
      <w:szCs w:val="21"/>
      <w:lang w:eastAsia="ru-RU"/>
    </w:rPr>
  </w:style>
  <w:style w:type="paragraph" w:customStyle="1" w:styleId="b-share-btnwrap1">
    <w:name w:val="b-share-btn__wrap1"/>
    <w:basedOn w:val="a1"/>
    <w:rsid w:val="00CE1889"/>
    <w:pPr>
      <w:autoSpaceDN w:val="0"/>
      <w:spacing w:before="100" w:after="100" w:line="240" w:lineRule="auto"/>
      <w:ind w:left="75"/>
    </w:pPr>
    <w:rPr>
      <w:rFonts w:ascii="Times New Roman" w:eastAsia="Times New Roman" w:hAnsi="Times New Roman" w:cs="Times New Roman"/>
      <w:sz w:val="24"/>
      <w:szCs w:val="24"/>
      <w:lang w:eastAsia="ru-RU"/>
    </w:rPr>
  </w:style>
  <w:style w:type="paragraph" w:customStyle="1" w:styleId="b-share-btnwrap2">
    <w:name w:val="b-share-btn__wrap2"/>
    <w:basedOn w:val="a1"/>
    <w:rsid w:val="00CE1889"/>
    <w:pPr>
      <w:autoSpaceDN w:val="0"/>
      <w:spacing w:before="100" w:after="100" w:line="240" w:lineRule="auto"/>
      <w:ind w:left="60"/>
    </w:pPr>
    <w:rPr>
      <w:rFonts w:ascii="Times New Roman" w:eastAsia="Times New Roman" w:hAnsi="Times New Roman" w:cs="Times New Roman"/>
      <w:sz w:val="24"/>
      <w:szCs w:val="24"/>
      <w:lang w:eastAsia="ru-RU"/>
    </w:rPr>
  </w:style>
  <w:style w:type="paragraph" w:customStyle="1" w:styleId="b-share-icon4">
    <w:name w:val="b-share-icon4"/>
    <w:basedOn w:val="a1"/>
    <w:rsid w:val="00CE1889"/>
    <w:pPr>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b-share-icon5">
    <w:name w:val="b-share-icon5"/>
    <w:basedOn w:val="a1"/>
    <w:rsid w:val="00CE1889"/>
    <w:pPr>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b-share-btnfacebook1">
    <w:name w:val="b-share-btn__facebook1"/>
    <w:basedOn w:val="a1"/>
    <w:rsid w:val="00CE1889"/>
    <w:pPr>
      <w:shd w:val="clear" w:color="auto" w:fill="3C5A98"/>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facebook2">
    <w:name w:val="b-share-btn__facebook2"/>
    <w:basedOn w:val="a1"/>
    <w:rsid w:val="00CE1889"/>
    <w:pPr>
      <w:shd w:val="clear" w:color="auto" w:fill="30487A"/>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moimir1">
    <w:name w:val="b-share-btn__moimir1"/>
    <w:basedOn w:val="a1"/>
    <w:rsid w:val="00CE1889"/>
    <w:pPr>
      <w:shd w:val="clear" w:color="auto" w:fill="226EB7"/>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moimir2">
    <w:name w:val="b-share-btn__moimir2"/>
    <w:basedOn w:val="a1"/>
    <w:rsid w:val="00CE1889"/>
    <w:pPr>
      <w:shd w:val="clear" w:color="auto" w:fill="1B5892"/>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vkontakte1">
    <w:name w:val="b-share-btn__vkontakte1"/>
    <w:basedOn w:val="a1"/>
    <w:rsid w:val="00CE1889"/>
    <w:pPr>
      <w:shd w:val="clear" w:color="auto" w:fill="48729E"/>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vkontakte2">
    <w:name w:val="b-share-btn__vkontakte2"/>
    <w:basedOn w:val="a1"/>
    <w:rsid w:val="00CE1889"/>
    <w:pPr>
      <w:shd w:val="clear" w:color="auto" w:fill="3A5B7E"/>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twitter1">
    <w:name w:val="b-share-btn__twitter1"/>
    <w:basedOn w:val="a1"/>
    <w:rsid w:val="00CE1889"/>
    <w:pPr>
      <w:shd w:val="clear" w:color="auto" w:fill="00ACED"/>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twitter2">
    <w:name w:val="b-share-btn__twitter2"/>
    <w:basedOn w:val="a1"/>
    <w:rsid w:val="00CE1889"/>
    <w:pPr>
      <w:shd w:val="clear" w:color="auto" w:fill="008ABE"/>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odnoklassniki1">
    <w:name w:val="b-share-btn__odnoklassniki1"/>
    <w:basedOn w:val="a1"/>
    <w:rsid w:val="00CE1889"/>
    <w:pPr>
      <w:shd w:val="clear" w:color="auto" w:fill="FF9F4D"/>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odnoklassniki2">
    <w:name w:val="b-share-btn__odnoklassniki2"/>
    <w:basedOn w:val="a1"/>
    <w:rsid w:val="00CE1889"/>
    <w:pPr>
      <w:shd w:val="clear" w:color="auto" w:fill="CC7F3E"/>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gplus1">
    <w:name w:val="b-share-btn__gplus1"/>
    <w:basedOn w:val="a1"/>
    <w:rsid w:val="00CE1889"/>
    <w:pPr>
      <w:shd w:val="clear" w:color="auto" w:fill="C25234"/>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gplus2">
    <w:name w:val="b-share-btn__gplus2"/>
    <w:basedOn w:val="a1"/>
    <w:rsid w:val="00CE1889"/>
    <w:pPr>
      <w:shd w:val="clear" w:color="auto" w:fill="9B422A"/>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yaru1">
    <w:name w:val="b-share-btn__yaru1"/>
    <w:basedOn w:val="a1"/>
    <w:rsid w:val="00CE1889"/>
    <w:pPr>
      <w:shd w:val="clear" w:color="auto" w:fill="D83933"/>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yaru2">
    <w:name w:val="b-share-btn__yaru2"/>
    <w:basedOn w:val="a1"/>
    <w:rsid w:val="00CE1889"/>
    <w:pPr>
      <w:shd w:val="clear" w:color="auto" w:fill="AD2E29"/>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pinterest1">
    <w:name w:val="b-share-btn__pinterest1"/>
    <w:basedOn w:val="a1"/>
    <w:rsid w:val="00CE1889"/>
    <w:pPr>
      <w:shd w:val="clear" w:color="auto" w:fill="CD1E27"/>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pinterest2">
    <w:name w:val="b-share-btn__pinterest2"/>
    <w:basedOn w:val="a1"/>
    <w:rsid w:val="00CE1889"/>
    <w:pPr>
      <w:shd w:val="clear" w:color="auto" w:fill="A4181F"/>
      <w:autoSpaceDN w:val="0"/>
      <w:spacing w:before="100" w:after="100" w:line="240" w:lineRule="auto"/>
    </w:pPr>
    <w:rPr>
      <w:rFonts w:ascii="Times New Roman" w:eastAsia="Times New Roman" w:hAnsi="Times New Roman" w:cs="Times New Roman"/>
      <w:sz w:val="24"/>
      <w:szCs w:val="24"/>
      <w:lang w:eastAsia="ru-RU"/>
    </w:rPr>
  </w:style>
  <w:style w:type="character" w:styleId="affa">
    <w:name w:val="Placeholder Text"/>
    <w:basedOn w:val="a2"/>
    <w:uiPriority w:val="99"/>
    <w:rsid w:val="00CE1889"/>
    <w:rPr>
      <w:color w:val="808080"/>
    </w:rPr>
  </w:style>
  <w:style w:type="character" w:customStyle="1" w:styleId="c4">
    <w:name w:val="c4"/>
    <w:basedOn w:val="a2"/>
    <w:rsid w:val="00CE1889"/>
  </w:style>
  <w:style w:type="character" w:customStyle="1" w:styleId="ListLabel4">
    <w:name w:val="ListLabel 4"/>
    <w:rsid w:val="00CE1889"/>
    <w:rPr>
      <w:rFonts w:cs="Times New Roman"/>
      <w:b/>
    </w:rPr>
  </w:style>
  <w:style w:type="character" w:customStyle="1" w:styleId="ListLabel5">
    <w:name w:val="ListLabel 5"/>
    <w:rsid w:val="00CE1889"/>
    <w:rPr>
      <w:rFonts w:cs="Times New Roman"/>
    </w:rPr>
  </w:style>
  <w:style w:type="character" w:customStyle="1" w:styleId="c0">
    <w:name w:val="c0"/>
    <w:basedOn w:val="a2"/>
    <w:rsid w:val="00CE1889"/>
  </w:style>
  <w:style w:type="character" w:customStyle="1" w:styleId="c3">
    <w:name w:val="c3"/>
    <w:basedOn w:val="a2"/>
    <w:uiPriority w:val="99"/>
    <w:rsid w:val="00CE1889"/>
  </w:style>
  <w:style w:type="numbering" w:customStyle="1" w:styleId="WWNum1">
    <w:name w:val="WWNum1"/>
    <w:basedOn w:val="a4"/>
    <w:rsid w:val="00CE1889"/>
    <w:pPr>
      <w:numPr>
        <w:numId w:val="1"/>
      </w:numPr>
    </w:pPr>
  </w:style>
  <w:style w:type="numbering" w:customStyle="1" w:styleId="WWNum2">
    <w:name w:val="WWNum2"/>
    <w:basedOn w:val="a4"/>
    <w:rsid w:val="00CE1889"/>
    <w:pPr>
      <w:numPr>
        <w:numId w:val="2"/>
      </w:numPr>
    </w:pPr>
  </w:style>
  <w:style w:type="numbering" w:customStyle="1" w:styleId="WWNum3">
    <w:name w:val="WWNum3"/>
    <w:basedOn w:val="a4"/>
    <w:rsid w:val="00CE1889"/>
    <w:pPr>
      <w:numPr>
        <w:numId w:val="3"/>
      </w:numPr>
    </w:pPr>
  </w:style>
  <w:style w:type="numbering" w:customStyle="1" w:styleId="WWNum4">
    <w:name w:val="WWNum4"/>
    <w:basedOn w:val="a4"/>
    <w:rsid w:val="00CE1889"/>
    <w:pPr>
      <w:numPr>
        <w:numId w:val="4"/>
      </w:numPr>
    </w:pPr>
  </w:style>
  <w:style w:type="numbering" w:customStyle="1" w:styleId="WWNum5">
    <w:name w:val="WWNum5"/>
    <w:basedOn w:val="a4"/>
    <w:rsid w:val="00CE1889"/>
    <w:pPr>
      <w:numPr>
        <w:numId w:val="5"/>
      </w:numPr>
    </w:pPr>
  </w:style>
  <w:style w:type="numbering" w:customStyle="1" w:styleId="WWNum6">
    <w:name w:val="WWNum6"/>
    <w:basedOn w:val="a4"/>
    <w:rsid w:val="00CE1889"/>
    <w:pPr>
      <w:numPr>
        <w:numId w:val="6"/>
      </w:numPr>
    </w:pPr>
  </w:style>
  <w:style w:type="numbering" w:customStyle="1" w:styleId="WWNum7">
    <w:name w:val="WWNum7"/>
    <w:basedOn w:val="a4"/>
    <w:rsid w:val="00CE1889"/>
    <w:pPr>
      <w:numPr>
        <w:numId w:val="7"/>
      </w:numPr>
    </w:pPr>
  </w:style>
  <w:style w:type="numbering" w:customStyle="1" w:styleId="WWNum8">
    <w:name w:val="WWNum8"/>
    <w:basedOn w:val="a4"/>
    <w:rsid w:val="00CE1889"/>
    <w:pPr>
      <w:numPr>
        <w:numId w:val="8"/>
      </w:numPr>
    </w:pPr>
  </w:style>
  <w:style w:type="numbering" w:customStyle="1" w:styleId="WWNum9">
    <w:name w:val="WWNum9"/>
    <w:basedOn w:val="a4"/>
    <w:rsid w:val="00CE1889"/>
    <w:pPr>
      <w:numPr>
        <w:numId w:val="9"/>
      </w:numPr>
    </w:pPr>
  </w:style>
  <w:style w:type="numbering" w:customStyle="1" w:styleId="WWNum10">
    <w:name w:val="WWNum10"/>
    <w:basedOn w:val="a4"/>
    <w:rsid w:val="00CE1889"/>
    <w:pPr>
      <w:numPr>
        <w:numId w:val="10"/>
      </w:numPr>
    </w:pPr>
  </w:style>
  <w:style w:type="numbering" w:customStyle="1" w:styleId="WWNum11">
    <w:name w:val="WWNum11"/>
    <w:basedOn w:val="a4"/>
    <w:rsid w:val="00CE1889"/>
    <w:pPr>
      <w:numPr>
        <w:numId w:val="11"/>
      </w:numPr>
    </w:pPr>
  </w:style>
  <w:style w:type="numbering" w:customStyle="1" w:styleId="WWNum12">
    <w:name w:val="WWNum12"/>
    <w:basedOn w:val="a4"/>
    <w:rsid w:val="00CE1889"/>
    <w:pPr>
      <w:numPr>
        <w:numId w:val="12"/>
      </w:numPr>
    </w:pPr>
  </w:style>
  <w:style w:type="numbering" w:customStyle="1" w:styleId="WWNum13">
    <w:name w:val="WWNum13"/>
    <w:basedOn w:val="a4"/>
    <w:rsid w:val="00CE1889"/>
    <w:pPr>
      <w:numPr>
        <w:numId w:val="13"/>
      </w:numPr>
    </w:pPr>
  </w:style>
  <w:style w:type="numbering" w:customStyle="1" w:styleId="WWNum14">
    <w:name w:val="WWNum14"/>
    <w:basedOn w:val="a4"/>
    <w:rsid w:val="00CE1889"/>
    <w:pPr>
      <w:numPr>
        <w:numId w:val="14"/>
      </w:numPr>
    </w:pPr>
  </w:style>
  <w:style w:type="numbering" w:customStyle="1" w:styleId="WWNum15">
    <w:name w:val="WWNum15"/>
    <w:basedOn w:val="a4"/>
    <w:rsid w:val="00CE1889"/>
    <w:pPr>
      <w:numPr>
        <w:numId w:val="15"/>
      </w:numPr>
    </w:pPr>
  </w:style>
  <w:style w:type="numbering" w:customStyle="1" w:styleId="WWNum16">
    <w:name w:val="WWNum16"/>
    <w:basedOn w:val="a4"/>
    <w:rsid w:val="00CE1889"/>
    <w:pPr>
      <w:numPr>
        <w:numId w:val="16"/>
      </w:numPr>
    </w:pPr>
  </w:style>
  <w:style w:type="numbering" w:customStyle="1" w:styleId="WWNum17">
    <w:name w:val="WWNum17"/>
    <w:basedOn w:val="a4"/>
    <w:rsid w:val="00CE1889"/>
    <w:pPr>
      <w:numPr>
        <w:numId w:val="17"/>
      </w:numPr>
    </w:pPr>
  </w:style>
  <w:style w:type="numbering" w:customStyle="1" w:styleId="WWNum18">
    <w:name w:val="WWNum18"/>
    <w:basedOn w:val="a4"/>
    <w:rsid w:val="00CE1889"/>
    <w:pPr>
      <w:numPr>
        <w:numId w:val="18"/>
      </w:numPr>
    </w:pPr>
  </w:style>
  <w:style w:type="numbering" w:customStyle="1" w:styleId="WWNum19">
    <w:name w:val="WWNum19"/>
    <w:basedOn w:val="a4"/>
    <w:rsid w:val="00CE1889"/>
    <w:pPr>
      <w:numPr>
        <w:numId w:val="19"/>
      </w:numPr>
    </w:pPr>
  </w:style>
  <w:style w:type="numbering" w:customStyle="1" w:styleId="WWNum20">
    <w:name w:val="WWNum20"/>
    <w:basedOn w:val="a4"/>
    <w:rsid w:val="00CE1889"/>
    <w:pPr>
      <w:numPr>
        <w:numId w:val="20"/>
      </w:numPr>
    </w:pPr>
  </w:style>
  <w:style w:type="numbering" w:customStyle="1" w:styleId="WWNum21">
    <w:name w:val="WWNum21"/>
    <w:basedOn w:val="a4"/>
    <w:rsid w:val="00CE1889"/>
    <w:pPr>
      <w:numPr>
        <w:numId w:val="38"/>
      </w:numPr>
    </w:pPr>
  </w:style>
  <w:style w:type="numbering" w:customStyle="1" w:styleId="WWNum22">
    <w:name w:val="WWNum22"/>
    <w:basedOn w:val="a4"/>
    <w:rsid w:val="00CE1889"/>
    <w:pPr>
      <w:numPr>
        <w:numId w:val="21"/>
      </w:numPr>
    </w:pPr>
  </w:style>
  <w:style w:type="numbering" w:customStyle="1" w:styleId="WWNum23">
    <w:name w:val="WWNum23"/>
    <w:basedOn w:val="a4"/>
    <w:rsid w:val="00CE1889"/>
    <w:pPr>
      <w:numPr>
        <w:numId w:val="22"/>
      </w:numPr>
    </w:pPr>
  </w:style>
  <w:style w:type="numbering" w:customStyle="1" w:styleId="WWNum24">
    <w:name w:val="WWNum24"/>
    <w:basedOn w:val="a4"/>
    <w:rsid w:val="00CE1889"/>
    <w:pPr>
      <w:numPr>
        <w:numId w:val="23"/>
      </w:numPr>
    </w:pPr>
  </w:style>
  <w:style w:type="numbering" w:customStyle="1" w:styleId="WWNum25">
    <w:name w:val="WWNum25"/>
    <w:basedOn w:val="a4"/>
    <w:rsid w:val="00CE1889"/>
    <w:pPr>
      <w:numPr>
        <w:numId w:val="24"/>
      </w:numPr>
    </w:pPr>
  </w:style>
  <w:style w:type="numbering" w:customStyle="1" w:styleId="WWNum26">
    <w:name w:val="WWNum26"/>
    <w:basedOn w:val="a4"/>
    <w:rsid w:val="00CE1889"/>
    <w:pPr>
      <w:numPr>
        <w:numId w:val="25"/>
      </w:numPr>
    </w:pPr>
  </w:style>
  <w:style w:type="numbering" w:customStyle="1" w:styleId="WWNum27">
    <w:name w:val="WWNum27"/>
    <w:basedOn w:val="a4"/>
    <w:rsid w:val="00CE1889"/>
    <w:pPr>
      <w:numPr>
        <w:numId w:val="26"/>
      </w:numPr>
    </w:pPr>
  </w:style>
  <w:style w:type="numbering" w:customStyle="1" w:styleId="WWNum28">
    <w:name w:val="WWNum28"/>
    <w:basedOn w:val="a4"/>
    <w:rsid w:val="00CE1889"/>
    <w:pPr>
      <w:numPr>
        <w:numId w:val="27"/>
      </w:numPr>
    </w:pPr>
  </w:style>
  <w:style w:type="numbering" w:customStyle="1" w:styleId="WWNum29">
    <w:name w:val="WWNum29"/>
    <w:basedOn w:val="a4"/>
    <w:rsid w:val="00CE1889"/>
    <w:pPr>
      <w:numPr>
        <w:numId w:val="28"/>
      </w:numPr>
    </w:pPr>
  </w:style>
  <w:style w:type="numbering" w:customStyle="1" w:styleId="WWNum30">
    <w:name w:val="WWNum30"/>
    <w:basedOn w:val="a4"/>
    <w:rsid w:val="00CE1889"/>
    <w:pPr>
      <w:numPr>
        <w:numId w:val="29"/>
      </w:numPr>
    </w:pPr>
  </w:style>
  <w:style w:type="numbering" w:customStyle="1" w:styleId="WWNum31">
    <w:name w:val="WWNum31"/>
    <w:basedOn w:val="a4"/>
    <w:rsid w:val="00CE1889"/>
    <w:pPr>
      <w:numPr>
        <w:numId w:val="30"/>
      </w:numPr>
    </w:pPr>
  </w:style>
  <w:style w:type="numbering" w:customStyle="1" w:styleId="WWNum32">
    <w:name w:val="WWNum32"/>
    <w:basedOn w:val="a4"/>
    <w:rsid w:val="00CE1889"/>
    <w:pPr>
      <w:numPr>
        <w:numId w:val="31"/>
      </w:numPr>
    </w:pPr>
  </w:style>
  <w:style w:type="numbering" w:customStyle="1" w:styleId="WWNum33">
    <w:name w:val="WWNum33"/>
    <w:basedOn w:val="a4"/>
    <w:rsid w:val="00CE1889"/>
    <w:pPr>
      <w:numPr>
        <w:numId w:val="32"/>
      </w:numPr>
    </w:pPr>
  </w:style>
  <w:style w:type="numbering" w:customStyle="1" w:styleId="WWNum34">
    <w:name w:val="WWNum34"/>
    <w:basedOn w:val="a4"/>
    <w:rsid w:val="00CE1889"/>
    <w:pPr>
      <w:numPr>
        <w:numId w:val="33"/>
      </w:numPr>
    </w:pPr>
  </w:style>
  <w:style w:type="numbering" w:customStyle="1" w:styleId="WWNum35">
    <w:name w:val="WWNum35"/>
    <w:basedOn w:val="a4"/>
    <w:rsid w:val="00CE1889"/>
    <w:pPr>
      <w:numPr>
        <w:numId w:val="34"/>
      </w:numPr>
    </w:pPr>
  </w:style>
  <w:style w:type="numbering" w:customStyle="1" w:styleId="WW8Num7">
    <w:name w:val="WW8Num7"/>
    <w:basedOn w:val="a4"/>
    <w:rsid w:val="00CE1889"/>
    <w:pPr>
      <w:numPr>
        <w:numId w:val="35"/>
      </w:numPr>
    </w:pPr>
  </w:style>
  <w:style w:type="character" w:customStyle="1" w:styleId="FontStyle94">
    <w:name w:val="Font Style94"/>
    <w:rsid w:val="00CE1889"/>
    <w:rPr>
      <w:rFonts w:ascii="Times New Roman" w:hAnsi="Times New Roman" w:cs="Times New Roman"/>
      <w:sz w:val="26"/>
      <w:szCs w:val="26"/>
    </w:rPr>
  </w:style>
  <w:style w:type="table" w:customStyle="1" w:styleId="17">
    <w:name w:val="Сетка таблицы1"/>
    <w:basedOn w:val="a3"/>
    <w:next w:val="af8"/>
    <w:uiPriority w:val="39"/>
    <w:qFormat/>
    <w:rsid w:val="00CE188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b">
    <w:name w:val="Balloon Text"/>
    <w:basedOn w:val="a1"/>
    <w:link w:val="affc"/>
    <w:uiPriority w:val="99"/>
    <w:semiHidden/>
    <w:unhideWhenUsed/>
    <w:rsid w:val="00CE1889"/>
    <w:pPr>
      <w:widowControl w:val="0"/>
      <w:suppressAutoHyphens/>
      <w:autoSpaceDN w:val="0"/>
      <w:spacing w:after="0" w:line="240" w:lineRule="auto"/>
      <w:textAlignment w:val="baseline"/>
    </w:pPr>
    <w:rPr>
      <w:rFonts w:ascii="Segoe UI" w:eastAsia="SimSun" w:hAnsi="Segoe UI" w:cs="Segoe UI"/>
      <w:kern w:val="3"/>
      <w:sz w:val="18"/>
      <w:szCs w:val="18"/>
    </w:rPr>
  </w:style>
  <w:style w:type="character" w:customStyle="1" w:styleId="affc">
    <w:name w:val="Текст выноски Знак"/>
    <w:basedOn w:val="a2"/>
    <w:link w:val="affb"/>
    <w:uiPriority w:val="99"/>
    <w:semiHidden/>
    <w:rsid w:val="00CE1889"/>
    <w:rPr>
      <w:rFonts w:ascii="Segoe UI" w:eastAsia="SimSun" w:hAnsi="Segoe UI" w:cs="Segoe UI"/>
      <w:kern w:val="3"/>
      <w:sz w:val="18"/>
      <w:szCs w:val="18"/>
    </w:rPr>
  </w:style>
  <w:style w:type="paragraph" w:customStyle="1" w:styleId="a0">
    <w:name w:val="Перечисление"/>
    <w:link w:val="affd"/>
    <w:uiPriority w:val="99"/>
    <w:qFormat/>
    <w:rsid w:val="00CE1889"/>
    <w:pPr>
      <w:numPr>
        <w:numId w:val="36"/>
      </w:numPr>
      <w:spacing w:after="60" w:line="240" w:lineRule="auto"/>
      <w:jc w:val="both"/>
    </w:pPr>
    <w:rPr>
      <w:rFonts w:ascii="Times New Roman" w:eastAsia="Calibri" w:hAnsi="Times New Roman" w:cs="Times New Roman"/>
      <w:sz w:val="20"/>
      <w:szCs w:val="20"/>
    </w:rPr>
  </w:style>
  <w:style w:type="character" w:customStyle="1" w:styleId="affd">
    <w:name w:val="Перечисление Знак"/>
    <w:link w:val="a0"/>
    <w:uiPriority w:val="99"/>
    <w:rsid w:val="00CE1889"/>
    <w:rPr>
      <w:rFonts w:ascii="Times New Roman" w:eastAsia="Calibri" w:hAnsi="Times New Roman" w:cs="Times New Roman"/>
      <w:sz w:val="20"/>
      <w:szCs w:val="20"/>
    </w:rPr>
  </w:style>
  <w:style w:type="paragraph" w:customStyle="1" w:styleId="a">
    <w:name w:val="НОМЕРА"/>
    <w:basedOn w:val="af7"/>
    <w:link w:val="affe"/>
    <w:uiPriority w:val="99"/>
    <w:qFormat/>
    <w:rsid w:val="00CE1889"/>
    <w:pPr>
      <w:numPr>
        <w:numId w:val="37"/>
      </w:numPr>
      <w:spacing w:before="0" w:beforeAutospacing="0" w:after="0" w:afterAutospacing="0"/>
      <w:jc w:val="both"/>
    </w:pPr>
    <w:rPr>
      <w:rFonts w:ascii="Arial Narrow" w:eastAsia="Calibri" w:hAnsi="Arial Narrow"/>
      <w:sz w:val="18"/>
      <w:szCs w:val="18"/>
    </w:rPr>
  </w:style>
  <w:style w:type="character" w:customStyle="1" w:styleId="affe">
    <w:name w:val="НОМЕРА Знак"/>
    <w:link w:val="a"/>
    <w:uiPriority w:val="99"/>
    <w:rsid w:val="00CE1889"/>
    <w:rPr>
      <w:rFonts w:ascii="Arial Narrow" w:eastAsia="Calibri" w:hAnsi="Arial Narrow" w:cs="Times New Roman"/>
      <w:sz w:val="18"/>
      <w:szCs w:val="18"/>
      <w:lang w:eastAsia="ru-RU"/>
    </w:rPr>
  </w:style>
  <w:style w:type="paragraph" w:customStyle="1" w:styleId="afff">
    <w:name w:val="Подчёркнуный текст"/>
    <w:basedOn w:val="a1"/>
    <w:next w:val="a1"/>
    <w:uiPriority w:val="99"/>
    <w:rsid w:val="00CE1889"/>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1a">
    <w:name w:val="Основной текст1"/>
    <w:basedOn w:val="af9"/>
    <w:rsid w:val="00CE1889"/>
    <w:rPr>
      <w:rFonts w:ascii="Times New Roman" w:eastAsia="Times New Roman" w:hAnsi="Times New Roman" w:cs="Times New Roman"/>
      <w:b w:val="0"/>
      <w:bCs w:val="0"/>
      <w:i w:val="0"/>
      <w:iCs w:val="0"/>
      <w:smallCaps w:val="0"/>
      <w:strike w:val="0"/>
      <w:spacing w:val="0"/>
      <w:sz w:val="27"/>
      <w:szCs w:val="27"/>
      <w:shd w:val="clear" w:color="auto" w:fill="FFFFFF"/>
    </w:rPr>
  </w:style>
  <w:style w:type="paragraph" w:customStyle="1" w:styleId="26">
    <w:name w:val="Основной текст2"/>
    <w:basedOn w:val="a1"/>
    <w:rsid w:val="00CE1889"/>
    <w:pPr>
      <w:shd w:val="clear" w:color="auto" w:fill="FFFFFF"/>
      <w:spacing w:before="180" w:after="0" w:line="0" w:lineRule="atLeast"/>
      <w:ind w:hanging="1600"/>
    </w:pPr>
    <w:rPr>
      <w:rFonts w:ascii="Times New Roman" w:eastAsia="Times New Roman" w:hAnsi="Times New Roman" w:cs="Times New Roman"/>
      <w:color w:val="000000"/>
      <w:sz w:val="27"/>
      <w:szCs w:val="27"/>
      <w:lang w:eastAsia="ru-RU"/>
    </w:rPr>
  </w:style>
  <w:style w:type="paragraph" w:customStyle="1" w:styleId="paragraph">
    <w:name w:val="paragraph"/>
    <w:basedOn w:val="a1"/>
    <w:rsid w:val="00CE18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2"/>
    <w:rsid w:val="00CE1889"/>
  </w:style>
  <w:style w:type="character" w:customStyle="1" w:styleId="normaltextrun">
    <w:name w:val="normaltextrun"/>
    <w:basedOn w:val="a2"/>
    <w:rsid w:val="00CE1889"/>
  </w:style>
  <w:style w:type="character" w:customStyle="1" w:styleId="eop">
    <w:name w:val="eop"/>
    <w:basedOn w:val="a2"/>
    <w:rsid w:val="00CE1889"/>
  </w:style>
  <w:style w:type="paragraph" w:customStyle="1" w:styleId="msonormal0">
    <w:name w:val="msonormal"/>
    <w:basedOn w:val="a1"/>
    <w:rsid w:val="00CE18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c">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b"/>
    <w:uiPriority w:val="34"/>
    <w:qFormat/>
    <w:locked/>
    <w:rsid w:val="00CE1889"/>
    <w:rPr>
      <w:rFonts w:ascii="Calibri" w:eastAsia="Times New Roman" w:hAnsi="Calibri" w:cs="Times New Roman"/>
      <w:lang w:eastAsia="ru-RU"/>
    </w:rPr>
  </w:style>
  <w:style w:type="table" w:customStyle="1" w:styleId="43">
    <w:name w:val="Сетка таблицы4"/>
    <w:basedOn w:val="a3"/>
    <w:uiPriority w:val="39"/>
    <w:rsid w:val="00CE18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annotation reference"/>
    <w:basedOn w:val="a2"/>
    <w:uiPriority w:val="99"/>
    <w:semiHidden/>
    <w:unhideWhenUsed/>
    <w:rsid w:val="00CE1889"/>
    <w:rPr>
      <w:sz w:val="16"/>
      <w:szCs w:val="16"/>
    </w:rPr>
  </w:style>
  <w:style w:type="paragraph" w:styleId="afff1">
    <w:name w:val="annotation text"/>
    <w:basedOn w:val="a1"/>
    <w:link w:val="afff2"/>
    <w:uiPriority w:val="99"/>
    <w:semiHidden/>
    <w:unhideWhenUsed/>
    <w:rsid w:val="00CE1889"/>
    <w:pPr>
      <w:spacing w:line="240" w:lineRule="auto"/>
    </w:pPr>
    <w:rPr>
      <w:sz w:val="20"/>
      <w:szCs w:val="20"/>
    </w:rPr>
  </w:style>
  <w:style w:type="character" w:customStyle="1" w:styleId="afff2">
    <w:name w:val="Текст примечания Знак"/>
    <w:basedOn w:val="a2"/>
    <w:link w:val="afff1"/>
    <w:uiPriority w:val="99"/>
    <w:semiHidden/>
    <w:rsid w:val="00CE1889"/>
    <w:rPr>
      <w:sz w:val="20"/>
      <w:szCs w:val="20"/>
    </w:rPr>
  </w:style>
  <w:style w:type="paragraph" w:styleId="afff3">
    <w:name w:val="annotation subject"/>
    <w:basedOn w:val="afff1"/>
    <w:next w:val="afff1"/>
    <w:link w:val="afff4"/>
    <w:uiPriority w:val="99"/>
    <w:semiHidden/>
    <w:unhideWhenUsed/>
    <w:rsid w:val="00CE1889"/>
    <w:rPr>
      <w:b/>
      <w:bCs/>
    </w:rPr>
  </w:style>
  <w:style w:type="character" w:customStyle="1" w:styleId="afff4">
    <w:name w:val="Тема примечания Знак"/>
    <w:basedOn w:val="afff2"/>
    <w:link w:val="afff3"/>
    <w:uiPriority w:val="99"/>
    <w:semiHidden/>
    <w:rsid w:val="00CE1889"/>
    <w:rPr>
      <w:b/>
      <w:bCs/>
      <w:sz w:val="20"/>
      <w:szCs w:val="20"/>
    </w:rPr>
  </w:style>
  <w:style w:type="table" w:customStyle="1" w:styleId="27">
    <w:name w:val="Сетка таблицы2"/>
    <w:basedOn w:val="a3"/>
    <w:next w:val="af8"/>
    <w:uiPriority w:val="59"/>
    <w:rsid w:val="00CE18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b">
    <w:name w:val="Нет списка1"/>
    <w:next w:val="a4"/>
    <w:uiPriority w:val="99"/>
    <w:semiHidden/>
    <w:unhideWhenUsed/>
    <w:rsid w:val="00CE1889"/>
  </w:style>
  <w:style w:type="table" w:customStyle="1" w:styleId="37">
    <w:name w:val="Сетка таблицы3"/>
    <w:basedOn w:val="a3"/>
    <w:next w:val="af8"/>
    <w:uiPriority w:val="59"/>
    <w:rsid w:val="00CE18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3"/>
    <w:next w:val="af8"/>
    <w:uiPriority w:val="59"/>
    <w:qFormat/>
    <w:rsid w:val="00CE18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Абзац списка1"/>
    <w:basedOn w:val="a1"/>
    <w:uiPriority w:val="99"/>
    <w:qFormat/>
    <w:rsid w:val="00CE1889"/>
    <w:pPr>
      <w:spacing w:after="200" w:line="276" w:lineRule="auto"/>
      <w:ind w:left="720"/>
    </w:pPr>
    <w:rPr>
      <w:rFonts w:ascii="Calibri" w:eastAsia="Times New Roman" w:hAnsi="Calibri" w:cs="Calibri"/>
      <w:lang w:eastAsia="ru-RU"/>
    </w:rPr>
  </w:style>
  <w:style w:type="paragraph" w:customStyle="1" w:styleId="xl63">
    <w:name w:val="xl63"/>
    <w:basedOn w:val="a1"/>
    <w:rsid w:val="00CE1889"/>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4">
    <w:name w:val="xl64"/>
    <w:basedOn w:val="a1"/>
    <w:rsid w:val="00CE18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65">
    <w:name w:val="xl65"/>
    <w:basedOn w:val="a1"/>
    <w:rsid w:val="00CE18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6">
    <w:name w:val="xl66"/>
    <w:basedOn w:val="a1"/>
    <w:rsid w:val="00CE18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1"/>
    <w:rsid w:val="00CE18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68">
    <w:name w:val="xl68"/>
    <w:basedOn w:val="a1"/>
    <w:rsid w:val="00CE188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9">
    <w:name w:val="xl69"/>
    <w:basedOn w:val="a1"/>
    <w:rsid w:val="00CE188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0">
    <w:name w:val="xl70"/>
    <w:basedOn w:val="a1"/>
    <w:rsid w:val="00CE1889"/>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1">
    <w:name w:val="xl71"/>
    <w:basedOn w:val="a1"/>
    <w:rsid w:val="00CE18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2">
    <w:name w:val="xl72"/>
    <w:basedOn w:val="a1"/>
    <w:rsid w:val="00CE1889"/>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both"/>
      <w:textAlignment w:val="top"/>
    </w:pPr>
    <w:rPr>
      <w:rFonts w:ascii="Times New Roman" w:eastAsia="Times New Roman" w:hAnsi="Times New Roman" w:cs="Times New Roman"/>
      <w:i/>
      <w:iCs/>
      <w:sz w:val="24"/>
      <w:szCs w:val="24"/>
      <w:lang w:eastAsia="ru-RU"/>
    </w:rPr>
  </w:style>
  <w:style w:type="paragraph" w:customStyle="1" w:styleId="xl73">
    <w:name w:val="xl73"/>
    <w:basedOn w:val="a1"/>
    <w:rsid w:val="00CE18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74">
    <w:name w:val="xl74"/>
    <w:basedOn w:val="a1"/>
    <w:rsid w:val="00CE18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75">
    <w:name w:val="xl75"/>
    <w:basedOn w:val="a1"/>
    <w:rsid w:val="00CE18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6">
    <w:name w:val="xl76"/>
    <w:basedOn w:val="a1"/>
    <w:rsid w:val="00CE188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77">
    <w:name w:val="xl77"/>
    <w:basedOn w:val="a1"/>
    <w:rsid w:val="00CE188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78">
    <w:name w:val="xl78"/>
    <w:basedOn w:val="a1"/>
    <w:rsid w:val="00CE188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9">
    <w:name w:val="xl79"/>
    <w:basedOn w:val="a1"/>
    <w:rsid w:val="00CE1889"/>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80">
    <w:name w:val="xl80"/>
    <w:basedOn w:val="a1"/>
    <w:rsid w:val="00CE1889"/>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both"/>
      <w:textAlignment w:val="top"/>
    </w:pPr>
    <w:rPr>
      <w:rFonts w:ascii="Times New Roman" w:eastAsia="Times New Roman" w:hAnsi="Times New Roman" w:cs="Times New Roman"/>
      <w:i/>
      <w:iCs/>
      <w:sz w:val="24"/>
      <w:szCs w:val="24"/>
      <w:lang w:eastAsia="ru-RU"/>
    </w:rPr>
  </w:style>
  <w:style w:type="paragraph" w:customStyle="1" w:styleId="xl81">
    <w:name w:val="xl81"/>
    <w:basedOn w:val="a1"/>
    <w:rsid w:val="00CE1889"/>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82">
    <w:name w:val="xl82"/>
    <w:basedOn w:val="a1"/>
    <w:rsid w:val="00CE1889"/>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3">
    <w:name w:val="xl83"/>
    <w:basedOn w:val="a1"/>
    <w:rsid w:val="00CE1889"/>
    <w:pPr>
      <w:pBdr>
        <w:top w:val="single" w:sz="4" w:space="0" w:color="auto"/>
        <w:left w:val="single" w:sz="4" w:space="0" w:color="auto"/>
        <w:right w:val="single" w:sz="4" w:space="0" w:color="auto"/>
      </w:pBdr>
      <w:shd w:val="clear" w:color="000000" w:fill="D0CECE"/>
      <w:spacing w:before="100" w:beforeAutospacing="1" w:after="100" w:afterAutospacing="1" w:line="240" w:lineRule="auto"/>
      <w:jc w:val="both"/>
      <w:textAlignment w:val="top"/>
    </w:pPr>
    <w:rPr>
      <w:rFonts w:ascii="Times New Roman" w:eastAsia="Times New Roman" w:hAnsi="Times New Roman" w:cs="Times New Roman"/>
      <w:i/>
      <w:iCs/>
      <w:sz w:val="24"/>
      <w:szCs w:val="24"/>
      <w:lang w:eastAsia="ru-RU"/>
    </w:rPr>
  </w:style>
  <w:style w:type="paragraph" w:customStyle="1" w:styleId="xl84">
    <w:name w:val="xl84"/>
    <w:basedOn w:val="a1"/>
    <w:rsid w:val="00CE1889"/>
    <w:pPr>
      <w:pBdr>
        <w:top w:val="single" w:sz="4" w:space="0" w:color="auto"/>
        <w:left w:val="single" w:sz="4" w:space="0" w:color="auto"/>
        <w:right w:val="single" w:sz="4" w:space="0" w:color="auto"/>
      </w:pBdr>
      <w:shd w:val="clear" w:color="000000" w:fill="D0CEC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85">
    <w:name w:val="xl85"/>
    <w:basedOn w:val="a1"/>
    <w:rsid w:val="00CE18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CC66FF"/>
      <w:sz w:val="24"/>
      <w:szCs w:val="24"/>
      <w:lang w:eastAsia="ru-RU"/>
    </w:rPr>
  </w:style>
  <w:style w:type="paragraph" w:customStyle="1" w:styleId="xl86">
    <w:name w:val="xl86"/>
    <w:basedOn w:val="a1"/>
    <w:rsid w:val="00CE188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7">
    <w:name w:val="xl87"/>
    <w:basedOn w:val="a1"/>
    <w:rsid w:val="00CE188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8">
    <w:name w:val="xl88"/>
    <w:basedOn w:val="a1"/>
    <w:rsid w:val="00CE1889"/>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9">
    <w:name w:val="xl89"/>
    <w:basedOn w:val="a1"/>
    <w:rsid w:val="00CE1889"/>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CE1889"/>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eastAsia="ru-RU"/>
    </w:rPr>
  </w:style>
  <w:style w:type="paragraph" w:customStyle="1" w:styleId="xl91">
    <w:name w:val="xl91"/>
    <w:basedOn w:val="a1"/>
    <w:rsid w:val="00CE1889"/>
    <w:pP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92">
    <w:name w:val="xl92"/>
    <w:basedOn w:val="a1"/>
    <w:rsid w:val="00CE18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93">
    <w:name w:val="xl93"/>
    <w:basedOn w:val="a1"/>
    <w:rsid w:val="00CE18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CE18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5">
    <w:name w:val="xl95"/>
    <w:basedOn w:val="a1"/>
    <w:rsid w:val="00CE1889"/>
    <w:pPr>
      <w:pBdr>
        <w:top w:val="single" w:sz="4" w:space="0" w:color="auto"/>
        <w:left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96">
    <w:name w:val="xl96"/>
    <w:basedOn w:val="a1"/>
    <w:rsid w:val="00CE1889"/>
    <w:pPr>
      <w:pBdr>
        <w:top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97">
    <w:name w:val="xl97"/>
    <w:basedOn w:val="a1"/>
    <w:rsid w:val="00CE1889"/>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8">
    <w:name w:val="xl98"/>
    <w:basedOn w:val="a1"/>
    <w:rsid w:val="00CE1889"/>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99">
    <w:name w:val="xl99"/>
    <w:basedOn w:val="a1"/>
    <w:rsid w:val="00CE1889"/>
    <w:pPr>
      <w:pBdr>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100">
    <w:name w:val="xl100"/>
    <w:basedOn w:val="a1"/>
    <w:rsid w:val="00CE1889"/>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101">
    <w:name w:val="xl101"/>
    <w:basedOn w:val="a1"/>
    <w:rsid w:val="00CE188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102">
    <w:name w:val="xl102"/>
    <w:basedOn w:val="a1"/>
    <w:rsid w:val="00CE188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103">
    <w:name w:val="xl103"/>
    <w:basedOn w:val="a1"/>
    <w:rsid w:val="00CE1889"/>
    <w:pPr>
      <w:pBdr>
        <w:top w:val="single" w:sz="4" w:space="0" w:color="auto"/>
        <w:left w:val="single" w:sz="4" w:space="0" w:color="auto"/>
        <w:bottom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eastAsia="ru-RU"/>
    </w:rPr>
  </w:style>
  <w:style w:type="paragraph" w:customStyle="1" w:styleId="xl104">
    <w:name w:val="xl104"/>
    <w:basedOn w:val="a1"/>
    <w:rsid w:val="00CE1889"/>
    <w:pPr>
      <w:pBdr>
        <w:top w:val="single" w:sz="4" w:space="0" w:color="auto"/>
        <w:bottom w:val="single" w:sz="4" w:space="0" w:color="auto"/>
        <w:right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eastAsia="ru-RU"/>
    </w:rPr>
  </w:style>
  <w:style w:type="paragraph" w:customStyle="1" w:styleId="xl105">
    <w:name w:val="xl105"/>
    <w:basedOn w:val="a1"/>
    <w:rsid w:val="00CE18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6">
    <w:name w:val="xl106"/>
    <w:basedOn w:val="a1"/>
    <w:rsid w:val="00CE188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07">
    <w:name w:val="xl107"/>
    <w:basedOn w:val="a1"/>
    <w:rsid w:val="00CE1889"/>
    <w:pPr>
      <w:pBdr>
        <w:left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08">
    <w:name w:val="xl108"/>
    <w:basedOn w:val="a1"/>
    <w:rsid w:val="00CE188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09">
    <w:name w:val="xl109"/>
    <w:basedOn w:val="a1"/>
    <w:rsid w:val="00CE1889"/>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s1">
    <w:name w:val="s_1"/>
    <w:basedOn w:val="a1"/>
    <w:rsid w:val="00CE18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1"/>
    <w:rsid w:val="00CE18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occaption">
    <w:name w:val="doccaption"/>
    <w:basedOn w:val="a2"/>
    <w:rsid w:val="00CE1889"/>
  </w:style>
  <w:style w:type="paragraph" w:customStyle="1" w:styleId="toleft">
    <w:name w:val="toleft"/>
    <w:basedOn w:val="a1"/>
    <w:rsid w:val="00CE18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indent">
    <w:name w:val="no-indent"/>
    <w:basedOn w:val="a1"/>
    <w:rsid w:val="00CE18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d">
    <w:name w:val="Раздел 1"/>
    <w:basedOn w:val="10"/>
    <w:link w:val="1e"/>
    <w:qFormat/>
    <w:rsid w:val="00E17A39"/>
    <w:pPr>
      <w:spacing w:after="120"/>
      <w:ind w:firstLine="0"/>
      <w:jc w:val="center"/>
    </w:pPr>
    <w:rPr>
      <w:rFonts w:ascii="Times New Roman Полужирный" w:eastAsia="Segoe UI" w:hAnsi="Times New Roman Полужирный"/>
      <w:caps/>
      <w:sz w:val="24"/>
      <w:szCs w:val="24"/>
    </w:rPr>
  </w:style>
  <w:style w:type="character" w:customStyle="1" w:styleId="1e">
    <w:name w:val="Раздел 1 Знак"/>
    <w:basedOn w:val="11"/>
    <w:link w:val="1d"/>
    <w:rsid w:val="00E17A39"/>
    <w:rPr>
      <w:rFonts w:ascii="Times New Roman Полужирный" w:eastAsia="Segoe UI" w:hAnsi="Times New Roman Полужирный" w:cs="Times New Roman"/>
      <w:b/>
      <w:bCs/>
      <w:caps/>
      <w:kern w:val="32"/>
      <w:sz w:val="24"/>
      <w:szCs w:val="24"/>
    </w:rPr>
  </w:style>
  <w:style w:type="paragraph" w:customStyle="1" w:styleId="12">
    <w:name w:val="Знак сноски1"/>
    <w:basedOn w:val="a1"/>
    <w:link w:val="af5"/>
    <w:rsid w:val="000B490F"/>
    <w:pPr>
      <w:spacing w:after="0" w:line="240" w:lineRule="auto"/>
    </w:pPr>
    <w:rPr>
      <w:rFonts w:cs="Times New Roman"/>
      <w:vertAlign w:val="superscript"/>
    </w:rPr>
  </w:style>
  <w:style w:type="paragraph" w:customStyle="1" w:styleId="110">
    <w:name w:val="Раздел 1.1"/>
    <w:basedOn w:val="af3"/>
    <w:link w:val="111"/>
    <w:qFormat/>
    <w:rsid w:val="00051269"/>
    <w:pPr>
      <w:spacing w:after="120" w:line="276" w:lineRule="auto"/>
      <w:ind w:firstLine="709"/>
      <w:jc w:val="left"/>
      <w:outlineLvl w:val="1"/>
    </w:pPr>
    <w:rPr>
      <w:rFonts w:ascii="Times New Roman Полужирный" w:eastAsia="Segoe UI" w:hAnsi="Times New Roman Полужирный"/>
      <w:b/>
      <w:bCs/>
      <w:lang w:eastAsia="ru-RU"/>
    </w:rPr>
  </w:style>
  <w:style w:type="character" w:customStyle="1" w:styleId="111">
    <w:name w:val="Раздел 1.1 Знак"/>
    <w:basedOn w:val="af4"/>
    <w:link w:val="110"/>
    <w:rsid w:val="00051269"/>
    <w:rPr>
      <w:rFonts w:ascii="Times New Roman Полужирный" w:eastAsia="Segoe UI" w:hAnsi="Times New Roman Полужирный" w:cs="Times New Roman"/>
      <w:b/>
      <w:bCs/>
      <w:sz w:val="24"/>
      <w:szCs w:val="24"/>
      <w:lang w:eastAsia="ru-RU"/>
    </w:rPr>
  </w:style>
  <w:style w:type="character" w:customStyle="1" w:styleId="afff5">
    <w:name w:val="Привязка сноски"/>
    <w:rsid w:val="00E56375"/>
    <w:rPr>
      <w:vertAlign w:val="superscript"/>
    </w:rPr>
  </w:style>
  <w:style w:type="character" w:customStyle="1" w:styleId="Italic">
    <w:name w:val="Italic"/>
    <w:qFormat/>
    <w:rsid w:val="00563530"/>
    <w:rPr>
      <w:i/>
      <w:iCs/>
    </w:rPr>
  </w:style>
  <w:style w:type="character" w:customStyle="1" w:styleId="Bold">
    <w:name w:val="Bold"/>
    <w:qFormat/>
    <w:rsid w:val="00563530"/>
    <w:rPr>
      <w:b/>
      <w:bCs/>
    </w:rPr>
  </w:style>
  <w:style w:type="paragraph" w:customStyle="1" w:styleId="NoParagraphStyle">
    <w:name w:val="[No Paragraph Style]"/>
    <w:qFormat/>
    <w:rsid w:val="00563530"/>
    <w:pPr>
      <w:widowControl w:val="0"/>
      <w:overflowPunct w:val="0"/>
      <w:spacing w:after="0" w:line="288" w:lineRule="auto"/>
      <w:textAlignment w:val="center"/>
    </w:pPr>
    <w:rPr>
      <w:rFonts w:ascii="Minion Pro" w:eastAsia="Times New Roman" w:hAnsi="Minion Pro" w:cs="Minion Pro"/>
      <w:color w:val="000000"/>
      <w:sz w:val="24"/>
      <w:szCs w:val="24"/>
      <w:lang w:val="en-GB" w:eastAsia="ru-RU"/>
    </w:rPr>
  </w:style>
  <w:style w:type="paragraph" w:customStyle="1" w:styleId="table-list-bullet">
    <w:name w:val="table-list-bullet"/>
    <w:basedOn w:val="a1"/>
    <w:qFormat/>
    <w:rsid w:val="00563530"/>
    <w:pPr>
      <w:widowControl w:val="0"/>
      <w:overflowPunct w:val="0"/>
      <w:spacing w:after="0" w:line="200" w:lineRule="atLeast"/>
      <w:textAlignment w:val="center"/>
    </w:pPr>
    <w:rPr>
      <w:rFonts w:ascii="TimesNewRomanPSMT" w:eastAsia="Times New Roman" w:hAnsi="TimesNewRomanPSMT" w:cs="TimesNewRomanPSMT"/>
      <w:color w:val="000000"/>
      <w:sz w:val="18"/>
      <w:szCs w:val="18"/>
      <w:lang w:eastAsia="ru-RU"/>
    </w:rPr>
  </w:style>
  <w:style w:type="paragraph" w:customStyle="1" w:styleId="table-body">
    <w:name w:val="table-body"/>
    <w:basedOn w:val="a1"/>
    <w:qFormat/>
    <w:rsid w:val="00563530"/>
    <w:pPr>
      <w:widowControl w:val="0"/>
      <w:overflowPunct w:val="0"/>
      <w:spacing w:after="100" w:line="200" w:lineRule="atLeast"/>
      <w:textAlignment w:val="center"/>
    </w:pPr>
    <w:rPr>
      <w:rFonts w:ascii="SchoolBookSanPin" w:eastAsia="Times New Roman" w:hAnsi="SchoolBookSanPin" w:cs="SchoolBookSanPin"/>
      <w:color w:val="000000"/>
      <w:sz w:val="18"/>
      <w:szCs w:val="18"/>
      <w:lang w:eastAsia="ru-RU"/>
    </w:rPr>
  </w:style>
  <w:style w:type="paragraph" w:customStyle="1" w:styleId="table-list-bulletdop">
    <w:name w:val="table-list-bullet dop"/>
    <w:basedOn w:val="table-body"/>
    <w:qFormat/>
    <w:rsid w:val="00563530"/>
    <w:pPr>
      <w:spacing w:after="0"/>
      <w:ind w:left="142"/>
    </w:pPr>
  </w:style>
  <w:style w:type="paragraph" w:customStyle="1" w:styleId="table-head">
    <w:name w:val="table-head"/>
    <w:basedOn w:val="table-body"/>
    <w:qFormat/>
    <w:rsid w:val="00563530"/>
    <w:pPr>
      <w:jc w:val="center"/>
    </w:pPr>
    <w:rPr>
      <w:rFonts w:ascii="SchoolBookSanPin-Bold" w:hAnsi="SchoolBookSanPin-Bold" w:cs="SchoolBookSanPin-Bold"/>
      <w:b/>
      <w:bCs/>
    </w:rPr>
  </w:style>
  <w:style w:type="paragraph" w:customStyle="1" w:styleId="docdata">
    <w:name w:val="docdata"/>
    <w:aliases w:val="docy,v5,1815,bqiaagaaeyqcaaagiaiaaaolbgaabbmgaaaaaaaaaaaaaaaaaaaaaaaaaaaaaaaaaaaaaaaaaaaaaaaaaaaaaaaaaaaaaaaaaaaaaaaaaaaaaaaaaaaaaaaaaaaaaaaaaaaaaaaaaaaaaaaaaaaaaaaaaaaaaaaaaaaaaaaaaaaaaaaaaaaaaaaaaaaaaaaaaaaaaaaaaaaaaaaaaaaaaaaaaaaaaaaaaaaaaaaa"/>
    <w:basedOn w:val="a1"/>
    <w:rsid w:val="004137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67">
    <w:name w:val="1267"/>
    <w:aliases w:val="bqiaagaaeyqcaaagiaiaaaoqbaaabz4eaaaaaaaaaaaaaaaaaaaaaaaaaaaaaaaaaaaaaaaaaaaaaaaaaaaaaaaaaaaaaaaaaaaaaaaaaaaaaaaaaaaaaaaaaaaaaaaaaaaaaaaaaaaaaaaaaaaaaaaaaaaaaaaaaaaaaaaaaaaaaaaaaaaaaaaaaaaaaaaaaaaaaaaaaaaaaaaaaaaaaaaaaaaaaaaaaaaaaaaa"/>
    <w:basedOn w:val="a2"/>
    <w:rsid w:val="003539BB"/>
  </w:style>
  <w:style w:type="character" w:customStyle="1" w:styleId="1237">
    <w:name w:val="1237"/>
    <w:aliases w:val="bqiaagaaeyqcaaagiaiaaanybaaabyaeaaaaaaaaaaaaaaaaaaaaaaaaaaaaaaaaaaaaaaaaaaaaaaaaaaaaaaaaaaaaaaaaaaaaaaaaaaaaaaaaaaaaaaaaaaaaaaaaaaaaaaaaaaaaaaaaaaaaaaaaaaaaaaaaaaaaaaaaaaaaaaaaaaaaaaaaaaaaaaaaaaaaaaaaaaaaaaaaaaaaaaaaaaaaaaaaaaaaaaaa"/>
    <w:basedOn w:val="a2"/>
    <w:rsid w:val="003539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91494">
      <w:bodyDiv w:val="1"/>
      <w:marLeft w:val="0"/>
      <w:marRight w:val="0"/>
      <w:marTop w:val="0"/>
      <w:marBottom w:val="0"/>
      <w:divBdr>
        <w:top w:val="none" w:sz="0" w:space="0" w:color="auto"/>
        <w:left w:val="none" w:sz="0" w:space="0" w:color="auto"/>
        <w:bottom w:val="none" w:sz="0" w:space="0" w:color="auto"/>
        <w:right w:val="none" w:sz="0" w:space="0" w:color="auto"/>
      </w:divBdr>
    </w:div>
    <w:div w:id="111286124">
      <w:bodyDiv w:val="1"/>
      <w:marLeft w:val="0"/>
      <w:marRight w:val="0"/>
      <w:marTop w:val="0"/>
      <w:marBottom w:val="0"/>
      <w:divBdr>
        <w:top w:val="none" w:sz="0" w:space="0" w:color="auto"/>
        <w:left w:val="none" w:sz="0" w:space="0" w:color="auto"/>
        <w:bottom w:val="none" w:sz="0" w:space="0" w:color="auto"/>
        <w:right w:val="none" w:sz="0" w:space="0" w:color="auto"/>
      </w:divBdr>
    </w:div>
    <w:div w:id="303582926">
      <w:bodyDiv w:val="1"/>
      <w:marLeft w:val="0"/>
      <w:marRight w:val="0"/>
      <w:marTop w:val="0"/>
      <w:marBottom w:val="0"/>
      <w:divBdr>
        <w:top w:val="none" w:sz="0" w:space="0" w:color="auto"/>
        <w:left w:val="none" w:sz="0" w:space="0" w:color="auto"/>
        <w:bottom w:val="none" w:sz="0" w:space="0" w:color="auto"/>
        <w:right w:val="none" w:sz="0" w:space="0" w:color="auto"/>
      </w:divBdr>
    </w:div>
    <w:div w:id="308100793">
      <w:bodyDiv w:val="1"/>
      <w:marLeft w:val="0"/>
      <w:marRight w:val="0"/>
      <w:marTop w:val="0"/>
      <w:marBottom w:val="0"/>
      <w:divBdr>
        <w:top w:val="none" w:sz="0" w:space="0" w:color="auto"/>
        <w:left w:val="none" w:sz="0" w:space="0" w:color="auto"/>
        <w:bottom w:val="none" w:sz="0" w:space="0" w:color="auto"/>
        <w:right w:val="none" w:sz="0" w:space="0" w:color="auto"/>
      </w:divBdr>
    </w:div>
    <w:div w:id="315761920">
      <w:bodyDiv w:val="1"/>
      <w:marLeft w:val="0"/>
      <w:marRight w:val="0"/>
      <w:marTop w:val="0"/>
      <w:marBottom w:val="0"/>
      <w:divBdr>
        <w:top w:val="none" w:sz="0" w:space="0" w:color="auto"/>
        <w:left w:val="none" w:sz="0" w:space="0" w:color="auto"/>
        <w:bottom w:val="none" w:sz="0" w:space="0" w:color="auto"/>
        <w:right w:val="none" w:sz="0" w:space="0" w:color="auto"/>
      </w:divBdr>
    </w:div>
    <w:div w:id="375393906">
      <w:bodyDiv w:val="1"/>
      <w:marLeft w:val="0"/>
      <w:marRight w:val="0"/>
      <w:marTop w:val="0"/>
      <w:marBottom w:val="0"/>
      <w:divBdr>
        <w:top w:val="none" w:sz="0" w:space="0" w:color="auto"/>
        <w:left w:val="none" w:sz="0" w:space="0" w:color="auto"/>
        <w:bottom w:val="none" w:sz="0" w:space="0" w:color="auto"/>
        <w:right w:val="none" w:sz="0" w:space="0" w:color="auto"/>
      </w:divBdr>
    </w:div>
    <w:div w:id="434639575">
      <w:bodyDiv w:val="1"/>
      <w:marLeft w:val="0"/>
      <w:marRight w:val="0"/>
      <w:marTop w:val="0"/>
      <w:marBottom w:val="0"/>
      <w:divBdr>
        <w:top w:val="none" w:sz="0" w:space="0" w:color="auto"/>
        <w:left w:val="none" w:sz="0" w:space="0" w:color="auto"/>
        <w:bottom w:val="none" w:sz="0" w:space="0" w:color="auto"/>
        <w:right w:val="none" w:sz="0" w:space="0" w:color="auto"/>
      </w:divBdr>
    </w:div>
    <w:div w:id="905454435">
      <w:bodyDiv w:val="1"/>
      <w:marLeft w:val="0"/>
      <w:marRight w:val="0"/>
      <w:marTop w:val="0"/>
      <w:marBottom w:val="0"/>
      <w:divBdr>
        <w:top w:val="none" w:sz="0" w:space="0" w:color="auto"/>
        <w:left w:val="none" w:sz="0" w:space="0" w:color="auto"/>
        <w:bottom w:val="none" w:sz="0" w:space="0" w:color="auto"/>
        <w:right w:val="none" w:sz="0" w:space="0" w:color="auto"/>
      </w:divBdr>
    </w:div>
    <w:div w:id="1154220495">
      <w:bodyDiv w:val="1"/>
      <w:marLeft w:val="0"/>
      <w:marRight w:val="0"/>
      <w:marTop w:val="0"/>
      <w:marBottom w:val="0"/>
      <w:divBdr>
        <w:top w:val="none" w:sz="0" w:space="0" w:color="auto"/>
        <w:left w:val="none" w:sz="0" w:space="0" w:color="auto"/>
        <w:bottom w:val="none" w:sz="0" w:space="0" w:color="auto"/>
        <w:right w:val="none" w:sz="0" w:space="0" w:color="auto"/>
      </w:divBdr>
    </w:div>
    <w:div w:id="1238900722">
      <w:bodyDiv w:val="1"/>
      <w:marLeft w:val="0"/>
      <w:marRight w:val="0"/>
      <w:marTop w:val="0"/>
      <w:marBottom w:val="0"/>
      <w:divBdr>
        <w:top w:val="none" w:sz="0" w:space="0" w:color="auto"/>
        <w:left w:val="none" w:sz="0" w:space="0" w:color="auto"/>
        <w:bottom w:val="none" w:sz="0" w:space="0" w:color="auto"/>
        <w:right w:val="none" w:sz="0" w:space="0" w:color="auto"/>
      </w:divBdr>
    </w:div>
    <w:div w:id="1244071127">
      <w:bodyDiv w:val="1"/>
      <w:marLeft w:val="0"/>
      <w:marRight w:val="0"/>
      <w:marTop w:val="0"/>
      <w:marBottom w:val="0"/>
      <w:divBdr>
        <w:top w:val="none" w:sz="0" w:space="0" w:color="auto"/>
        <w:left w:val="none" w:sz="0" w:space="0" w:color="auto"/>
        <w:bottom w:val="none" w:sz="0" w:space="0" w:color="auto"/>
        <w:right w:val="none" w:sz="0" w:space="0" w:color="auto"/>
      </w:divBdr>
    </w:div>
    <w:div w:id="1303119983">
      <w:bodyDiv w:val="1"/>
      <w:marLeft w:val="0"/>
      <w:marRight w:val="0"/>
      <w:marTop w:val="0"/>
      <w:marBottom w:val="0"/>
      <w:divBdr>
        <w:top w:val="none" w:sz="0" w:space="0" w:color="auto"/>
        <w:left w:val="none" w:sz="0" w:space="0" w:color="auto"/>
        <w:bottom w:val="none" w:sz="0" w:space="0" w:color="auto"/>
        <w:right w:val="none" w:sz="0" w:space="0" w:color="auto"/>
      </w:divBdr>
    </w:div>
    <w:div w:id="1409305782">
      <w:bodyDiv w:val="1"/>
      <w:marLeft w:val="0"/>
      <w:marRight w:val="0"/>
      <w:marTop w:val="0"/>
      <w:marBottom w:val="0"/>
      <w:divBdr>
        <w:top w:val="none" w:sz="0" w:space="0" w:color="auto"/>
        <w:left w:val="none" w:sz="0" w:space="0" w:color="auto"/>
        <w:bottom w:val="none" w:sz="0" w:space="0" w:color="auto"/>
        <w:right w:val="none" w:sz="0" w:space="0" w:color="auto"/>
      </w:divBdr>
    </w:div>
    <w:div w:id="1684554561">
      <w:bodyDiv w:val="1"/>
      <w:marLeft w:val="0"/>
      <w:marRight w:val="0"/>
      <w:marTop w:val="0"/>
      <w:marBottom w:val="0"/>
      <w:divBdr>
        <w:top w:val="none" w:sz="0" w:space="0" w:color="auto"/>
        <w:left w:val="none" w:sz="0" w:space="0" w:color="auto"/>
        <w:bottom w:val="none" w:sz="0" w:space="0" w:color="auto"/>
        <w:right w:val="none" w:sz="0" w:space="0" w:color="auto"/>
      </w:divBdr>
    </w:div>
    <w:div w:id="1717047788">
      <w:bodyDiv w:val="1"/>
      <w:marLeft w:val="0"/>
      <w:marRight w:val="0"/>
      <w:marTop w:val="0"/>
      <w:marBottom w:val="0"/>
      <w:divBdr>
        <w:top w:val="none" w:sz="0" w:space="0" w:color="auto"/>
        <w:left w:val="none" w:sz="0" w:space="0" w:color="auto"/>
        <w:bottom w:val="none" w:sz="0" w:space="0" w:color="auto"/>
        <w:right w:val="none" w:sz="0" w:space="0" w:color="auto"/>
      </w:divBdr>
    </w:div>
    <w:div w:id="1859469493">
      <w:bodyDiv w:val="1"/>
      <w:marLeft w:val="0"/>
      <w:marRight w:val="0"/>
      <w:marTop w:val="0"/>
      <w:marBottom w:val="0"/>
      <w:divBdr>
        <w:top w:val="none" w:sz="0" w:space="0" w:color="auto"/>
        <w:left w:val="none" w:sz="0" w:space="0" w:color="auto"/>
        <w:bottom w:val="none" w:sz="0" w:space="0" w:color="auto"/>
        <w:right w:val="none" w:sz="0" w:space="0" w:color="auto"/>
      </w:divBdr>
    </w:div>
    <w:div w:id="210784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2562C-31F9-48EE-8FEA-B6FFDFDA4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43</Pages>
  <Words>8903</Words>
  <Characters>50748</Characters>
  <Application>Microsoft Office Word</Application>
  <DocSecurity>0</DocSecurity>
  <Lines>422</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Анжела Лисачёва</dc:creator>
  <cp:lastModifiedBy>Yuliya K</cp:lastModifiedBy>
  <cp:revision>13</cp:revision>
  <dcterms:created xsi:type="dcterms:W3CDTF">2025-07-01T10:53:00Z</dcterms:created>
  <dcterms:modified xsi:type="dcterms:W3CDTF">2025-07-03T08:00:00Z</dcterms:modified>
</cp:coreProperties>
</file>